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7741" w14:textId="165BE7C2" w:rsidR="00D11AD8" w:rsidRPr="00D076C8" w:rsidRDefault="00D11AD8" w:rsidP="00216526">
      <w:pPr>
        <w:tabs>
          <w:tab w:val="left" w:pos="7655"/>
          <w:tab w:val="left" w:pos="7797"/>
        </w:tabs>
        <w:jc w:val="right"/>
        <w:rPr>
          <w:b/>
          <w:bCs/>
        </w:rPr>
      </w:pPr>
      <w:r w:rsidRPr="00D076C8">
        <w:rPr>
          <w:b/>
          <w:bCs/>
        </w:rPr>
        <w:t xml:space="preserve">Załącznik Nr </w:t>
      </w:r>
      <w:r>
        <w:rPr>
          <w:b/>
          <w:bCs/>
        </w:rPr>
        <w:t>1</w:t>
      </w:r>
      <w:r w:rsidR="001C3767">
        <w:rPr>
          <w:b/>
          <w:bCs/>
        </w:rPr>
        <w:t>0</w:t>
      </w:r>
      <w:r w:rsidRPr="00D076C8">
        <w:rPr>
          <w:b/>
          <w:bCs/>
        </w:rPr>
        <w:t xml:space="preserve"> do SWZ </w:t>
      </w:r>
    </w:p>
    <w:p w14:paraId="41FE43F9" w14:textId="77777777" w:rsidR="00D11AD8" w:rsidRDefault="00D11AD8" w:rsidP="00216526">
      <w:pPr>
        <w:pStyle w:val="Tekstpodstawowy"/>
        <w:spacing w:after="0"/>
        <w:jc w:val="center"/>
        <w:rPr>
          <w:rFonts w:ascii="Times New Roman" w:hAnsi="Times New Roman"/>
          <w:b/>
        </w:rPr>
      </w:pPr>
    </w:p>
    <w:p w14:paraId="69B963E0" w14:textId="0C736534" w:rsidR="00D11AD8" w:rsidRPr="00D076C8" w:rsidRDefault="00D11AD8" w:rsidP="00216526">
      <w:pPr>
        <w:pStyle w:val="Tekstpodstawowy"/>
        <w:spacing w:after="0"/>
        <w:jc w:val="center"/>
        <w:rPr>
          <w:rFonts w:ascii="Times New Roman" w:hAnsi="Times New Roman"/>
          <w:b/>
        </w:rPr>
      </w:pPr>
      <w:r w:rsidRPr="00D076C8">
        <w:rPr>
          <w:rFonts w:ascii="Times New Roman" w:hAnsi="Times New Roman"/>
          <w:b/>
        </w:rPr>
        <w:t>Wzór umowy</w:t>
      </w:r>
    </w:p>
    <w:p w14:paraId="083971A7" w14:textId="77777777" w:rsidR="00D11AD8" w:rsidRPr="00D076C8" w:rsidRDefault="00D11AD8" w:rsidP="00216526">
      <w:pPr>
        <w:pStyle w:val="Tekstpodstawowy"/>
        <w:spacing w:after="0"/>
        <w:jc w:val="center"/>
        <w:rPr>
          <w:rFonts w:ascii="Times New Roman" w:hAnsi="Times New Roman"/>
          <w:b/>
        </w:rPr>
      </w:pPr>
    </w:p>
    <w:p w14:paraId="1EC9CF03" w14:textId="77777777" w:rsidR="00D11AD8" w:rsidRPr="00D076C8" w:rsidRDefault="00D11AD8" w:rsidP="00216526">
      <w:pPr>
        <w:pStyle w:val="Tekstpodstawowy"/>
        <w:spacing w:after="0"/>
        <w:jc w:val="center"/>
        <w:rPr>
          <w:rFonts w:ascii="Times New Roman" w:hAnsi="Times New Roman"/>
          <w:b/>
        </w:rPr>
      </w:pPr>
      <w:r w:rsidRPr="00D076C8">
        <w:rPr>
          <w:rFonts w:ascii="Times New Roman" w:hAnsi="Times New Roman"/>
          <w:b/>
        </w:rPr>
        <w:t>Umowa Nr ……………</w:t>
      </w:r>
    </w:p>
    <w:p w14:paraId="3F177A89" w14:textId="77777777" w:rsidR="00D11AD8" w:rsidRPr="00D076C8" w:rsidRDefault="00D11AD8" w:rsidP="00216526">
      <w:pPr>
        <w:suppressAutoHyphens/>
        <w:jc w:val="both"/>
        <w:rPr>
          <w:lang w:eastAsia="ar-SA"/>
        </w:rPr>
      </w:pPr>
    </w:p>
    <w:p w14:paraId="02C4A873" w14:textId="77777777" w:rsidR="00D11AD8" w:rsidRPr="00D076C8" w:rsidRDefault="00D11AD8" w:rsidP="00216526">
      <w:pPr>
        <w:widowControl w:val="0"/>
        <w:shd w:val="clear" w:color="auto" w:fill="FFFFFF"/>
        <w:suppressAutoHyphens/>
        <w:autoSpaceDE w:val="0"/>
        <w:autoSpaceDN w:val="0"/>
        <w:adjustRightInd w:val="0"/>
        <w:ind w:left="284" w:hanging="284"/>
        <w:jc w:val="both"/>
        <w:rPr>
          <w:kern w:val="16"/>
          <w:lang w:eastAsia="ar-SA"/>
        </w:rPr>
      </w:pPr>
      <w:r w:rsidRPr="00D076C8">
        <w:rPr>
          <w:kern w:val="16"/>
          <w:lang w:eastAsia="ar-SA"/>
        </w:rPr>
        <w:t>zawarta w dniu ………………..  w Kielcach pomiędzy:</w:t>
      </w:r>
    </w:p>
    <w:p w14:paraId="4D7EEC9D" w14:textId="77777777" w:rsidR="00D11AD8" w:rsidRPr="00D076C8" w:rsidRDefault="00D11AD8" w:rsidP="00216526">
      <w:pPr>
        <w:widowControl w:val="0"/>
        <w:suppressAutoHyphens/>
        <w:jc w:val="both"/>
        <w:rPr>
          <w:kern w:val="16"/>
          <w:lang w:eastAsia="ar-SA"/>
        </w:rPr>
      </w:pPr>
      <w:r w:rsidRPr="00D076C8">
        <w:rPr>
          <w:kern w:val="16"/>
          <w:lang w:eastAsia="ar-SA"/>
        </w:rPr>
        <w:t>Gminą Kielce z siedzibą ul. Rynek 1, 25-303 Kielce, REGON 291009343, NIP 6572617325</w:t>
      </w:r>
    </w:p>
    <w:p w14:paraId="19481CA8" w14:textId="77777777" w:rsidR="00D11AD8" w:rsidRPr="00D076C8" w:rsidRDefault="00D11AD8" w:rsidP="00216526">
      <w:pPr>
        <w:widowControl w:val="0"/>
        <w:suppressAutoHyphens/>
        <w:ind w:left="284" w:hanging="284"/>
        <w:jc w:val="both"/>
        <w:rPr>
          <w:kern w:val="16"/>
          <w:lang w:eastAsia="ar-SA"/>
        </w:rPr>
      </w:pPr>
      <w:r w:rsidRPr="00D076C8">
        <w:rPr>
          <w:kern w:val="16"/>
          <w:lang w:eastAsia="ar-SA"/>
        </w:rPr>
        <w:t>reprezentowaną przez:</w:t>
      </w:r>
    </w:p>
    <w:p w14:paraId="7E80066F" w14:textId="77777777" w:rsidR="00D11AD8" w:rsidRPr="00D076C8" w:rsidRDefault="00D11AD8" w:rsidP="00216526">
      <w:pPr>
        <w:widowControl w:val="0"/>
        <w:suppressAutoHyphens/>
        <w:jc w:val="both"/>
        <w:rPr>
          <w:bCs/>
          <w:kern w:val="16"/>
          <w:lang w:eastAsia="ar-SA"/>
        </w:rPr>
      </w:pPr>
      <w:r w:rsidRPr="00D076C8">
        <w:rPr>
          <w:kern w:val="16"/>
          <w:lang w:eastAsia="ar-SA"/>
        </w:rPr>
        <w:t xml:space="preserve">Barbarę Damian – Dyrektora Zarządu Transportu Miejskiego w Kielcach, Pełnomocnika, działającego na podstawie udzielonego pełnomocnictwa przez Prezydenta Miasta Kielce, zwanym w dalszej części umowy </w:t>
      </w:r>
      <w:r w:rsidRPr="00D076C8">
        <w:rPr>
          <w:b/>
          <w:kern w:val="16"/>
          <w:lang w:eastAsia="ar-SA"/>
        </w:rPr>
        <w:t>Zamawiającym</w:t>
      </w:r>
      <w:r w:rsidRPr="00D076C8">
        <w:rPr>
          <w:bCs/>
          <w:kern w:val="16"/>
          <w:lang w:eastAsia="ar-SA"/>
        </w:rPr>
        <w:t>,</w:t>
      </w:r>
    </w:p>
    <w:p w14:paraId="1083D361" w14:textId="77777777" w:rsidR="00D11AD8" w:rsidRPr="00D076C8" w:rsidRDefault="00D11AD8" w:rsidP="00216526">
      <w:pPr>
        <w:suppressAutoHyphens/>
        <w:rPr>
          <w:bCs/>
          <w:lang w:eastAsia="ar-SA"/>
        </w:rPr>
      </w:pPr>
      <w:r w:rsidRPr="00D076C8">
        <w:rPr>
          <w:bCs/>
          <w:lang w:eastAsia="ar-SA"/>
        </w:rPr>
        <w:t>a</w:t>
      </w:r>
    </w:p>
    <w:p w14:paraId="2C50D7E0" w14:textId="3971EED7" w:rsidR="00D11AD8" w:rsidRPr="00D076C8" w:rsidRDefault="00D11AD8" w:rsidP="00216526">
      <w:pPr>
        <w:suppressAutoHyphens/>
        <w:rPr>
          <w:lang w:eastAsia="ar-SA"/>
        </w:rPr>
      </w:pPr>
      <w:r w:rsidRPr="00D076C8">
        <w:rPr>
          <w:lang w:eastAsia="ar-SA"/>
        </w:rPr>
        <w:t>..........................................................................</w:t>
      </w:r>
      <w:r w:rsidR="00216526">
        <w:rPr>
          <w:lang w:eastAsia="ar-SA"/>
        </w:rPr>
        <w:t>..........</w:t>
      </w:r>
      <w:r w:rsidRPr="00D076C8">
        <w:rPr>
          <w:lang w:eastAsia="ar-SA"/>
        </w:rPr>
        <w:t>...........</w:t>
      </w:r>
      <w:r w:rsidR="00216526">
        <w:rPr>
          <w:lang w:eastAsia="ar-SA"/>
        </w:rPr>
        <w:t>...</w:t>
      </w:r>
      <w:r w:rsidRPr="00D076C8">
        <w:rPr>
          <w:lang w:eastAsia="ar-SA"/>
        </w:rPr>
        <w:t>.....................................................</w:t>
      </w:r>
    </w:p>
    <w:p w14:paraId="34768996" w14:textId="77777777" w:rsidR="00D11AD8" w:rsidRPr="00D076C8" w:rsidRDefault="00D11AD8" w:rsidP="00216526">
      <w:pPr>
        <w:suppressAutoHyphens/>
        <w:rPr>
          <w:lang w:eastAsia="ar-SA"/>
        </w:rPr>
      </w:pPr>
      <w:r w:rsidRPr="00D076C8">
        <w:rPr>
          <w:lang w:eastAsia="ar-SA"/>
        </w:rPr>
        <w:t>reprezentowanym przez</w:t>
      </w:r>
    </w:p>
    <w:p w14:paraId="428917D5" w14:textId="37141D74" w:rsidR="00D11AD8" w:rsidRPr="00D076C8" w:rsidRDefault="00D11AD8" w:rsidP="00216526">
      <w:pPr>
        <w:widowControl w:val="0"/>
        <w:numPr>
          <w:ilvl w:val="0"/>
          <w:numId w:val="18"/>
        </w:numPr>
        <w:suppressAutoHyphens/>
        <w:adjustRightInd w:val="0"/>
        <w:ind w:left="284" w:hanging="284"/>
        <w:jc w:val="both"/>
        <w:textAlignment w:val="baseline"/>
        <w:rPr>
          <w:lang w:eastAsia="ar-SA"/>
        </w:rPr>
      </w:pPr>
      <w:r w:rsidRPr="00D076C8">
        <w:rPr>
          <w:lang w:eastAsia="ar-SA"/>
        </w:rPr>
        <w:t>................................................................</w:t>
      </w:r>
      <w:r w:rsidR="00216526">
        <w:rPr>
          <w:lang w:eastAsia="ar-SA"/>
        </w:rPr>
        <w:t>..................</w:t>
      </w:r>
      <w:r w:rsidRPr="00D076C8">
        <w:rPr>
          <w:lang w:eastAsia="ar-SA"/>
        </w:rPr>
        <w:t>.........</w:t>
      </w:r>
      <w:r w:rsidR="00216526">
        <w:rPr>
          <w:lang w:eastAsia="ar-SA"/>
        </w:rPr>
        <w:t>....</w:t>
      </w:r>
      <w:r w:rsidRPr="00D076C8">
        <w:rPr>
          <w:lang w:eastAsia="ar-SA"/>
        </w:rPr>
        <w:t>...................................................</w:t>
      </w:r>
    </w:p>
    <w:p w14:paraId="20642624" w14:textId="6276E9D9" w:rsidR="00D11AD8" w:rsidRPr="00D076C8" w:rsidRDefault="00D11AD8" w:rsidP="00216526">
      <w:pPr>
        <w:widowControl w:val="0"/>
        <w:numPr>
          <w:ilvl w:val="0"/>
          <w:numId w:val="18"/>
        </w:numPr>
        <w:suppressAutoHyphens/>
        <w:adjustRightInd w:val="0"/>
        <w:ind w:left="284" w:hanging="284"/>
        <w:jc w:val="both"/>
        <w:textAlignment w:val="baseline"/>
        <w:rPr>
          <w:lang w:eastAsia="ar-SA"/>
        </w:rPr>
      </w:pPr>
      <w:r w:rsidRPr="00D076C8">
        <w:rPr>
          <w:lang w:eastAsia="ar-SA"/>
        </w:rPr>
        <w:t>......................................................................</w:t>
      </w:r>
      <w:r w:rsidR="00216526">
        <w:rPr>
          <w:lang w:eastAsia="ar-SA"/>
        </w:rPr>
        <w:t>......................</w:t>
      </w:r>
      <w:r w:rsidRPr="00D076C8">
        <w:rPr>
          <w:lang w:eastAsia="ar-SA"/>
        </w:rPr>
        <w:t>......................................................</w:t>
      </w:r>
    </w:p>
    <w:p w14:paraId="3D17EBCD" w14:textId="77777777" w:rsidR="00D11AD8" w:rsidRPr="00D076C8" w:rsidRDefault="00D11AD8" w:rsidP="00216526">
      <w:pPr>
        <w:suppressAutoHyphens/>
        <w:rPr>
          <w:lang w:eastAsia="ar-SA"/>
        </w:rPr>
      </w:pPr>
      <w:r w:rsidRPr="00D076C8">
        <w:rPr>
          <w:lang w:eastAsia="ar-SA"/>
        </w:rPr>
        <w:t xml:space="preserve">zwanym dalej </w:t>
      </w:r>
      <w:r w:rsidRPr="00D076C8">
        <w:rPr>
          <w:b/>
          <w:bCs/>
          <w:lang w:eastAsia="ar-SA"/>
        </w:rPr>
        <w:t>Wykonawcą</w:t>
      </w:r>
      <w:r w:rsidRPr="00D076C8">
        <w:rPr>
          <w:lang w:eastAsia="ar-SA"/>
        </w:rPr>
        <w:t>.</w:t>
      </w:r>
    </w:p>
    <w:p w14:paraId="59BDDE34" w14:textId="77777777" w:rsidR="00D11AD8" w:rsidRPr="00D076C8" w:rsidRDefault="00D11AD8" w:rsidP="00216526">
      <w:pPr>
        <w:suppressAutoHyphens/>
        <w:jc w:val="both"/>
        <w:rPr>
          <w:lang w:eastAsia="ar-SA"/>
        </w:rPr>
      </w:pPr>
    </w:p>
    <w:p w14:paraId="64025CB6" w14:textId="77777777" w:rsidR="00D11AD8" w:rsidRPr="00D076C8" w:rsidRDefault="00D11AD8" w:rsidP="00216526">
      <w:pPr>
        <w:suppressAutoHyphens/>
        <w:jc w:val="both"/>
        <w:rPr>
          <w:lang w:eastAsia="ar-SA"/>
        </w:rPr>
      </w:pPr>
      <w:r w:rsidRPr="00D076C8">
        <w:rPr>
          <w:lang w:eastAsia="ar-SA"/>
        </w:rPr>
        <w:t>a razem „Stroną” lub „Stronami”.</w:t>
      </w:r>
    </w:p>
    <w:p w14:paraId="49AB9A91" w14:textId="77777777" w:rsidR="00D11AD8" w:rsidRPr="00D076C8" w:rsidRDefault="00D11AD8" w:rsidP="00216526">
      <w:pPr>
        <w:pStyle w:val="Tekstpodstawowy"/>
        <w:spacing w:after="0"/>
        <w:jc w:val="both"/>
        <w:rPr>
          <w:rFonts w:ascii="Times New Roman" w:hAnsi="Times New Roman"/>
          <w:b/>
        </w:rPr>
      </w:pPr>
    </w:p>
    <w:p w14:paraId="57558E75" w14:textId="77777777" w:rsidR="00D11AD8" w:rsidRPr="00D076C8" w:rsidRDefault="00D11AD8" w:rsidP="00216526">
      <w:pPr>
        <w:jc w:val="both"/>
        <w:rPr>
          <w:b/>
        </w:rPr>
      </w:pPr>
      <w:r w:rsidRPr="00D076C8">
        <w:t xml:space="preserve">W wyniku przeprowadzenia postępowania o udzielenie zamówienia publicznego w trybie przetargu nieograniczonego pn. </w:t>
      </w:r>
      <w:r w:rsidRPr="00D076C8">
        <w:rPr>
          <w:b/>
          <w:i/>
          <w:iCs/>
        </w:rPr>
        <w:t xml:space="preserve">„Poprawa jakości funkcjonowania komunikacji publicznej poprzez unowocześnianie infrastruktury Kieleckiej Karty Miejskiej – ETAP I – </w:t>
      </w:r>
      <w:bookmarkStart w:id="0" w:name="_Hlk158638558"/>
      <w:r w:rsidRPr="00D076C8">
        <w:rPr>
          <w:b/>
          <w:i/>
          <w:iCs/>
        </w:rPr>
        <w:t>Dostawa serwerów na potrzeby prawidłowego funkcjonowania komunikacji miejskiej, w tym systemu KKM</w:t>
      </w:r>
      <w:bookmarkEnd w:id="0"/>
      <w:r w:rsidRPr="00D076C8">
        <w:rPr>
          <w:b/>
          <w:i/>
          <w:iCs/>
        </w:rPr>
        <w:t>”</w:t>
      </w:r>
      <w:r w:rsidRPr="00D076C8">
        <w:t xml:space="preserve">, na podstawie </w:t>
      </w:r>
      <w:r w:rsidRPr="00D076C8">
        <w:rPr>
          <w:color w:val="000000" w:themeColor="text1"/>
        </w:rPr>
        <w:t>ustawy z dnia 11 września 2019 roku Prawo zamówień publicznych (Dz.U. z 2022 r. poz. 1710), S</w:t>
      </w:r>
      <w:r w:rsidRPr="00D076C8">
        <w:t xml:space="preserve">trony przystępują do zawarcia umowy o następującej treści: </w:t>
      </w:r>
    </w:p>
    <w:p w14:paraId="1C0E0BF7" w14:textId="77777777" w:rsidR="00CF026F" w:rsidRDefault="00CF026F" w:rsidP="00216526">
      <w:pPr>
        <w:rPr>
          <w:b/>
        </w:rPr>
      </w:pPr>
    </w:p>
    <w:p w14:paraId="61EDD05B" w14:textId="77777777" w:rsidR="00CF026F" w:rsidRPr="009B544B" w:rsidRDefault="00CF026F" w:rsidP="00216526">
      <w:pPr>
        <w:jc w:val="center"/>
        <w:rPr>
          <w:b/>
        </w:rPr>
      </w:pPr>
      <w:r w:rsidRPr="009B544B">
        <w:rPr>
          <w:b/>
        </w:rPr>
        <w:t xml:space="preserve">§1 </w:t>
      </w:r>
    </w:p>
    <w:p w14:paraId="7B5F2ACA" w14:textId="77777777" w:rsidR="00CF026F" w:rsidRPr="00A1192F" w:rsidRDefault="00CF026F" w:rsidP="00216526">
      <w:pPr>
        <w:pStyle w:val="Tekstpodstawowy3"/>
        <w:numPr>
          <w:ilvl w:val="0"/>
          <w:numId w:val="1"/>
        </w:numPr>
        <w:spacing w:after="0" w:line="240" w:lineRule="auto"/>
        <w:jc w:val="both"/>
        <w:rPr>
          <w:rFonts w:ascii="Times New Roman" w:hAnsi="Times New Roman"/>
          <w:sz w:val="24"/>
          <w:szCs w:val="24"/>
        </w:rPr>
      </w:pPr>
      <w:r w:rsidRPr="009B544B">
        <w:rPr>
          <w:rFonts w:ascii="Times New Roman" w:hAnsi="Times New Roman"/>
          <w:sz w:val="24"/>
          <w:szCs w:val="24"/>
          <w:lang w:eastAsia="ar-SA"/>
        </w:rPr>
        <w:t>Przedmiotem umowy jest</w:t>
      </w:r>
      <w:r w:rsidRPr="009B544B">
        <w:rPr>
          <w:rFonts w:ascii="Times New Roman" w:hAnsi="Times New Roman"/>
          <w:sz w:val="24"/>
          <w:szCs w:val="24"/>
        </w:rPr>
        <w:t>:</w:t>
      </w:r>
    </w:p>
    <w:p w14:paraId="0CF991A1" w14:textId="67C2C454" w:rsidR="00CF026F" w:rsidRDefault="00CF026F" w:rsidP="00216526">
      <w:pPr>
        <w:pStyle w:val="Tekstpodstawowy3"/>
        <w:numPr>
          <w:ilvl w:val="1"/>
          <w:numId w:val="17"/>
        </w:numPr>
        <w:tabs>
          <w:tab w:val="left" w:pos="567"/>
        </w:tabs>
        <w:spacing w:after="0" w:line="240" w:lineRule="auto"/>
        <w:jc w:val="both"/>
        <w:rPr>
          <w:rFonts w:ascii="Times New Roman" w:hAnsi="Times New Roman"/>
          <w:sz w:val="24"/>
          <w:szCs w:val="24"/>
        </w:rPr>
      </w:pPr>
      <w:r w:rsidRPr="005226AD">
        <w:rPr>
          <w:rFonts w:ascii="Times New Roman" w:hAnsi="Times New Roman"/>
          <w:sz w:val="24"/>
          <w:szCs w:val="24"/>
        </w:rPr>
        <w:t xml:space="preserve">sprzedaż i dostarczenie do siedziby Zamawiającego: serwerów, macierzy, przełączników FC, urządzenia NAS, szaf, przełączników sieciowych, zasilacza awaryjnego UPS, konsoli KVM, wyszczególnionych w </w:t>
      </w:r>
      <w:r>
        <w:rPr>
          <w:rFonts w:ascii="Times New Roman" w:hAnsi="Times New Roman"/>
          <w:sz w:val="24"/>
          <w:szCs w:val="24"/>
        </w:rPr>
        <w:t>Opisie przedmiotu zamówienia</w:t>
      </w:r>
      <w:r w:rsidRPr="005226AD">
        <w:rPr>
          <w:rFonts w:ascii="Times New Roman" w:hAnsi="Times New Roman"/>
          <w:sz w:val="24"/>
          <w:szCs w:val="24"/>
        </w:rPr>
        <w:t xml:space="preserve">, zwanych </w:t>
      </w:r>
      <w:r w:rsidR="00D11AD8">
        <w:rPr>
          <w:rFonts w:ascii="Times New Roman" w:hAnsi="Times New Roman"/>
          <w:sz w:val="24"/>
          <w:szCs w:val="24"/>
        </w:rPr>
        <w:t xml:space="preserve">                            </w:t>
      </w:r>
      <w:r w:rsidRPr="005226AD">
        <w:rPr>
          <w:rFonts w:ascii="Times New Roman" w:hAnsi="Times New Roman"/>
          <w:sz w:val="24"/>
          <w:szCs w:val="24"/>
        </w:rPr>
        <w:t>w dalszej części „sprzętem”</w:t>
      </w:r>
      <w:r w:rsidR="00CE7C17">
        <w:rPr>
          <w:rFonts w:ascii="Times New Roman" w:hAnsi="Times New Roman"/>
          <w:sz w:val="24"/>
          <w:szCs w:val="24"/>
        </w:rPr>
        <w:t xml:space="preserve"> stanowiącym załącznik do umowy</w:t>
      </w:r>
      <w:r w:rsidRPr="005226AD">
        <w:rPr>
          <w:rFonts w:ascii="Times New Roman" w:hAnsi="Times New Roman"/>
          <w:sz w:val="24"/>
          <w:szCs w:val="24"/>
        </w:rPr>
        <w:t>;</w:t>
      </w:r>
    </w:p>
    <w:p w14:paraId="5D5485E8" w14:textId="77777777" w:rsidR="00CF026F" w:rsidRDefault="00CF026F" w:rsidP="00216526">
      <w:pPr>
        <w:pStyle w:val="Tekstpodstawowy3"/>
        <w:numPr>
          <w:ilvl w:val="1"/>
          <w:numId w:val="17"/>
        </w:numPr>
        <w:tabs>
          <w:tab w:val="left" w:pos="567"/>
        </w:tabs>
        <w:spacing w:after="0" w:line="240" w:lineRule="auto"/>
        <w:jc w:val="both"/>
        <w:rPr>
          <w:rFonts w:ascii="Times New Roman" w:hAnsi="Times New Roman"/>
          <w:sz w:val="24"/>
          <w:szCs w:val="24"/>
        </w:rPr>
      </w:pPr>
      <w:r w:rsidRPr="00C85BBC">
        <w:rPr>
          <w:rFonts w:ascii="Times New Roman" w:hAnsi="Times New Roman"/>
          <w:sz w:val="24"/>
          <w:szCs w:val="24"/>
        </w:rPr>
        <w:t>instalacja oprogramowania systemowego;</w:t>
      </w:r>
    </w:p>
    <w:p w14:paraId="0EA20CDF" w14:textId="1DD5E232" w:rsidR="00CF026F" w:rsidRPr="00C85BBC" w:rsidRDefault="00CF026F" w:rsidP="00216526">
      <w:pPr>
        <w:pStyle w:val="Tekstpodstawowy3"/>
        <w:numPr>
          <w:ilvl w:val="1"/>
          <w:numId w:val="17"/>
        </w:numPr>
        <w:tabs>
          <w:tab w:val="left" w:pos="567"/>
        </w:tabs>
        <w:spacing w:after="0" w:line="240" w:lineRule="auto"/>
        <w:jc w:val="both"/>
        <w:rPr>
          <w:rFonts w:ascii="Times New Roman" w:hAnsi="Times New Roman"/>
          <w:sz w:val="24"/>
          <w:szCs w:val="24"/>
        </w:rPr>
      </w:pPr>
      <w:r w:rsidRPr="00C85BBC">
        <w:rPr>
          <w:rFonts w:ascii="Times New Roman" w:hAnsi="Times New Roman"/>
          <w:sz w:val="24"/>
          <w:szCs w:val="24"/>
        </w:rPr>
        <w:t xml:space="preserve">uruchomienie, instalacja i konfiguracja zgodnie z wymaganiami zawartymi </w:t>
      </w:r>
      <w:r w:rsidR="00D11AD8">
        <w:rPr>
          <w:rFonts w:ascii="Times New Roman" w:hAnsi="Times New Roman"/>
          <w:sz w:val="24"/>
          <w:szCs w:val="24"/>
        </w:rPr>
        <w:t xml:space="preserve">                                    </w:t>
      </w:r>
      <w:r w:rsidRPr="00C85BBC">
        <w:rPr>
          <w:rFonts w:ascii="Times New Roman" w:hAnsi="Times New Roman"/>
          <w:sz w:val="24"/>
          <w:szCs w:val="24"/>
        </w:rPr>
        <w:t>w Specyfikacji Warunków Zamówienia.</w:t>
      </w:r>
    </w:p>
    <w:p w14:paraId="79D47697" w14:textId="77777777" w:rsidR="00CF026F" w:rsidRPr="009B544B" w:rsidRDefault="00CF026F" w:rsidP="00216526">
      <w:pPr>
        <w:pStyle w:val="Tekstpodstawowy3"/>
        <w:tabs>
          <w:tab w:val="left" w:pos="284"/>
        </w:tabs>
        <w:spacing w:after="0" w:line="240" w:lineRule="auto"/>
        <w:ind w:firstLine="284"/>
        <w:jc w:val="both"/>
        <w:rPr>
          <w:rFonts w:ascii="Times New Roman" w:hAnsi="Times New Roman"/>
          <w:sz w:val="24"/>
          <w:szCs w:val="24"/>
        </w:rPr>
      </w:pPr>
    </w:p>
    <w:p w14:paraId="66D665CE" w14:textId="77777777" w:rsidR="00CF026F" w:rsidRPr="009B544B" w:rsidRDefault="00CF026F" w:rsidP="00216526">
      <w:pPr>
        <w:pStyle w:val="Tekstpodstawowy3"/>
        <w:spacing w:after="0" w:line="240" w:lineRule="auto"/>
        <w:jc w:val="center"/>
        <w:rPr>
          <w:rFonts w:ascii="Times New Roman" w:hAnsi="Times New Roman"/>
          <w:b/>
          <w:sz w:val="24"/>
          <w:szCs w:val="24"/>
        </w:rPr>
      </w:pPr>
      <w:r w:rsidRPr="009B544B">
        <w:rPr>
          <w:rFonts w:ascii="Times New Roman" w:hAnsi="Times New Roman"/>
          <w:b/>
          <w:sz w:val="24"/>
          <w:szCs w:val="24"/>
        </w:rPr>
        <w:t>§ 2</w:t>
      </w:r>
    </w:p>
    <w:p w14:paraId="4A0C7FDA" w14:textId="77777777" w:rsidR="00CF026F" w:rsidRPr="0099379D" w:rsidRDefault="00CF026F" w:rsidP="00216526">
      <w:pPr>
        <w:pStyle w:val="Tekstpodstawowy3"/>
        <w:numPr>
          <w:ilvl w:val="6"/>
          <w:numId w:val="9"/>
        </w:numPr>
        <w:spacing w:after="0" w:line="240" w:lineRule="auto"/>
        <w:ind w:left="425" w:hanging="425"/>
        <w:jc w:val="both"/>
        <w:rPr>
          <w:rFonts w:ascii="Times New Roman" w:hAnsi="Times New Roman"/>
          <w:color w:val="000000" w:themeColor="text1"/>
          <w:sz w:val="24"/>
          <w:szCs w:val="24"/>
        </w:rPr>
      </w:pPr>
      <w:r w:rsidRPr="0099379D">
        <w:rPr>
          <w:rFonts w:ascii="Times New Roman" w:hAnsi="Times New Roman"/>
          <w:color w:val="000000" w:themeColor="text1"/>
          <w:sz w:val="24"/>
          <w:szCs w:val="24"/>
        </w:rPr>
        <w:t xml:space="preserve">Wykonawca dostarczy sprzęt fabrycznie nowy, nieużywany, nigdy nieaktywowany, </w:t>
      </w:r>
      <w:r w:rsidRPr="006E2345">
        <w:rPr>
          <w:rFonts w:ascii="Times New Roman" w:hAnsi="Times New Roman"/>
          <w:color w:val="000000" w:themeColor="text1"/>
          <w:sz w:val="24"/>
          <w:szCs w:val="24"/>
        </w:rPr>
        <w:t xml:space="preserve">nieuszkodzony, nieobciążony prawami osób trzecich, nierefabrykowany, nieregenerowany, kompletny, sprawny technicznie, spełniający normy bezpieczeństwa zgodnie z obowiązującymi przepisami prawa. </w:t>
      </w:r>
    </w:p>
    <w:p w14:paraId="5C91BD3D" w14:textId="77777777" w:rsidR="00CF026F" w:rsidRPr="009B544B" w:rsidRDefault="00CF026F" w:rsidP="00216526">
      <w:pPr>
        <w:pStyle w:val="Tekstpodstawowy3"/>
        <w:numPr>
          <w:ilvl w:val="0"/>
          <w:numId w:val="9"/>
        </w:numPr>
        <w:spacing w:after="0" w:line="240" w:lineRule="auto"/>
        <w:ind w:left="425" w:hanging="425"/>
        <w:jc w:val="both"/>
        <w:rPr>
          <w:rFonts w:ascii="Times New Roman" w:hAnsi="Times New Roman"/>
          <w:sz w:val="24"/>
          <w:szCs w:val="24"/>
        </w:rPr>
      </w:pPr>
      <w:r w:rsidRPr="009B544B">
        <w:rPr>
          <w:rFonts w:ascii="Times New Roman" w:hAnsi="Times New Roman"/>
          <w:sz w:val="24"/>
          <w:szCs w:val="24"/>
        </w:rPr>
        <w:t xml:space="preserve">Integralną część umowy stanowi Oferta Wykonawcy z dnia ……….. – Załącznik nr </w:t>
      </w:r>
      <w:r>
        <w:rPr>
          <w:rFonts w:ascii="Times New Roman" w:hAnsi="Times New Roman"/>
          <w:sz w:val="24"/>
          <w:szCs w:val="24"/>
        </w:rPr>
        <w:t>…….</w:t>
      </w:r>
    </w:p>
    <w:p w14:paraId="5E15AE57" w14:textId="77777777" w:rsidR="00CF026F" w:rsidRPr="009B544B" w:rsidRDefault="00CF026F" w:rsidP="00216526">
      <w:pPr>
        <w:pStyle w:val="Tekstpodstawowy3"/>
        <w:spacing w:after="0" w:line="240" w:lineRule="auto"/>
        <w:rPr>
          <w:rFonts w:ascii="Times New Roman" w:hAnsi="Times New Roman"/>
          <w:b/>
          <w:sz w:val="24"/>
          <w:szCs w:val="24"/>
        </w:rPr>
      </w:pPr>
    </w:p>
    <w:p w14:paraId="00CE3001" w14:textId="77777777" w:rsidR="00CF026F" w:rsidRPr="009B544B" w:rsidRDefault="00CF026F" w:rsidP="00216526">
      <w:pPr>
        <w:jc w:val="center"/>
        <w:rPr>
          <w:b/>
        </w:rPr>
      </w:pPr>
      <w:r w:rsidRPr="009B544B">
        <w:rPr>
          <w:b/>
        </w:rPr>
        <w:t>§ 3</w:t>
      </w:r>
    </w:p>
    <w:p w14:paraId="0114352A" w14:textId="77777777" w:rsidR="00CF026F" w:rsidRPr="009B544B" w:rsidRDefault="00CF026F" w:rsidP="00216526">
      <w:pPr>
        <w:pStyle w:val="Akapitzlist"/>
        <w:numPr>
          <w:ilvl w:val="0"/>
          <w:numId w:val="2"/>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Wykonawca oświadcza, że posiada niczym nieograniczone prawa w zakresie sprzedaży i dostarczenia licencji na oprogramowanie, opisane szczegółowo w Specyfikacji Warunków Zamówienia – </w:t>
      </w:r>
      <w:r w:rsidRPr="00804ED6">
        <w:rPr>
          <w:rFonts w:ascii="Times New Roman" w:hAnsi="Times New Roman"/>
          <w:sz w:val="24"/>
          <w:szCs w:val="24"/>
        </w:rPr>
        <w:t>Opis Przedmiotu Zamówienia</w:t>
      </w:r>
      <w:r w:rsidRPr="009B544B">
        <w:rPr>
          <w:rFonts w:ascii="Times New Roman" w:hAnsi="Times New Roman"/>
          <w:sz w:val="24"/>
          <w:szCs w:val="24"/>
        </w:rPr>
        <w:t xml:space="preserve">. </w:t>
      </w:r>
    </w:p>
    <w:p w14:paraId="7F483278" w14:textId="77777777" w:rsidR="00CF026F" w:rsidRPr="009B544B" w:rsidRDefault="00CF026F" w:rsidP="00216526">
      <w:pPr>
        <w:pStyle w:val="Akapitzlist"/>
        <w:numPr>
          <w:ilvl w:val="0"/>
          <w:numId w:val="2"/>
        </w:numPr>
        <w:spacing w:after="0" w:line="240" w:lineRule="auto"/>
        <w:ind w:left="426" w:hanging="426"/>
        <w:jc w:val="both"/>
        <w:rPr>
          <w:rFonts w:ascii="Times New Roman" w:hAnsi="Times New Roman"/>
          <w:color w:val="FF0000"/>
          <w:sz w:val="24"/>
          <w:szCs w:val="24"/>
        </w:rPr>
      </w:pPr>
      <w:r w:rsidRPr="009B544B">
        <w:rPr>
          <w:rFonts w:ascii="Times New Roman" w:hAnsi="Times New Roman"/>
          <w:sz w:val="24"/>
          <w:szCs w:val="24"/>
        </w:rPr>
        <w:lastRenderedPageBreak/>
        <w:t>Wykonawca dokona instalacji oprogramowania systemowego na sprzęcie</w:t>
      </w:r>
      <w:r w:rsidRPr="00963387">
        <w:rPr>
          <w:rFonts w:ascii="Times New Roman" w:hAnsi="Times New Roman"/>
          <w:color w:val="000000" w:themeColor="text1"/>
          <w:sz w:val="24"/>
          <w:szCs w:val="24"/>
        </w:rPr>
        <w:t>, zgodnie z wymogami Specyfikacji Warunków Zamówienia.</w:t>
      </w:r>
    </w:p>
    <w:p w14:paraId="0FC5235D" w14:textId="77777777" w:rsidR="00CF026F" w:rsidRPr="009B544B" w:rsidRDefault="00CF026F" w:rsidP="00216526">
      <w:pPr>
        <w:pStyle w:val="Akapitzlist"/>
        <w:numPr>
          <w:ilvl w:val="0"/>
          <w:numId w:val="2"/>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Wykonawca przekaże Zamawiającemu nieograniczone w czasie licencje niewyłączne na dostarczone i zainstalowane na sprzęcie oprogramowanie, zgodnie z wymogami Specyfikacji Warunków Zamówienia.</w:t>
      </w:r>
    </w:p>
    <w:p w14:paraId="18EA5206" w14:textId="77777777" w:rsidR="00CF026F" w:rsidRPr="009B544B" w:rsidRDefault="00CF026F" w:rsidP="00216526">
      <w:pPr>
        <w:pStyle w:val="Akapitzlist"/>
        <w:numPr>
          <w:ilvl w:val="0"/>
          <w:numId w:val="2"/>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Wykonawca oświadcza, iż certyfikaty i etykiety producenta oprogramowania, którymi jest oznakowany sprzęt są oryginalne. </w:t>
      </w:r>
    </w:p>
    <w:p w14:paraId="70595C3C" w14:textId="77777777" w:rsidR="00CF026F" w:rsidRDefault="00CF026F" w:rsidP="00216526">
      <w:pPr>
        <w:pStyle w:val="Akapitzlist"/>
        <w:numPr>
          <w:ilvl w:val="0"/>
          <w:numId w:val="2"/>
        </w:numPr>
        <w:spacing w:after="0" w:line="240" w:lineRule="auto"/>
        <w:ind w:left="426" w:hanging="426"/>
        <w:jc w:val="both"/>
        <w:rPr>
          <w:rFonts w:ascii="Times New Roman" w:hAnsi="Times New Roman"/>
          <w:b/>
          <w:sz w:val="24"/>
          <w:szCs w:val="24"/>
        </w:rPr>
      </w:pPr>
      <w:r w:rsidRPr="009B544B">
        <w:rPr>
          <w:rFonts w:ascii="Times New Roman" w:hAnsi="Times New Roman"/>
          <w:sz w:val="24"/>
          <w:szCs w:val="24"/>
        </w:rPr>
        <w:t xml:space="preserve">Wykonawca gwarantuje Zamawiającemu, że dostarczając licencje na oprogramowanie, nie narusza żadnych praw osób trzecich oraz, że nie zachodzą jakiekolwiek podstawy do zgłoszenia przez osoby trzecie roszczeń do tych praw. </w:t>
      </w:r>
    </w:p>
    <w:p w14:paraId="7290F3FB" w14:textId="77777777" w:rsidR="00216526" w:rsidRDefault="00216526" w:rsidP="00216526">
      <w:pPr>
        <w:jc w:val="center"/>
        <w:rPr>
          <w:b/>
        </w:rPr>
      </w:pPr>
    </w:p>
    <w:p w14:paraId="2F346282" w14:textId="62E47CB4" w:rsidR="00CF026F" w:rsidRPr="009B544B" w:rsidRDefault="00CF026F" w:rsidP="00216526">
      <w:pPr>
        <w:jc w:val="center"/>
        <w:rPr>
          <w:b/>
        </w:rPr>
      </w:pPr>
      <w:r w:rsidRPr="009B544B">
        <w:rPr>
          <w:b/>
        </w:rPr>
        <w:t>§ 4</w:t>
      </w:r>
    </w:p>
    <w:p w14:paraId="07B3E0AF" w14:textId="77777777" w:rsidR="00CF026F" w:rsidRPr="00963387" w:rsidRDefault="00CF026F" w:rsidP="00216526">
      <w:pPr>
        <w:pStyle w:val="Akapitzlist"/>
        <w:numPr>
          <w:ilvl w:val="0"/>
          <w:numId w:val="3"/>
        </w:numPr>
        <w:tabs>
          <w:tab w:val="left" w:pos="851"/>
        </w:tabs>
        <w:spacing w:after="0" w:line="240" w:lineRule="auto"/>
        <w:ind w:left="426" w:hanging="426"/>
        <w:jc w:val="both"/>
        <w:rPr>
          <w:rFonts w:ascii="Times New Roman" w:hAnsi="Times New Roman"/>
          <w:sz w:val="24"/>
          <w:szCs w:val="24"/>
        </w:rPr>
      </w:pPr>
      <w:r w:rsidRPr="00963387">
        <w:rPr>
          <w:rFonts w:ascii="Times New Roman" w:hAnsi="Times New Roman"/>
          <w:sz w:val="24"/>
          <w:szCs w:val="24"/>
        </w:rPr>
        <w:t>W zakresie uruchomienia i konfiguracji urządzeń sieci teleinformatycznej oraz infrastruktury przetwarzania danych Wykonawca:</w:t>
      </w:r>
    </w:p>
    <w:p w14:paraId="1ABF49AE" w14:textId="77777777" w:rsidR="00CF026F" w:rsidRDefault="00CF026F" w:rsidP="00216526">
      <w:pPr>
        <w:pStyle w:val="Tekstpodstawowy3"/>
        <w:numPr>
          <w:ilvl w:val="0"/>
          <w:numId w:val="12"/>
        </w:numPr>
        <w:spacing w:after="0" w:line="240" w:lineRule="auto"/>
        <w:jc w:val="both"/>
        <w:rPr>
          <w:rFonts w:ascii="Times New Roman" w:hAnsi="Times New Roman"/>
          <w:sz w:val="24"/>
          <w:szCs w:val="24"/>
        </w:rPr>
      </w:pPr>
      <w:r w:rsidRPr="00A1192F">
        <w:rPr>
          <w:rFonts w:ascii="Times New Roman" w:hAnsi="Times New Roman"/>
          <w:sz w:val="24"/>
          <w:szCs w:val="24"/>
        </w:rPr>
        <w:t>jest odpowiedzialny za jakość wykonanych prac, za ich zgodność z wymaganiami Zamawiającego określonymi w Specyfikacji Warunków Zamówienia;</w:t>
      </w:r>
    </w:p>
    <w:p w14:paraId="377A6337" w14:textId="77777777" w:rsidR="00CF026F" w:rsidRPr="00A1192F" w:rsidRDefault="00CF026F" w:rsidP="00216526">
      <w:pPr>
        <w:pStyle w:val="Tekstpodstawowy3"/>
        <w:numPr>
          <w:ilvl w:val="0"/>
          <w:numId w:val="12"/>
        </w:numPr>
        <w:spacing w:after="0" w:line="240" w:lineRule="auto"/>
        <w:jc w:val="both"/>
        <w:rPr>
          <w:rFonts w:ascii="Times New Roman" w:hAnsi="Times New Roman"/>
          <w:sz w:val="24"/>
          <w:szCs w:val="24"/>
        </w:rPr>
      </w:pPr>
      <w:r w:rsidRPr="00A1192F">
        <w:rPr>
          <w:rFonts w:ascii="Times New Roman" w:hAnsi="Times New Roman"/>
          <w:sz w:val="24"/>
          <w:szCs w:val="24"/>
        </w:rPr>
        <w:t>wykona wszystkie niezbędne usługi instalacyjne i konfiguracyjne zgodnie ze sztuką, z instrukcją producenta, wraz z zastosowaniem materiałów przez niego wskazanych, aby dostarczony sprzęt poprawnie funkcjonował w środowisku sieciowym Zamawiającego;</w:t>
      </w:r>
    </w:p>
    <w:p w14:paraId="6D3D0800" w14:textId="77777777" w:rsidR="00CF026F" w:rsidRDefault="00CF026F" w:rsidP="00216526">
      <w:pPr>
        <w:pStyle w:val="Tekstpodstawowy3"/>
        <w:numPr>
          <w:ilvl w:val="0"/>
          <w:numId w:val="12"/>
        </w:numPr>
        <w:spacing w:after="0" w:line="240" w:lineRule="auto"/>
        <w:jc w:val="both"/>
        <w:rPr>
          <w:rFonts w:ascii="Times New Roman" w:hAnsi="Times New Roman"/>
          <w:sz w:val="24"/>
          <w:szCs w:val="24"/>
        </w:rPr>
      </w:pPr>
      <w:r w:rsidRPr="009B544B">
        <w:rPr>
          <w:rFonts w:ascii="Times New Roman" w:hAnsi="Times New Roman"/>
          <w:sz w:val="24"/>
          <w:szCs w:val="24"/>
        </w:rPr>
        <w:t>wykona prace w ścisłej współpracy z przedstawicielem Zamawiającego.</w:t>
      </w:r>
    </w:p>
    <w:p w14:paraId="5968CBBA" w14:textId="77777777" w:rsidR="00CF026F" w:rsidRPr="00284325" w:rsidRDefault="00CF026F" w:rsidP="00216526">
      <w:pPr>
        <w:pStyle w:val="Tekstpodstawowy3"/>
        <w:spacing w:after="0" w:line="240" w:lineRule="auto"/>
        <w:ind w:left="644"/>
        <w:jc w:val="both"/>
        <w:rPr>
          <w:rFonts w:ascii="Times New Roman" w:hAnsi="Times New Roman"/>
          <w:sz w:val="24"/>
          <w:szCs w:val="24"/>
        </w:rPr>
      </w:pPr>
    </w:p>
    <w:p w14:paraId="245C95C9" w14:textId="77777777" w:rsidR="00CF026F" w:rsidRPr="009B544B" w:rsidRDefault="00CF026F" w:rsidP="00216526">
      <w:pPr>
        <w:jc w:val="center"/>
        <w:rPr>
          <w:b/>
        </w:rPr>
      </w:pPr>
      <w:r w:rsidRPr="009B544B">
        <w:rPr>
          <w:b/>
        </w:rPr>
        <w:t>§ 5</w:t>
      </w:r>
    </w:p>
    <w:p w14:paraId="0EEAF320" w14:textId="77777777" w:rsidR="00CF026F" w:rsidRPr="009B544B" w:rsidRDefault="00CF026F" w:rsidP="00216526">
      <w:pPr>
        <w:pStyle w:val="Akapitzlist"/>
        <w:numPr>
          <w:ilvl w:val="6"/>
          <w:numId w:val="1"/>
        </w:numPr>
        <w:tabs>
          <w:tab w:val="clear" w:pos="4683"/>
        </w:tabs>
        <w:spacing w:after="0" w:line="240" w:lineRule="auto"/>
        <w:ind w:left="425" w:hanging="425"/>
        <w:jc w:val="both"/>
        <w:rPr>
          <w:rFonts w:ascii="Times New Roman" w:hAnsi="Times New Roman"/>
          <w:sz w:val="24"/>
          <w:szCs w:val="24"/>
        </w:rPr>
      </w:pPr>
      <w:r w:rsidRPr="009B544B">
        <w:rPr>
          <w:rFonts w:ascii="Times New Roman" w:hAnsi="Times New Roman"/>
          <w:sz w:val="24"/>
          <w:szCs w:val="24"/>
        </w:rPr>
        <w:t xml:space="preserve">Wykonawca wykona przedmiot zamówienia, o którym mowa w § 1 umowy, </w:t>
      </w:r>
      <w:r w:rsidRPr="0099379D">
        <w:rPr>
          <w:rFonts w:ascii="Times New Roman" w:hAnsi="Times New Roman"/>
          <w:color w:val="000000" w:themeColor="text1"/>
          <w:sz w:val="24"/>
          <w:szCs w:val="24"/>
        </w:rPr>
        <w:t xml:space="preserve">w ciągu </w:t>
      </w:r>
      <w:r>
        <w:rPr>
          <w:rFonts w:ascii="Times New Roman" w:hAnsi="Times New Roman"/>
          <w:color w:val="000000" w:themeColor="text1"/>
          <w:sz w:val="24"/>
          <w:szCs w:val="24"/>
        </w:rPr>
        <w:t xml:space="preserve">…… </w:t>
      </w:r>
      <w:r w:rsidRPr="0099379D">
        <w:rPr>
          <w:rFonts w:ascii="Times New Roman" w:hAnsi="Times New Roman"/>
          <w:color w:val="000000" w:themeColor="text1"/>
          <w:sz w:val="24"/>
          <w:szCs w:val="24"/>
        </w:rPr>
        <w:t xml:space="preserve">dni kalendarzowych licząc </w:t>
      </w:r>
      <w:r w:rsidRPr="009B544B">
        <w:rPr>
          <w:rFonts w:ascii="Times New Roman" w:hAnsi="Times New Roman"/>
          <w:sz w:val="24"/>
          <w:szCs w:val="24"/>
        </w:rPr>
        <w:t xml:space="preserve">od dnia zawarcia umowy. </w:t>
      </w:r>
    </w:p>
    <w:p w14:paraId="667DC174" w14:textId="77777777" w:rsidR="00CF026F" w:rsidRDefault="00CF026F" w:rsidP="00216526">
      <w:pPr>
        <w:pStyle w:val="Akapitzlist"/>
        <w:numPr>
          <w:ilvl w:val="6"/>
          <w:numId w:val="1"/>
        </w:numPr>
        <w:tabs>
          <w:tab w:val="clear" w:pos="4683"/>
        </w:tabs>
        <w:spacing w:after="0" w:line="240" w:lineRule="auto"/>
        <w:ind w:left="425" w:hanging="425"/>
        <w:jc w:val="both"/>
        <w:rPr>
          <w:rFonts w:ascii="Times New Roman" w:hAnsi="Times New Roman"/>
          <w:sz w:val="24"/>
          <w:szCs w:val="24"/>
        </w:rPr>
      </w:pPr>
      <w:r w:rsidRPr="009B544B">
        <w:rPr>
          <w:rFonts w:ascii="Times New Roman" w:hAnsi="Times New Roman"/>
          <w:sz w:val="24"/>
          <w:szCs w:val="24"/>
        </w:rPr>
        <w:t xml:space="preserve">Zamawiający wymaga, aby dostawa sprzętu została wykonana w dniach od poniedziałku do piątku w godzinach od </w:t>
      </w:r>
      <w:r>
        <w:rPr>
          <w:rFonts w:ascii="Times New Roman" w:hAnsi="Times New Roman"/>
          <w:sz w:val="24"/>
          <w:szCs w:val="24"/>
        </w:rPr>
        <w:t>…….</w:t>
      </w:r>
      <w:r w:rsidRPr="009B544B">
        <w:rPr>
          <w:rFonts w:ascii="Times New Roman" w:hAnsi="Times New Roman"/>
          <w:sz w:val="24"/>
          <w:szCs w:val="24"/>
        </w:rPr>
        <w:t xml:space="preserve"> do </w:t>
      </w:r>
      <w:r>
        <w:rPr>
          <w:rFonts w:ascii="Times New Roman" w:hAnsi="Times New Roman"/>
          <w:sz w:val="24"/>
          <w:szCs w:val="24"/>
        </w:rPr>
        <w:t>…….</w:t>
      </w:r>
      <w:r w:rsidRPr="009B544B">
        <w:rPr>
          <w:rFonts w:ascii="Times New Roman" w:hAnsi="Times New Roman"/>
          <w:sz w:val="24"/>
          <w:szCs w:val="24"/>
        </w:rPr>
        <w:t>.</w:t>
      </w:r>
    </w:p>
    <w:p w14:paraId="01736D24" w14:textId="77777777" w:rsidR="00CF026F" w:rsidRPr="00EE6F82" w:rsidRDefault="00CF026F" w:rsidP="00216526">
      <w:pPr>
        <w:jc w:val="both"/>
      </w:pPr>
    </w:p>
    <w:p w14:paraId="442EA411" w14:textId="77777777" w:rsidR="00CF026F" w:rsidRPr="009B544B" w:rsidRDefault="00CF026F" w:rsidP="00216526">
      <w:pPr>
        <w:pStyle w:val="Default"/>
        <w:jc w:val="center"/>
        <w:rPr>
          <w:b/>
          <w:bCs/>
        </w:rPr>
      </w:pPr>
      <w:r w:rsidRPr="009B544B">
        <w:rPr>
          <w:b/>
          <w:bCs/>
        </w:rPr>
        <w:t>§ 6</w:t>
      </w:r>
    </w:p>
    <w:p w14:paraId="4C58FD8A" w14:textId="77777777" w:rsidR="00CF026F" w:rsidRPr="009B544B" w:rsidRDefault="00CF026F" w:rsidP="00216526">
      <w:pPr>
        <w:pStyle w:val="Akapitzlist"/>
        <w:numPr>
          <w:ilvl w:val="0"/>
          <w:numId w:val="7"/>
        </w:numPr>
        <w:tabs>
          <w:tab w:val="clear" w:pos="363"/>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Osobami wyznaczonymi do uzgodnień i koordynacji niniejszej umowy są: </w:t>
      </w:r>
    </w:p>
    <w:p w14:paraId="0D036284" w14:textId="77777777" w:rsidR="00CF026F" w:rsidRPr="009B544B" w:rsidRDefault="00CF026F" w:rsidP="00216526">
      <w:pPr>
        <w:tabs>
          <w:tab w:val="left" w:pos="567"/>
        </w:tabs>
        <w:ind w:left="567" w:hanging="283"/>
        <w:jc w:val="both"/>
      </w:pPr>
      <w:r w:rsidRPr="009B544B">
        <w:t xml:space="preserve">1) Ze strony Zamawiającego: </w:t>
      </w:r>
    </w:p>
    <w:p w14:paraId="55E70B16" w14:textId="77777777" w:rsidR="00CF026F" w:rsidRPr="009B544B" w:rsidRDefault="00CF026F" w:rsidP="00216526">
      <w:pPr>
        <w:tabs>
          <w:tab w:val="left" w:pos="567"/>
        </w:tabs>
        <w:ind w:left="567" w:hanging="283"/>
        <w:jc w:val="both"/>
      </w:pPr>
      <w:r w:rsidRPr="009B544B">
        <w:t>………………………………………………………………………………………………</w:t>
      </w:r>
    </w:p>
    <w:p w14:paraId="1BA1407B" w14:textId="77777777" w:rsidR="00CF026F" w:rsidRPr="009B544B" w:rsidRDefault="00CF026F" w:rsidP="00216526">
      <w:pPr>
        <w:tabs>
          <w:tab w:val="left" w:pos="567"/>
        </w:tabs>
        <w:ind w:left="567" w:hanging="283"/>
        <w:jc w:val="both"/>
      </w:pPr>
      <w:r w:rsidRPr="009B544B">
        <w:t xml:space="preserve">tel.: ………………………………………………………....... </w:t>
      </w:r>
    </w:p>
    <w:p w14:paraId="14338155" w14:textId="77777777" w:rsidR="00CF026F" w:rsidRPr="009B544B" w:rsidRDefault="00CF026F" w:rsidP="00216526">
      <w:pPr>
        <w:tabs>
          <w:tab w:val="left" w:pos="567"/>
        </w:tabs>
        <w:ind w:left="567" w:hanging="283"/>
        <w:jc w:val="both"/>
      </w:pPr>
      <w:r w:rsidRPr="009B544B">
        <w:t xml:space="preserve">e-mail: ………………………………………………………...  </w:t>
      </w:r>
    </w:p>
    <w:p w14:paraId="16F55AC5" w14:textId="77777777" w:rsidR="00CF026F" w:rsidRPr="009B544B" w:rsidRDefault="00CF026F" w:rsidP="00216526">
      <w:pPr>
        <w:tabs>
          <w:tab w:val="left" w:pos="567"/>
        </w:tabs>
        <w:ind w:left="567" w:hanging="283"/>
        <w:jc w:val="both"/>
      </w:pPr>
      <w:r w:rsidRPr="009B544B">
        <w:t xml:space="preserve">2) Ze strony Wykonawcy: </w:t>
      </w:r>
    </w:p>
    <w:p w14:paraId="5DA7F694" w14:textId="77777777" w:rsidR="00CF026F" w:rsidRPr="009B544B" w:rsidRDefault="00CF026F" w:rsidP="00216526">
      <w:pPr>
        <w:tabs>
          <w:tab w:val="left" w:pos="567"/>
        </w:tabs>
        <w:ind w:left="567" w:hanging="283"/>
        <w:jc w:val="both"/>
      </w:pPr>
      <w:r w:rsidRPr="009B544B">
        <w:t>………………………………………………………………………………………………</w:t>
      </w:r>
    </w:p>
    <w:p w14:paraId="0FAB82C1" w14:textId="77777777" w:rsidR="00CF026F" w:rsidRPr="009B544B" w:rsidRDefault="00CF026F" w:rsidP="00216526">
      <w:pPr>
        <w:tabs>
          <w:tab w:val="left" w:pos="567"/>
        </w:tabs>
        <w:ind w:left="567" w:hanging="283"/>
        <w:jc w:val="both"/>
      </w:pPr>
      <w:r w:rsidRPr="009B544B">
        <w:t xml:space="preserve">tel.: ………………………………………………………....... </w:t>
      </w:r>
    </w:p>
    <w:p w14:paraId="41C3EAAC" w14:textId="77777777" w:rsidR="00CF026F" w:rsidRPr="009B544B" w:rsidRDefault="00CF026F" w:rsidP="00216526">
      <w:pPr>
        <w:tabs>
          <w:tab w:val="left" w:pos="567"/>
        </w:tabs>
        <w:ind w:left="567" w:hanging="283"/>
        <w:jc w:val="both"/>
      </w:pPr>
      <w:r w:rsidRPr="009B544B">
        <w:t xml:space="preserve">e-mail: ………………………………………………………...   </w:t>
      </w:r>
    </w:p>
    <w:p w14:paraId="140EAA0B" w14:textId="77777777" w:rsidR="00CF026F" w:rsidRPr="009B544B" w:rsidRDefault="00CF026F" w:rsidP="00216526">
      <w:pPr>
        <w:pStyle w:val="Akapitzlist"/>
        <w:numPr>
          <w:ilvl w:val="0"/>
          <w:numId w:val="7"/>
        </w:numPr>
        <w:tabs>
          <w:tab w:val="clear" w:pos="363"/>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Strony zobowiązują się do wzajemnego powiadamiania o każdej zmianie adresów, o których mowa w ust. 1. W razie zaniedbania tego obowiązku pismo wysłane na dotychczasowy adres uważa się za skutecznie doręczone. </w:t>
      </w:r>
    </w:p>
    <w:p w14:paraId="119E2E82" w14:textId="77777777" w:rsidR="00CF026F" w:rsidRPr="009B544B" w:rsidRDefault="00CF026F" w:rsidP="00216526">
      <w:pPr>
        <w:pStyle w:val="Akapitzlist"/>
        <w:numPr>
          <w:ilvl w:val="0"/>
          <w:numId w:val="7"/>
        </w:numPr>
        <w:tabs>
          <w:tab w:val="clear" w:pos="363"/>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Zmiana danych wskazanych w ust. 2 nie wymaga zawarcia aneksu do umowy i następuje poprzez pisemne powiadomienie drugiej Strony. </w:t>
      </w:r>
    </w:p>
    <w:p w14:paraId="7C6AE1C7" w14:textId="77777777" w:rsidR="00CF026F" w:rsidRDefault="00CF026F" w:rsidP="00216526">
      <w:pPr>
        <w:jc w:val="center"/>
        <w:rPr>
          <w:b/>
        </w:rPr>
      </w:pPr>
    </w:p>
    <w:p w14:paraId="2B64841C" w14:textId="77777777" w:rsidR="00CF026F" w:rsidRPr="009B544B" w:rsidRDefault="00CF026F" w:rsidP="00216526">
      <w:pPr>
        <w:jc w:val="center"/>
        <w:rPr>
          <w:b/>
        </w:rPr>
      </w:pPr>
      <w:r w:rsidRPr="009B544B">
        <w:rPr>
          <w:b/>
        </w:rPr>
        <w:t>§ 7</w:t>
      </w:r>
    </w:p>
    <w:p w14:paraId="4A2CE08A" w14:textId="77777777" w:rsidR="00CF026F" w:rsidRPr="009B544B" w:rsidRDefault="00CF026F" w:rsidP="00216526">
      <w:pPr>
        <w:pStyle w:val="Akapitzlist"/>
        <w:numPr>
          <w:ilvl w:val="0"/>
          <w:numId w:val="4"/>
        </w:numPr>
        <w:spacing w:after="0" w:line="240" w:lineRule="auto"/>
        <w:ind w:left="426" w:hanging="426"/>
        <w:jc w:val="both"/>
        <w:rPr>
          <w:rFonts w:ascii="Times New Roman" w:hAnsi="Times New Roman"/>
          <w:color w:val="000000" w:themeColor="text1"/>
          <w:sz w:val="24"/>
          <w:szCs w:val="24"/>
        </w:rPr>
      </w:pPr>
      <w:r w:rsidRPr="009B544B">
        <w:rPr>
          <w:rFonts w:ascii="Times New Roman" w:hAnsi="Times New Roman"/>
          <w:color w:val="000000" w:themeColor="text1"/>
          <w:sz w:val="24"/>
          <w:szCs w:val="24"/>
        </w:rPr>
        <w:t>Za dzień dostarczenia sprzętu uznaje się dzień podpisania przez Zamawiającego Protokołu odbioru sprzętu</w:t>
      </w:r>
      <w:r>
        <w:rPr>
          <w:rFonts w:ascii="Times New Roman" w:hAnsi="Times New Roman"/>
          <w:color w:val="000000" w:themeColor="text1"/>
          <w:sz w:val="24"/>
          <w:szCs w:val="24"/>
        </w:rPr>
        <w:t>,</w:t>
      </w:r>
      <w:r w:rsidRPr="009B544B">
        <w:rPr>
          <w:rFonts w:ascii="Times New Roman" w:hAnsi="Times New Roman"/>
          <w:color w:val="000000" w:themeColor="text1"/>
          <w:sz w:val="24"/>
          <w:szCs w:val="24"/>
        </w:rPr>
        <w:t xml:space="preserve"> bez uwag i zastrzeżeń. Warunkiem podpisania przez Zamawiającego protokołu bez uwag i zastrzeżeń jest dostarczenie przez Wykonawcę dokumentów dla wybranego sprzętu zgodnie z zapisami Specyfikacji Warunków Zamówienia.</w:t>
      </w:r>
    </w:p>
    <w:p w14:paraId="36AEFB14" w14:textId="77777777" w:rsidR="00CF026F" w:rsidRPr="009B544B" w:rsidRDefault="00CF026F" w:rsidP="00216526">
      <w:pPr>
        <w:pStyle w:val="Akapitzlist"/>
        <w:numPr>
          <w:ilvl w:val="0"/>
          <w:numId w:val="4"/>
        </w:numPr>
        <w:spacing w:after="0" w:line="240" w:lineRule="auto"/>
        <w:ind w:left="426" w:hanging="426"/>
        <w:jc w:val="both"/>
        <w:rPr>
          <w:rFonts w:ascii="Times New Roman" w:hAnsi="Times New Roman"/>
          <w:color w:val="000000" w:themeColor="text1"/>
          <w:sz w:val="24"/>
          <w:szCs w:val="24"/>
        </w:rPr>
      </w:pPr>
      <w:r w:rsidRPr="009B544B">
        <w:rPr>
          <w:rFonts w:ascii="Times New Roman" w:hAnsi="Times New Roman"/>
          <w:color w:val="000000" w:themeColor="text1"/>
          <w:sz w:val="24"/>
          <w:szCs w:val="24"/>
        </w:rPr>
        <w:lastRenderedPageBreak/>
        <w:t xml:space="preserve">Za dzień zrealizowania uruchomienia i konfiguracji urządzeń sieci teleinformatycznej oraz infrastruktury przetwarzania danych uznaje się dzień podpisania przez Zamawiającego bez uwag i zastrzeżeń Protokołu odbioru </w:t>
      </w:r>
      <w:r>
        <w:rPr>
          <w:rFonts w:ascii="Times New Roman" w:hAnsi="Times New Roman"/>
          <w:color w:val="000000" w:themeColor="text1"/>
          <w:sz w:val="24"/>
          <w:szCs w:val="24"/>
        </w:rPr>
        <w:t>końcowego</w:t>
      </w:r>
      <w:r w:rsidRPr="009B544B">
        <w:rPr>
          <w:rFonts w:ascii="Times New Roman" w:hAnsi="Times New Roman"/>
          <w:color w:val="000000" w:themeColor="text1"/>
          <w:sz w:val="24"/>
          <w:szCs w:val="24"/>
        </w:rPr>
        <w:t>.</w:t>
      </w:r>
    </w:p>
    <w:p w14:paraId="71E30C26" w14:textId="77777777" w:rsidR="00CF026F" w:rsidRPr="009B544B" w:rsidRDefault="00CF026F" w:rsidP="00216526">
      <w:pPr>
        <w:pStyle w:val="Akapitzlist"/>
        <w:numPr>
          <w:ilvl w:val="0"/>
          <w:numId w:val="4"/>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Wykonawca poinformuje Zamawiającego o dacie i godzinie dostarczenia sprzętu, na minimum 2 dni robocze przed dostawą na adres e-mail: ………………………………… . </w:t>
      </w:r>
    </w:p>
    <w:p w14:paraId="2E55FE80" w14:textId="77777777" w:rsidR="00CF026F" w:rsidRPr="009B544B" w:rsidRDefault="00CF026F" w:rsidP="00216526">
      <w:pPr>
        <w:pStyle w:val="Akapitzlist"/>
        <w:numPr>
          <w:ilvl w:val="0"/>
          <w:numId w:val="4"/>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Dostarczany sprzęt musi być tak zapakowany, aby zapobiec jego uszkodzeniu lub pogorszeniu stanu podczas transportu do miejsca przeznaczenia. Wykonawca ponosi odpowiedzialność za jakość i ilość przekazanego sprzętu. </w:t>
      </w:r>
    </w:p>
    <w:p w14:paraId="34112F2B" w14:textId="77777777" w:rsidR="00CF026F" w:rsidRPr="009B544B" w:rsidRDefault="00CF026F" w:rsidP="00216526">
      <w:pPr>
        <w:pStyle w:val="Akapitzlist"/>
        <w:numPr>
          <w:ilvl w:val="0"/>
          <w:numId w:val="4"/>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W dniu i miejscu dostarczenia Zamawiający dokona w obecności przedstawiciela Wykonawcy, odbioru ilościowego sprzętu zgodnie z Protokołem odbioru sprzętu. Sprzęt będący przedmiotem zamówienia będzie skonfigurowany, przygotowany do pierwszego uruchomienia, z zainstalowanym oprogramowaniem systemowym.</w:t>
      </w:r>
    </w:p>
    <w:p w14:paraId="124B6714" w14:textId="77777777" w:rsidR="00CF026F" w:rsidRPr="009B544B" w:rsidRDefault="00CF026F" w:rsidP="00216526">
      <w:pPr>
        <w:pStyle w:val="Akapitzlist"/>
        <w:numPr>
          <w:ilvl w:val="0"/>
          <w:numId w:val="4"/>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Odbiór ilościowy będzie polegał na sprawdzeniu ilości dostarczonego sprzętu, sprawdzeniu kompletności dostawy oraz stwierdzeniu braków uszkodzeń sprzętu. Jeżeli Zamawiający stwierdzi podczas odbioru braki lub uszkodzenia, odmówi odbioru sprzętu. Odmowa odbioru przez Zamawiającego nie przedłuża terminu dostawy. </w:t>
      </w:r>
    </w:p>
    <w:p w14:paraId="71BE37AA" w14:textId="77777777" w:rsidR="00CF026F" w:rsidRPr="009B544B" w:rsidRDefault="00CF026F" w:rsidP="00216526">
      <w:pPr>
        <w:pStyle w:val="Akapitzlist"/>
        <w:numPr>
          <w:ilvl w:val="0"/>
          <w:numId w:val="4"/>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t>
      </w:r>
    </w:p>
    <w:p w14:paraId="296A66F3" w14:textId="77777777" w:rsidR="00CF026F" w:rsidRPr="009B544B" w:rsidRDefault="00CF026F" w:rsidP="00216526">
      <w:pPr>
        <w:pStyle w:val="Akapitzlist"/>
        <w:numPr>
          <w:ilvl w:val="0"/>
          <w:numId w:val="4"/>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W przypadku, gdy dostarczony sprzęt nie przejdzie pozytywnie odbioru jakościowego, zostanie on zastąpiony przez Wykonawcę nowym sprzętem. </w:t>
      </w:r>
    </w:p>
    <w:p w14:paraId="71FC4B38" w14:textId="77777777" w:rsidR="00CF026F" w:rsidRPr="009B544B" w:rsidRDefault="00CF026F" w:rsidP="00216526">
      <w:pPr>
        <w:pStyle w:val="Akapitzlist"/>
        <w:numPr>
          <w:ilvl w:val="0"/>
          <w:numId w:val="4"/>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Podczas odbioru uruchomienia i konfiguracji urządzeń sieci teleinformatycznej oraz infrastruktury przetwarzania danych Zamawiający zweryfikuje:</w:t>
      </w:r>
    </w:p>
    <w:p w14:paraId="76DEA677" w14:textId="77777777" w:rsidR="00CF026F" w:rsidRPr="009B544B" w:rsidRDefault="00CF026F" w:rsidP="00216526">
      <w:pPr>
        <w:pStyle w:val="Akapitzlist"/>
        <w:spacing w:after="0" w:line="240" w:lineRule="auto"/>
        <w:ind w:left="567" w:hanging="141"/>
        <w:jc w:val="both"/>
        <w:rPr>
          <w:rFonts w:ascii="Times New Roman" w:hAnsi="Times New Roman"/>
          <w:sz w:val="24"/>
          <w:szCs w:val="24"/>
        </w:rPr>
      </w:pPr>
      <w:r w:rsidRPr="009B544B">
        <w:rPr>
          <w:rFonts w:ascii="Times New Roman" w:hAnsi="Times New Roman"/>
          <w:sz w:val="24"/>
          <w:szCs w:val="24"/>
        </w:rPr>
        <w:t>1) model i numer seryjny;</w:t>
      </w:r>
    </w:p>
    <w:p w14:paraId="56A51EA3" w14:textId="77777777" w:rsidR="00CF026F" w:rsidRPr="009B544B" w:rsidRDefault="00CF026F" w:rsidP="00216526">
      <w:pPr>
        <w:pStyle w:val="Akapitzlist"/>
        <w:spacing w:after="0" w:line="240" w:lineRule="auto"/>
        <w:ind w:left="567" w:hanging="141"/>
        <w:jc w:val="both"/>
        <w:rPr>
          <w:rFonts w:ascii="Times New Roman" w:hAnsi="Times New Roman"/>
          <w:sz w:val="24"/>
          <w:szCs w:val="24"/>
        </w:rPr>
      </w:pPr>
      <w:r w:rsidRPr="009B544B">
        <w:rPr>
          <w:rFonts w:ascii="Times New Roman" w:hAnsi="Times New Roman"/>
          <w:sz w:val="24"/>
          <w:szCs w:val="24"/>
        </w:rPr>
        <w:t>2) zgodność parametrów ze Specyfikacją Warunków Zamówienia, oraz specyfikacją producenta;</w:t>
      </w:r>
    </w:p>
    <w:p w14:paraId="1795335A" w14:textId="77777777" w:rsidR="00CF026F" w:rsidRPr="009B544B" w:rsidRDefault="00CF026F" w:rsidP="00216526">
      <w:pPr>
        <w:pStyle w:val="Akapitzlist"/>
        <w:spacing w:after="0" w:line="240" w:lineRule="auto"/>
        <w:ind w:left="567" w:hanging="141"/>
        <w:jc w:val="both"/>
        <w:rPr>
          <w:rFonts w:ascii="Times New Roman" w:hAnsi="Times New Roman"/>
          <w:sz w:val="24"/>
          <w:szCs w:val="24"/>
        </w:rPr>
      </w:pPr>
      <w:r w:rsidRPr="009B544B">
        <w:rPr>
          <w:rFonts w:ascii="Times New Roman" w:hAnsi="Times New Roman"/>
          <w:sz w:val="24"/>
          <w:szCs w:val="24"/>
        </w:rPr>
        <w:t>3) instalacje oraz konfiguracje oprogramowania zgodnie z zapisami Specyfikacji  Warunków Zamówienia,</w:t>
      </w:r>
    </w:p>
    <w:p w14:paraId="51DFB8E5" w14:textId="77777777" w:rsidR="00CF026F" w:rsidRDefault="00CF026F" w:rsidP="00216526">
      <w:pPr>
        <w:pStyle w:val="Akapitzlist"/>
        <w:spacing w:after="0" w:line="240" w:lineRule="auto"/>
        <w:ind w:left="567" w:hanging="141"/>
        <w:jc w:val="both"/>
        <w:rPr>
          <w:rFonts w:ascii="Times New Roman" w:hAnsi="Times New Roman"/>
          <w:sz w:val="24"/>
          <w:szCs w:val="24"/>
        </w:rPr>
      </w:pPr>
      <w:r w:rsidRPr="009B544B">
        <w:rPr>
          <w:rFonts w:ascii="Times New Roman" w:hAnsi="Times New Roman"/>
          <w:sz w:val="24"/>
          <w:szCs w:val="24"/>
        </w:rPr>
        <w:t>4) poprawne funkcjonowanie w środowisku sieciowym Zamawiającego.</w:t>
      </w:r>
    </w:p>
    <w:p w14:paraId="6AE3D664" w14:textId="635D0AE2" w:rsidR="00CE7C17" w:rsidRPr="00CE7C17" w:rsidRDefault="00CE7C17" w:rsidP="00CE7C17">
      <w:pPr>
        <w:pStyle w:val="Akapitzlist"/>
        <w:spacing w:after="0" w:line="240" w:lineRule="auto"/>
        <w:ind w:left="426" w:hanging="426"/>
        <w:jc w:val="both"/>
        <w:rPr>
          <w:rFonts w:ascii="Times New Roman" w:hAnsi="Times New Roman"/>
          <w:color w:val="000000" w:themeColor="text1"/>
          <w:sz w:val="24"/>
          <w:szCs w:val="24"/>
        </w:rPr>
      </w:pPr>
      <w:r>
        <w:t xml:space="preserve">10. </w:t>
      </w:r>
      <w:r w:rsidRPr="00CE7C17">
        <w:rPr>
          <w:rFonts w:ascii="Times New Roman" w:hAnsi="Times New Roman"/>
          <w:color w:val="000000" w:themeColor="text1"/>
          <w:sz w:val="24"/>
          <w:szCs w:val="24"/>
        </w:rPr>
        <w:t xml:space="preserve">Wykonawca jest zobowiązany po odbiorze końcowym do świadczenia usług przez 40 godzin na rzecz Zamawiającego w przypadku wystąpienia konieczności konfiguracji  systemu o usługi nie dające się przewidzieć na etapie wdrożenia. </w:t>
      </w:r>
    </w:p>
    <w:p w14:paraId="3A908212" w14:textId="41A4B24A" w:rsidR="00CE7C17" w:rsidRPr="009B544B" w:rsidRDefault="00CE7C17" w:rsidP="00CE7C17">
      <w:pPr>
        <w:jc w:val="both"/>
      </w:pPr>
    </w:p>
    <w:p w14:paraId="0EC501AF" w14:textId="77777777" w:rsidR="00CF026F" w:rsidRDefault="00CF026F" w:rsidP="00216526">
      <w:pPr>
        <w:jc w:val="center"/>
        <w:rPr>
          <w:b/>
        </w:rPr>
      </w:pPr>
    </w:p>
    <w:p w14:paraId="36DE5DE8" w14:textId="77777777" w:rsidR="00CF026F" w:rsidRPr="009B544B" w:rsidRDefault="00CF026F" w:rsidP="00216526">
      <w:pPr>
        <w:jc w:val="center"/>
        <w:rPr>
          <w:b/>
        </w:rPr>
      </w:pPr>
      <w:r w:rsidRPr="009B544B">
        <w:rPr>
          <w:b/>
        </w:rPr>
        <w:t>§ 8</w:t>
      </w:r>
    </w:p>
    <w:p w14:paraId="0BC56420" w14:textId="4692E662" w:rsidR="00CF026F" w:rsidRPr="009B544B" w:rsidRDefault="00CF026F" w:rsidP="00216526">
      <w:pPr>
        <w:pStyle w:val="Akapitzlist"/>
        <w:numPr>
          <w:ilvl w:val="0"/>
          <w:numId w:val="5"/>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Za wykonanie przedmiotu zamówienia Zamawiający zapłaci na rzecz Wykonawcy wynagrodzenie w kwocie: …………….. (słownie: ……………………………………) złotych netto powiększonej o podatek VAT w wysokości ……………………. (słownie: …………………………………..) złotych, co stanowi łącznie kwotę wynagrodzenia brutto …………… (słownie: ……………………………) złotych, wynikającą ze złożonej Oferty Wykonawcy.</w:t>
      </w:r>
      <w:r w:rsidRPr="009B544B">
        <w:rPr>
          <w:rFonts w:ascii="Times New Roman" w:hAnsi="Times New Roman"/>
        </w:rPr>
        <w:t xml:space="preserve"> </w:t>
      </w:r>
      <w:r w:rsidRPr="009B544B">
        <w:rPr>
          <w:rFonts w:ascii="Times New Roman" w:hAnsi="Times New Roman"/>
          <w:sz w:val="24"/>
          <w:szCs w:val="24"/>
        </w:rPr>
        <w:t>Jednostkowe ceny netto i brutto na poszczególne pozycje sprzętu znajdują się w Formularzu cenowym.</w:t>
      </w:r>
    </w:p>
    <w:p w14:paraId="2E9EE71C" w14:textId="77777777" w:rsidR="00CF026F" w:rsidRPr="009B544B" w:rsidRDefault="00CF026F" w:rsidP="00216526">
      <w:pPr>
        <w:pStyle w:val="Akapitzlist"/>
        <w:numPr>
          <w:ilvl w:val="0"/>
          <w:numId w:val="5"/>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Wynagrodzenie, o którym mowa w ust. 1, obejmuje wszystkie koszty, jakie powstaną w związku z wykonaniem umowy, w tym instalację oprogramowania, ubezpieczenie, koszty transportu, załadunku, rozładunku, koszty serwisu gwarancyjnego. Wykonawcy nie przysługuje zwrot od Zamawiającego jakichkolwiek dodatkowych kosztów, opłat i podatków poniesionych przez Wykonawcę w związku z realizacją umowy. </w:t>
      </w:r>
    </w:p>
    <w:p w14:paraId="2114DB97" w14:textId="4C64AD3B" w:rsidR="00CF026F" w:rsidRPr="009B544B" w:rsidRDefault="00CF026F" w:rsidP="00216526">
      <w:pPr>
        <w:pStyle w:val="Akapitzlist"/>
        <w:numPr>
          <w:ilvl w:val="0"/>
          <w:numId w:val="5"/>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lastRenderedPageBreak/>
        <w:t xml:space="preserve">Zamawiający zobowiązuje się zapłacić na rzecz Wykonawcy wynagrodzenie za zrealizowanie przedmiotu zamówienia w całości na podstawie faktury VAT przelewem na rachunek bankowy Wykonawcy ……………………..………….., w terminie </w:t>
      </w:r>
      <w:r>
        <w:rPr>
          <w:rFonts w:ascii="Times New Roman" w:hAnsi="Times New Roman"/>
          <w:sz w:val="24"/>
          <w:szCs w:val="24"/>
        </w:rPr>
        <w:t>….</w:t>
      </w:r>
      <w:r w:rsidRPr="009B544B">
        <w:rPr>
          <w:rFonts w:ascii="Times New Roman" w:hAnsi="Times New Roman"/>
          <w:sz w:val="24"/>
          <w:szCs w:val="24"/>
        </w:rPr>
        <w:t xml:space="preserve">  dni </w:t>
      </w:r>
      <w:r w:rsidR="00D11AD8">
        <w:rPr>
          <w:rFonts w:ascii="Times New Roman" w:hAnsi="Times New Roman"/>
          <w:sz w:val="24"/>
          <w:szCs w:val="24"/>
        </w:rPr>
        <w:t xml:space="preserve">                  </w:t>
      </w:r>
      <w:r w:rsidRPr="009B544B">
        <w:rPr>
          <w:rFonts w:ascii="Times New Roman" w:hAnsi="Times New Roman"/>
          <w:sz w:val="24"/>
          <w:szCs w:val="24"/>
        </w:rPr>
        <w:t xml:space="preserve">od daty otrzymania prawidłowo wystawionej faktury. </w:t>
      </w:r>
    </w:p>
    <w:p w14:paraId="3838EF19" w14:textId="77777777" w:rsidR="00CF026F" w:rsidRPr="009B544B" w:rsidRDefault="00CF026F" w:rsidP="00216526">
      <w:pPr>
        <w:pStyle w:val="Akapitzlist"/>
        <w:numPr>
          <w:ilvl w:val="0"/>
          <w:numId w:val="5"/>
        </w:numPr>
        <w:spacing w:after="0" w:line="240" w:lineRule="auto"/>
        <w:ind w:left="426" w:hanging="426"/>
        <w:rPr>
          <w:rFonts w:ascii="Times New Roman" w:hAnsi="Times New Roman"/>
          <w:sz w:val="24"/>
          <w:szCs w:val="24"/>
        </w:rPr>
      </w:pPr>
      <w:r w:rsidRPr="009B544B">
        <w:rPr>
          <w:rFonts w:ascii="Times New Roman" w:hAnsi="Times New Roman"/>
          <w:sz w:val="24"/>
          <w:szCs w:val="24"/>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7B39513E" w14:textId="77777777" w:rsidR="00CF026F" w:rsidRPr="009B544B" w:rsidRDefault="00CF026F" w:rsidP="00216526">
      <w:pPr>
        <w:pStyle w:val="Akapitzlist"/>
        <w:numPr>
          <w:ilvl w:val="0"/>
          <w:numId w:val="5"/>
        </w:numPr>
        <w:spacing w:after="0" w:line="240" w:lineRule="auto"/>
        <w:ind w:left="426" w:hanging="426"/>
        <w:jc w:val="both"/>
        <w:rPr>
          <w:rFonts w:ascii="Times New Roman" w:hAnsi="Times New Roman"/>
          <w:sz w:val="24"/>
          <w:szCs w:val="24"/>
        </w:rPr>
      </w:pPr>
      <w:r w:rsidRPr="009B544B">
        <w:rPr>
          <w:rFonts w:ascii="Times New Roman" w:hAnsi="Times New Roman"/>
          <w:sz w:val="24"/>
          <w:szCs w:val="24"/>
        </w:rPr>
        <w:t>Za dzień zapłaty strony uznają dzień złożenia dyspozycji polecenia przelewu w banku przez Zamawiającego.</w:t>
      </w:r>
    </w:p>
    <w:p w14:paraId="60EEBC72" w14:textId="77777777" w:rsidR="00CF026F" w:rsidRDefault="00CF026F" w:rsidP="00CE7C17">
      <w:pPr>
        <w:pStyle w:val="Akapitzlist"/>
        <w:numPr>
          <w:ilvl w:val="0"/>
          <w:numId w:val="5"/>
        </w:numPr>
        <w:spacing w:after="0" w:line="240" w:lineRule="auto"/>
        <w:ind w:left="425" w:hanging="426"/>
        <w:rPr>
          <w:rFonts w:ascii="Times New Roman" w:hAnsi="Times New Roman"/>
          <w:sz w:val="24"/>
          <w:szCs w:val="24"/>
        </w:rPr>
      </w:pPr>
      <w:r w:rsidRPr="009B544B">
        <w:rPr>
          <w:rFonts w:ascii="Times New Roman" w:hAnsi="Times New Roman"/>
          <w:sz w:val="24"/>
          <w:szCs w:val="24"/>
        </w:rPr>
        <w:t xml:space="preserve">Podstawą wystawienia faktury jest podpisanie bez uwag i zastrzeżeń: Protokołu odbioru </w:t>
      </w:r>
      <w:r>
        <w:rPr>
          <w:rFonts w:ascii="Times New Roman" w:hAnsi="Times New Roman"/>
          <w:sz w:val="24"/>
          <w:szCs w:val="24"/>
        </w:rPr>
        <w:t>końcowego</w:t>
      </w:r>
      <w:r w:rsidRPr="009B544B">
        <w:rPr>
          <w:rFonts w:ascii="Times New Roman" w:hAnsi="Times New Roman"/>
          <w:sz w:val="24"/>
          <w:szCs w:val="24"/>
        </w:rPr>
        <w:t>.</w:t>
      </w:r>
    </w:p>
    <w:p w14:paraId="2C3D744D" w14:textId="5D34D693" w:rsidR="00CE7C17" w:rsidRPr="00CE7C17" w:rsidRDefault="00CE7C17" w:rsidP="00CE7C17">
      <w:pPr>
        <w:pStyle w:val="Akapitzlist"/>
        <w:numPr>
          <w:ilvl w:val="0"/>
          <w:numId w:val="5"/>
        </w:numPr>
        <w:spacing w:after="0" w:line="240" w:lineRule="auto"/>
        <w:ind w:left="425" w:hanging="426"/>
        <w:rPr>
          <w:rFonts w:ascii="Times New Roman" w:hAnsi="Times New Roman"/>
          <w:sz w:val="24"/>
          <w:szCs w:val="24"/>
        </w:rPr>
      </w:pPr>
      <w:r>
        <w:rPr>
          <w:rFonts w:ascii="Times New Roman" w:hAnsi="Times New Roman"/>
          <w:sz w:val="24"/>
          <w:szCs w:val="24"/>
        </w:rPr>
        <w:t>Wykonawca jest zobowiązany wystawić fakturę z następującymi danymi:</w:t>
      </w:r>
    </w:p>
    <w:p w14:paraId="4CA37946" w14:textId="77777777" w:rsidR="00CE7C17" w:rsidRPr="00481A10" w:rsidRDefault="00CE7C17" w:rsidP="00CE7C17">
      <w:pPr>
        <w:widowControl w:val="0"/>
        <w:shd w:val="clear" w:color="auto" w:fill="FFFFFF"/>
        <w:tabs>
          <w:tab w:val="num" w:pos="284"/>
        </w:tabs>
        <w:autoSpaceDE w:val="0"/>
        <w:autoSpaceDN w:val="0"/>
        <w:adjustRightInd w:val="0"/>
        <w:ind w:left="425"/>
        <w:jc w:val="both"/>
        <w:rPr>
          <w:kern w:val="16"/>
          <w:u w:val="single"/>
        </w:rPr>
      </w:pPr>
      <w:r w:rsidRPr="00481A10">
        <w:rPr>
          <w:kern w:val="16"/>
          <w:u w:val="single"/>
        </w:rPr>
        <w:t>Nabywca:</w:t>
      </w:r>
    </w:p>
    <w:p w14:paraId="36706153" w14:textId="77777777" w:rsidR="00CE7C17" w:rsidRPr="00481A10" w:rsidRDefault="00CE7C17" w:rsidP="00CE7C17">
      <w:pPr>
        <w:widowControl w:val="0"/>
        <w:shd w:val="clear" w:color="auto" w:fill="FFFFFF"/>
        <w:tabs>
          <w:tab w:val="num" w:pos="284"/>
        </w:tabs>
        <w:autoSpaceDE w:val="0"/>
        <w:autoSpaceDN w:val="0"/>
        <w:adjustRightInd w:val="0"/>
        <w:ind w:left="425"/>
        <w:jc w:val="both"/>
        <w:rPr>
          <w:kern w:val="16"/>
        </w:rPr>
      </w:pPr>
      <w:r w:rsidRPr="00481A10">
        <w:rPr>
          <w:kern w:val="16"/>
        </w:rPr>
        <w:t>Gmina Kielce</w:t>
      </w:r>
    </w:p>
    <w:p w14:paraId="10528067" w14:textId="77777777" w:rsidR="00CE7C17" w:rsidRPr="00481A10" w:rsidRDefault="00CE7C17" w:rsidP="00CE7C17">
      <w:pPr>
        <w:widowControl w:val="0"/>
        <w:shd w:val="clear" w:color="auto" w:fill="FFFFFF"/>
        <w:tabs>
          <w:tab w:val="left" w:pos="284"/>
        </w:tabs>
        <w:autoSpaceDE w:val="0"/>
        <w:autoSpaceDN w:val="0"/>
        <w:adjustRightInd w:val="0"/>
        <w:ind w:left="425"/>
        <w:jc w:val="both"/>
        <w:rPr>
          <w:kern w:val="16"/>
          <w:u w:val="single"/>
        </w:rPr>
      </w:pPr>
      <w:r w:rsidRPr="00481A10">
        <w:rPr>
          <w:kern w:val="16"/>
        </w:rPr>
        <w:t xml:space="preserve">ul. Rynek 1, 25 – 303 Kielce, NIP: 657 – 261 – 73 – 25 </w:t>
      </w:r>
    </w:p>
    <w:p w14:paraId="48149B53" w14:textId="77777777" w:rsidR="00CE7C17" w:rsidRPr="00481A10" w:rsidRDefault="00CE7C17" w:rsidP="00CE7C17">
      <w:pPr>
        <w:widowControl w:val="0"/>
        <w:shd w:val="clear" w:color="auto" w:fill="FFFFFF"/>
        <w:tabs>
          <w:tab w:val="left" w:pos="284"/>
        </w:tabs>
        <w:autoSpaceDE w:val="0"/>
        <w:autoSpaceDN w:val="0"/>
        <w:adjustRightInd w:val="0"/>
        <w:ind w:left="425"/>
        <w:jc w:val="both"/>
        <w:rPr>
          <w:kern w:val="16"/>
          <w:u w:val="single"/>
        </w:rPr>
      </w:pPr>
      <w:r w:rsidRPr="00481A10">
        <w:rPr>
          <w:kern w:val="16"/>
          <w:u w:val="single"/>
        </w:rPr>
        <w:t>Odbiorca faktury:</w:t>
      </w:r>
    </w:p>
    <w:p w14:paraId="5997A9ED" w14:textId="77777777" w:rsidR="00CE7C17" w:rsidRPr="00481A10" w:rsidRDefault="00CE7C17" w:rsidP="00CE7C17">
      <w:pPr>
        <w:widowControl w:val="0"/>
        <w:shd w:val="clear" w:color="auto" w:fill="FFFFFF"/>
        <w:tabs>
          <w:tab w:val="left" w:pos="284"/>
        </w:tabs>
        <w:autoSpaceDE w:val="0"/>
        <w:autoSpaceDN w:val="0"/>
        <w:adjustRightInd w:val="0"/>
        <w:ind w:left="425"/>
        <w:jc w:val="both"/>
        <w:rPr>
          <w:kern w:val="16"/>
        </w:rPr>
      </w:pPr>
      <w:r w:rsidRPr="00481A10">
        <w:rPr>
          <w:kern w:val="16"/>
        </w:rPr>
        <w:t>Zarząd Transportu Miejskiego w Kielcach</w:t>
      </w:r>
    </w:p>
    <w:p w14:paraId="2A5EBCB8" w14:textId="77777777" w:rsidR="00CE7C17" w:rsidRDefault="00CE7C17" w:rsidP="00CE7C17">
      <w:pPr>
        <w:widowControl w:val="0"/>
        <w:shd w:val="clear" w:color="auto" w:fill="FFFFFF"/>
        <w:tabs>
          <w:tab w:val="left" w:pos="284"/>
        </w:tabs>
        <w:autoSpaceDE w:val="0"/>
        <w:autoSpaceDN w:val="0"/>
        <w:adjustRightInd w:val="0"/>
        <w:ind w:left="425"/>
        <w:jc w:val="both"/>
        <w:rPr>
          <w:kern w:val="16"/>
        </w:rPr>
      </w:pPr>
      <w:r w:rsidRPr="00481A10">
        <w:rPr>
          <w:kern w:val="16"/>
        </w:rPr>
        <w:t>ul. Głowackiego 4, 25 – 368 Kielce.</w:t>
      </w:r>
    </w:p>
    <w:p w14:paraId="4497F4FD" w14:textId="77777777" w:rsidR="00216526" w:rsidRDefault="00216526" w:rsidP="00216526">
      <w:pPr>
        <w:jc w:val="center"/>
        <w:rPr>
          <w:b/>
        </w:rPr>
      </w:pPr>
    </w:p>
    <w:p w14:paraId="0806EEC5" w14:textId="3DECE848" w:rsidR="00CF026F" w:rsidRPr="009B544B" w:rsidRDefault="00CF026F" w:rsidP="00216526">
      <w:pPr>
        <w:jc w:val="center"/>
      </w:pPr>
      <w:r w:rsidRPr="009B544B">
        <w:rPr>
          <w:b/>
        </w:rPr>
        <w:t>§ 9</w:t>
      </w:r>
    </w:p>
    <w:p w14:paraId="0D02B2CB" w14:textId="77777777" w:rsidR="00CF026F" w:rsidRPr="009B544B" w:rsidRDefault="00CF026F" w:rsidP="00216526">
      <w:pPr>
        <w:pStyle w:val="Akapitzlist"/>
        <w:numPr>
          <w:ilvl w:val="1"/>
          <w:numId w:val="10"/>
        </w:numPr>
        <w:tabs>
          <w:tab w:val="clear" w:pos="794"/>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Wykonawca gwarantuje, że dostarczony i odebrany przez Zamawiającego przedmiot zamówienia jest wolny od wad fizycznych i prawnych.</w:t>
      </w:r>
    </w:p>
    <w:p w14:paraId="3B91C434" w14:textId="77777777" w:rsidR="00CF026F" w:rsidRPr="009B544B" w:rsidRDefault="00CF026F" w:rsidP="00216526">
      <w:pPr>
        <w:pStyle w:val="Akapitzlist"/>
        <w:numPr>
          <w:ilvl w:val="1"/>
          <w:numId w:val="10"/>
        </w:numPr>
        <w:tabs>
          <w:tab w:val="clear" w:pos="794"/>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Wykonawca oświadcza, że dostarczy sprzęt z gwarancją producenta zgodnie z Ofertą Wykonawcy z dnia ………. i na warunkach określonych w Specyfikacji Warunków Zamówienia. Okres gwarancji liczony jest od daty podpisania bez uwag i zastrzeżeń przez Zamawiającego protokołu</w:t>
      </w:r>
      <w:r>
        <w:rPr>
          <w:rFonts w:ascii="Times New Roman" w:hAnsi="Times New Roman"/>
          <w:sz w:val="24"/>
          <w:szCs w:val="24"/>
        </w:rPr>
        <w:t xml:space="preserve"> odbioru końcowego</w:t>
      </w:r>
      <w:r w:rsidRPr="009B544B">
        <w:rPr>
          <w:rFonts w:ascii="Times New Roman" w:hAnsi="Times New Roman"/>
          <w:sz w:val="24"/>
          <w:szCs w:val="24"/>
        </w:rPr>
        <w:t xml:space="preserve">. </w:t>
      </w:r>
    </w:p>
    <w:p w14:paraId="6220CA0B" w14:textId="77777777" w:rsidR="00CF026F" w:rsidRPr="009B544B" w:rsidRDefault="00CF026F" w:rsidP="00216526">
      <w:pPr>
        <w:pStyle w:val="Akapitzlist"/>
        <w:numPr>
          <w:ilvl w:val="1"/>
          <w:numId w:val="10"/>
        </w:numPr>
        <w:tabs>
          <w:tab w:val="clear" w:pos="794"/>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Zadania wchodzące w zakres czynności gwarancyjnych będą realizowane w ramach wynagrodzenia Wykonawcy bez ponoszenia jakichkolwiek dodatkowych kosztów przez Zamawiającego, w tym w szczególności kosztów dojazdu, odbioru i zwrotu naprawianego sprzętu. </w:t>
      </w:r>
    </w:p>
    <w:p w14:paraId="328ABE95" w14:textId="77777777" w:rsidR="00D11AD8" w:rsidRDefault="00D11AD8" w:rsidP="00216526">
      <w:pPr>
        <w:tabs>
          <w:tab w:val="center" w:pos="4536"/>
          <w:tab w:val="left" w:pos="6600"/>
        </w:tabs>
        <w:jc w:val="center"/>
        <w:rPr>
          <w:b/>
        </w:rPr>
      </w:pPr>
    </w:p>
    <w:p w14:paraId="1EF3E8F5" w14:textId="2644A56B" w:rsidR="00CF026F" w:rsidRPr="009B544B" w:rsidRDefault="00CF026F" w:rsidP="00216526">
      <w:pPr>
        <w:tabs>
          <w:tab w:val="center" w:pos="4536"/>
          <w:tab w:val="left" w:pos="6600"/>
        </w:tabs>
        <w:jc w:val="center"/>
        <w:rPr>
          <w:b/>
        </w:rPr>
      </w:pPr>
      <w:r w:rsidRPr="009B544B">
        <w:rPr>
          <w:b/>
        </w:rPr>
        <w:t>§ 10</w:t>
      </w:r>
    </w:p>
    <w:p w14:paraId="0E3CB422" w14:textId="77777777" w:rsidR="00CF026F" w:rsidRPr="009B544B" w:rsidRDefault="00CF026F" w:rsidP="00216526">
      <w:pPr>
        <w:pStyle w:val="Akapitzlist"/>
        <w:numPr>
          <w:ilvl w:val="0"/>
          <w:numId w:val="6"/>
        </w:numPr>
        <w:tabs>
          <w:tab w:val="clear" w:pos="363"/>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Ustala się odpowiedzialność Wykonawcy za niewykonanie lub nienależyte wykonanie umowy poprzez zapłatę kar umownych:</w:t>
      </w:r>
    </w:p>
    <w:p w14:paraId="49D72783" w14:textId="77777777" w:rsidR="00CF026F" w:rsidRPr="009B544B" w:rsidRDefault="00CF026F" w:rsidP="00216526">
      <w:pPr>
        <w:pStyle w:val="Akapitzlist"/>
        <w:numPr>
          <w:ilvl w:val="2"/>
          <w:numId w:val="10"/>
        </w:numPr>
        <w:tabs>
          <w:tab w:val="clear" w:pos="1134"/>
          <w:tab w:val="num" w:pos="567"/>
        </w:tabs>
        <w:spacing w:after="0" w:line="240" w:lineRule="auto"/>
        <w:ind w:left="567" w:hanging="283"/>
        <w:jc w:val="both"/>
        <w:rPr>
          <w:rFonts w:ascii="Times New Roman" w:hAnsi="Times New Roman"/>
          <w:sz w:val="24"/>
          <w:szCs w:val="24"/>
        </w:rPr>
      </w:pPr>
      <w:r w:rsidRPr="009B544B">
        <w:rPr>
          <w:rFonts w:ascii="Times New Roman" w:hAnsi="Times New Roman"/>
          <w:sz w:val="24"/>
          <w:szCs w:val="24"/>
        </w:rPr>
        <w:t>z tytułu zwłoki w wykonaniu umowy w terminie określonym w § 5 ust. 1 w wysokości 0,1% wynagrodzenia całkowitego brutto należnego z tytułu wykonania umowy, określonego w § 8 ust. 1, za każdy rozpoczęty dzień zwłoki;</w:t>
      </w:r>
    </w:p>
    <w:p w14:paraId="5E13980B" w14:textId="77777777" w:rsidR="00CF026F" w:rsidRPr="009B544B" w:rsidRDefault="00CF026F" w:rsidP="00216526">
      <w:pPr>
        <w:numPr>
          <w:ilvl w:val="2"/>
          <w:numId w:val="10"/>
        </w:numPr>
        <w:tabs>
          <w:tab w:val="clear" w:pos="1134"/>
          <w:tab w:val="num" w:pos="567"/>
        </w:tabs>
        <w:ind w:left="567" w:hanging="283"/>
        <w:jc w:val="both"/>
      </w:pPr>
      <w:r w:rsidRPr="009B544B">
        <w:t xml:space="preserve">z tytułu zwłoki w usuwaniu wad i usterek stwierdzonych przy którymkolwiek odbiorze lub w okresie </w:t>
      </w:r>
      <w:r>
        <w:t>gwarancji</w:t>
      </w:r>
      <w:r w:rsidRPr="009B544B">
        <w:t>, w wysokości 0,1% wynagrodzenia całkowitego brutto należnego z tytułu wykonania umowy, określonego w § 8 ust. 1, za każdy rozpoczęty dzień zwłoki liczony od dnia następnego po dniu wyznaczonym na usunięcie wad;</w:t>
      </w:r>
    </w:p>
    <w:p w14:paraId="382A3F49" w14:textId="77777777" w:rsidR="00083EAD" w:rsidRDefault="00CF026F" w:rsidP="00216526">
      <w:pPr>
        <w:pStyle w:val="Akapitzlist"/>
        <w:numPr>
          <w:ilvl w:val="2"/>
          <w:numId w:val="10"/>
        </w:numPr>
        <w:tabs>
          <w:tab w:val="clear" w:pos="1134"/>
          <w:tab w:val="num" w:pos="567"/>
        </w:tabs>
        <w:spacing w:after="0" w:line="240" w:lineRule="auto"/>
        <w:ind w:left="567" w:hanging="283"/>
        <w:jc w:val="both"/>
        <w:rPr>
          <w:rFonts w:ascii="Times New Roman" w:hAnsi="Times New Roman"/>
          <w:sz w:val="24"/>
          <w:szCs w:val="24"/>
        </w:rPr>
      </w:pPr>
      <w:r w:rsidRPr="009B544B">
        <w:rPr>
          <w:rFonts w:ascii="Times New Roman" w:hAnsi="Times New Roman"/>
          <w:sz w:val="24"/>
          <w:szCs w:val="24"/>
        </w:rPr>
        <w:t>za odstąpienie od umowy przez Zamawiającego z przyczyn leżących po stronie Wykonawcy, w wysokości 10% wynagrodzenia całkowitego brutto należnego z tytułu wykonania umowy, określonego w § 8 ust. 1;</w:t>
      </w:r>
      <w:r w:rsidRPr="009B544B">
        <w:rPr>
          <w:rFonts w:ascii="Times New Roman" w:hAnsi="Times New Roman"/>
          <w:sz w:val="24"/>
          <w:szCs w:val="24"/>
          <w:lang w:eastAsia="pl-PL"/>
        </w:rPr>
        <w:t xml:space="preserve"> </w:t>
      </w:r>
    </w:p>
    <w:p w14:paraId="5264043C" w14:textId="77777777" w:rsidR="00CF026F" w:rsidRPr="009B544B" w:rsidRDefault="00CF026F" w:rsidP="00216526">
      <w:pPr>
        <w:autoSpaceDE w:val="0"/>
        <w:autoSpaceDN w:val="0"/>
        <w:adjustRightInd w:val="0"/>
        <w:ind w:left="426" w:hanging="426"/>
        <w:jc w:val="both"/>
      </w:pPr>
      <w:r w:rsidRPr="009B544B">
        <w:t xml:space="preserve">3. Jeżeli na skutek niewykonania bądź nienależytego wykonania przedmiotu zamówienia, z przyczyn leżących po stronie Wykonawcy, powstanie szkoda przewyższająca zastrzeżone w umowie kary umowne lub też szkoda powstanie z przyczyn innych niż te, ze względu na które zastrzeżono karę umowną, Zamawiającemu przysługuje prawo do dochodzenia odszkodowania na zasadach ogólnych wskazanych w Kodeksie cywilnym. </w:t>
      </w:r>
    </w:p>
    <w:p w14:paraId="620344D1" w14:textId="77777777" w:rsidR="00CF026F" w:rsidRPr="009B544B" w:rsidRDefault="00CF026F" w:rsidP="00216526">
      <w:pPr>
        <w:autoSpaceDE w:val="0"/>
        <w:autoSpaceDN w:val="0"/>
        <w:adjustRightInd w:val="0"/>
        <w:ind w:left="426" w:hanging="426"/>
        <w:jc w:val="both"/>
      </w:pPr>
      <w:r w:rsidRPr="009B544B">
        <w:lastRenderedPageBreak/>
        <w:t xml:space="preserve">4. Kary umowne, o których mowa w ust. 1, będą potrącane z należnego Wykonawcy wynagrodzenia całkowitego (nawet niewymagalnego) lub zabezpieczenia należnego wykonania umowy, na co Wykonawca wyraża zgodę, a w przypadku braku możliwości potrącenia będą płatne przelewem na konto bankowe Zamawiającego wskazane w wezwaniu do zapłaty, w terminie 7 dni od daty otrzymania przez Wykonawcę wezwania do ich zapłaty. </w:t>
      </w:r>
    </w:p>
    <w:p w14:paraId="3273E9A8" w14:textId="77777777" w:rsidR="00CF026F" w:rsidRPr="009B544B" w:rsidRDefault="00CF026F" w:rsidP="00216526">
      <w:pPr>
        <w:autoSpaceDE w:val="0"/>
        <w:autoSpaceDN w:val="0"/>
        <w:adjustRightInd w:val="0"/>
        <w:ind w:left="426" w:hanging="426"/>
        <w:jc w:val="both"/>
      </w:pPr>
      <w:r w:rsidRPr="009B544B">
        <w:t xml:space="preserve">5. Odpowiedzialność Stron z tytułu nienależytego wykonania lub niewykonania umowy wyłączają jedynie zdarzenia losowe związane z działaniem siły wyższej. </w:t>
      </w:r>
    </w:p>
    <w:p w14:paraId="23D7A2CE" w14:textId="77777777" w:rsidR="00CF026F" w:rsidRPr="009B544B" w:rsidRDefault="00CF026F" w:rsidP="00216526">
      <w:pPr>
        <w:autoSpaceDE w:val="0"/>
        <w:autoSpaceDN w:val="0"/>
        <w:adjustRightInd w:val="0"/>
        <w:ind w:left="426" w:hanging="426"/>
        <w:jc w:val="both"/>
        <w:rPr>
          <w:b/>
        </w:rPr>
      </w:pPr>
      <w:r w:rsidRPr="009B544B">
        <w:t>6. Zamawiający jest zobowiązany do zapłaty Wykonawcy kary umownej z tytułu odstąpienia przez Wykonawcę od umowy z przyczyn zależnych od Zamawiającego, z wyłączeniem odstąpienia od umowy przez Zamawiającego w razie zaistnienia okoliczności powodujących, że wykonanie umowy nie leży w interesie publicznym, czego nie można było przewidzieć w chwili zawarcia umowy, w wysokości 10 % wynagrodzenia całkowitego brutto należnego z tytułu wykonania umowy określonego w § 8 ust. 1.</w:t>
      </w:r>
    </w:p>
    <w:p w14:paraId="228D8B56" w14:textId="77777777" w:rsidR="00CF026F" w:rsidRDefault="00CF026F" w:rsidP="00216526">
      <w:pPr>
        <w:autoSpaceDE w:val="0"/>
        <w:autoSpaceDN w:val="0"/>
        <w:adjustRightInd w:val="0"/>
        <w:jc w:val="both"/>
      </w:pPr>
      <w:r>
        <w:t xml:space="preserve">7. </w:t>
      </w:r>
      <w:r w:rsidRPr="00D41D23">
        <w:t>Łączna kwota kar umownych nie może przekroczyć 2</w:t>
      </w:r>
      <w:r>
        <w:t>0</w:t>
      </w:r>
      <w:r w:rsidRPr="00D41D23">
        <w:t xml:space="preserve">% wynagrodzenia brutto określonego w § </w:t>
      </w:r>
      <w:r>
        <w:t>8</w:t>
      </w:r>
      <w:r w:rsidRPr="00D41D23">
        <w:t xml:space="preserve"> ust. 1.</w:t>
      </w:r>
    </w:p>
    <w:p w14:paraId="5EAC3A0E" w14:textId="77777777" w:rsidR="00083EAD" w:rsidRDefault="00083EAD" w:rsidP="00216526">
      <w:pPr>
        <w:autoSpaceDE w:val="0"/>
        <w:autoSpaceDN w:val="0"/>
        <w:adjustRightInd w:val="0"/>
        <w:jc w:val="center"/>
        <w:rPr>
          <w:b/>
        </w:rPr>
      </w:pPr>
    </w:p>
    <w:p w14:paraId="2B271532" w14:textId="66D04321" w:rsidR="00CF026F" w:rsidRPr="009B544B" w:rsidRDefault="00CF026F" w:rsidP="00216526">
      <w:pPr>
        <w:autoSpaceDE w:val="0"/>
        <w:autoSpaceDN w:val="0"/>
        <w:adjustRightInd w:val="0"/>
        <w:jc w:val="center"/>
      </w:pPr>
      <w:r w:rsidRPr="009B544B">
        <w:rPr>
          <w:b/>
        </w:rPr>
        <w:t>§ 11</w:t>
      </w:r>
    </w:p>
    <w:p w14:paraId="1564E66C" w14:textId="77777777" w:rsidR="00CF026F" w:rsidRPr="009B544B" w:rsidRDefault="00CF026F" w:rsidP="00216526">
      <w:pPr>
        <w:autoSpaceDE w:val="0"/>
        <w:autoSpaceDN w:val="0"/>
        <w:adjustRightInd w:val="0"/>
        <w:ind w:left="284" w:hanging="284"/>
        <w:contextualSpacing/>
        <w:jc w:val="both"/>
      </w:pPr>
      <w:r w:rsidRPr="009B544B">
        <w:t>1.</w:t>
      </w:r>
      <w:r w:rsidRPr="009B544B">
        <w:tab/>
        <w:t>Zamawiający dopuszcza zmiany postanowień zawartej umowy, zgodnie z art. 455 ust.1 pkt 1 ustawy PZP w następujących przypadkach:</w:t>
      </w:r>
    </w:p>
    <w:p w14:paraId="5AE88D1B" w14:textId="77777777" w:rsidR="00CF026F" w:rsidRPr="009B544B" w:rsidRDefault="00CF026F" w:rsidP="00216526">
      <w:pPr>
        <w:numPr>
          <w:ilvl w:val="0"/>
          <w:numId w:val="13"/>
        </w:numPr>
        <w:autoSpaceDE w:val="0"/>
        <w:autoSpaceDN w:val="0"/>
        <w:adjustRightInd w:val="0"/>
        <w:ind w:left="709"/>
        <w:contextualSpacing/>
        <w:jc w:val="both"/>
      </w:pPr>
      <w:r w:rsidRPr="009B544B">
        <w:t>zmiana sposobu spełnienia świadczenia będzie możliwa w przypadku:</w:t>
      </w:r>
    </w:p>
    <w:p w14:paraId="267A36C7" w14:textId="77777777" w:rsidR="00CF026F" w:rsidRPr="009B544B" w:rsidRDefault="00CF026F" w:rsidP="00216526">
      <w:pPr>
        <w:numPr>
          <w:ilvl w:val="0"/>
          <w:numId w:val="14"/>
        </w:numPr>
        <w:autoSpaceDE w:val="0"/>
        <w:autoSpaceDN w:val="0"/>
        <w:adjustRightInd w:val="0"/>
        <w:contextualSpacing/>
        <w:jc w:val="both"/>
      </w:pPr>
      <w:r w:rsidRPr="009B544B">
        <w:t xml:space="preserve"> zmian przepisów aktów prawnych normujących wykonanie przedmiotu zamówienia w tym aktów prawa miejscowego; w takim przypadku sposób spełnienia świadczenia zostanie zmieniony na zgodny z obowiązującymi przepisami w tym zakresie,</w:t>
      </w:r>
    </w:p>
    <w:p w14:paraId="39942E56" w14:textId="77777777" w:rsidR="00CF026F" w:rsidRPr="009B544B" w:rsidRDefault="00CF026F" w:rsidP="00216526">
      <w:pPr>
        <w:numPr>
          <w:ilvl w:val="0"/>
          <w:numId w:val="14"/>
        </w:numPr>
        <w:autoSpaceDE w:val="0"/>
        <w:autoSpaceDN w:val="0"/>
        <w:adjustRightInd w:val="0"/>
        <w:contextualSpacing/>
        <w:jc w:val="both"/>
      </w:pPr>
      <w:r w:rsidRPr="009B544B">
        <w:t>zmiany wskazanych w ofercie komponentów sprzętu na inne, spełniające warunki określone w Specyfikacji Warunków Zamówienia, gdy z przyczyn niezależnych od Wykonawcy nie jest możliwe dostarczenie sprzętu wskazanego w ofercie;</w:t>
      </w:r>
    </w:p>
    <w:p w14:paraId="04C25C02" w14:textId="77777777" w:rsidR="00CF026F" w:rsidRPr="009B544B" w:rsidRDefault="00CF026F" w:rsidP="00216526">
      <w:pPr>
        <w:numPr>
          <w:ilvl w:val="0"/>
          <w:numId w:val="13"/>
        </w:numPr>
        <w:autoSpaceDE w:val="0"/>
        <w:autoSpaceDN w:val="0"/>
        <w:adjustRightInd w:val="0"/>
        <w:ind w:left="709"/>
        <w:contextualSpacing/>
        <w:jc w:val="both"/>
      </w:pPr>
      <w:r w:rsidRPr="009B544B">
        <w:t>zmiana terminu realizacji zamówienia będzie możliwa w przypadku:</w:t>
      </w:r>
    </w:p>
    <w:p w14:paraId="2F506622" w14:textId="77777777" w:rsidR="00CF026F" w:rsidRPr="009B544B" w:rsidRDefault="00CF026F" w:rsidP="00216526">
      <w:pPr>
        <w:numPr>
          <w:ilvl w:val="0"/>
          <w:numId w:val="15"/>
        </w:numPr>
        <w:autoSpaceDE w:val="0"/>
        <w:autoSpaceDN w:val="0"/>
        <w:adjustRightInd w:val="0"/>
        <w:contextualSpacing/>
        <w:jc w:val="both"/>
      </w:pPr>
      <w:r w:rsidRPr="009B544B">
        <w:t>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pod warunkiem, że Wykonawca powiadomi Zamawiającego pisemnie o wystąpieniu zdarzenia siły wyższej nie później aniżeli w ciągu 2 dni od dnia w/w zdarzenia. Przesunięcie terminu następuje o ilość dni, w których zdarzenie siły wyższej wystąpiło lub na czas usunięcia skutków działania siły wyższej,</w:t>
      </w:r>
    </w:p>
    <w:p w14:paraId="3A6B030A" w14:textId="77777777" w:rsidR="00CF026F" w:rsidRPr="009B544B" w:rsidRDefault="00CF026F" w:rsidP="00216526">
      <w:pPr>
        <w:numPr>
          <w:ilvl w:val="0"/>
          <w:numId w:val="15"/>
        </w:numPr>
        <w:autoSpaceDE w:val="0"/>
        <w:autoSpaceDN w:val="0"/>
        <w:adjustRightInd w:val="0"/>
        <w:contextualSpacing/>
        <w:jc w:val="both"/>
      </w:pPr>
      <w:r w:rsidRPr="009B544B">
        <w:t>wstrzymania realizacji umowy przez Zamawiającego, z przyczyn niezależnych od Wykonawcy.</w:t>
      </w:r>
    </w:p>
    <w:p w14:paraId="3660648F" w14:textId="77777777" w:rsidR="00CF026F" w:rsidRPr="009B544B" w:rsidRDefault="00CF026F" w:rsidP="00216526">
      <w:pPr>
        <w:autoSpaceDE w:val="0"/>
        <w:autoSpaceDN w:val="0"/>
        <w:adjustRightInd w:val="0"/>
        <w:ind w:left="426" w:hanging="426"/>
        <w:jc w:val="both"/>
      </w:pPr>
      <w:r w:rsidRPr="009B544B">
        <w:t xml:space="preserve">2. W przypadkach określonych w ust. 1 pkt 2 Zmawiający przewiduje możliwość  przedłużenia terminu/ów realizacji zamówienia o czas trwania przeszkody w realizacji umowy, o której mowa w ust. 1 pkt 2. </w:t>
      </w:r>
    </w:p>
    <w:p w14:paraId="2AFE9831" w14:textId="77777777" w:rsidR="00CF026F" w:rsidRPr="009B544B" w:rsidRDefault="00CF026F" w:rsidP="00216526">
      <w:pPr>
        <w:autoSpaceDE w:val="0"/>
        <w:autoSpaceDN w:val="0"/>
        <w:adjustRightInd w:val="0"/>
        <w:ind w:left="426" w:hanging="426"/>
        <w:jc w:val="both"/>
      </w:pPr>
      <w:r w:rsidRPr="009B544B">
        <w:t xml:space="preserve">3. Wszelkie zmiany i uzupełnienia treści umowy wymagają pisemnej zgody pod rygorem nieważności i będą dopuszczalne w granicach i unormowaniach ustawy PZP. </w:t>
      </w:r>
    </w:p>
    <w:p w14:paraId="04216C44" w14:textId="77777777" w:rsidR="00CF026F" w:rsidRPr="009B544B" w:rsidRDefault="00CF026F" w:rsidP="00216526">
      <w:pPr>
        <w:pStyle w:val="Tekstpodstawowywcity"/>
        <w:widowControl w:val="0"/>
        <w:tabs>
          <w:tab w:val="left" w:pos="1110"/>
        </w:tabs>
        <w:adjustRightInd w:val="0"/>
        <w:spacing w:after="0"/>
        <w:ind w:left="425" w:hanging="425"/>
        <w:textAlignment w:val="baseline"/>
        <w:rPr>
          <w:rFonts w:ascii="Times New Roman" w:hAnsi="Times New Roman"/>
          <w:b/>
          <w:bCs/>
        </w:rPr>
      </w:pPr>
      <w:r>
        <w:rPr>
          <w:rFonts w:ascii="Times New Roman" w:hAnsi="Times New Roman"/>
          <w:b/>
          <w:bCs/>
        </w:rPr>
        <w:tab/>
      </w:r>
      <w:r>
        <w:rPr>
          <w:rFonts w:ascii="Times New Roman" w:hAnsi="Times New Roman"/>
          <w:b/>
          <w:bCs/>
        </w:rPr>
        <w:tab/>
      </w:r>
    </w:p>
    <w:p w14:paraId="114325BA" w14:textId="77777777" w:rsidR="00CF026F" w:rsidRPr="009B544B" w:rsidRDefault="00CF026F" w:rsidP="00216526">
      <w:pPr>
        <w:pStyle w:val="Tekstpodstawowywcity"/>
        <w:widowControl w:val="0"/>
        <w:adjustRightInd w:val="0"/>
        <w:spacing w:after="0"/>
        <w:ind w:left="425" w:hanging="425"/>
        <w:jc w:val="center"/>
        <w:textAlignment w:val="baseline"/>
        <w:rPr>
          <w:rFonts w:ascii="Times New Roman" w:hAnsi="Times New Roman"/>
        </w:rPr>
      </w:pPr>
      <w:r w:rsidRPr="009B544B">
        <w:rPr>
          <w:rFonts w:ascii="Times New Roman" w:hAnsi="Times New Roman"/>
          <w:b/>
          <w:bCs/>
        </w:rPr>
        <w:t>§ 12</w:t>
      </w:r>
    </w:p>
    <w:p w14:paraId="580B0CD0" w14:textId="77777777" w:rsidR="00CF026F" w:rsidRPr="009B544B" w:rsidRDefault="00CF026F" w:rsidP="00216526">
      <w:pPr>
        <w:pStyle w:val="Default"/>
        <w:ind w:left="426" w:hanging="426"/>
        <w:jc w:val="both"/>
        <w:rPr>
          <w:color w:val="auto"/>
        </w:rPr>
      </w:pPr>
      <w:r w:rsidRPr="009B544B">
        <w:rPr>
          <w:color w:val="auto"/>
        </w:rPr>
        <w:t>1. Poza przypadkami wskazanymi w Kodeksie cywilnym, Zamawiającemu przysługuje prawo odstąpienia od umowy w całości lub części w przypadku wystąpienia istotnej zmiany okoliczności powodującej, że wykonanie umowy nie leży w interesie publicznym, czego nie można było przewidzieć w chwili zawarcia umowy.</w:t>
      </w:r>
    </w:p>
    <w:p w14:paraId="3AF762E7" w14:textId="6709B2F9" w:rsidR="00CF026F" w:rsidRPr="009B544B" w:rsidRDefault="00CF026F" w:rsidP="00216526">
      <w:pPr>
        <w:pStyle w:val="Default"/>
        <w:ind w:left="426" w:hanging="426"/>
        <w:jc w:val="both"/>
        <w:rPr>
          <w:color w:val="auto"/>
        </w:rPr>
      </w:pPr>
      <w:r w:rsidRPr="009B544B">
        <w:rPr>
          <w:color w:val="auto"/>
        </w:rPr>
        <w:lastRenderedPageBreak/>
        <w:t xml:space="preserve">2. Zamawiający może </w:t>
      </w:r>
      <w:r w:rsidR="001B52B2">
        <w:rPr>
          <w:color w:val="auto"/>
        </w:rPr>
        <w:t>również odstąpić od umowy w całości lub w części</w:t>
      </w:r>
      <w:r w:rsidRPr="009B544B">
        <w:rPr>
          <w:color w:val="auto"/>
        </w:rPr>
        <w:t xml:space="preserve"> w następujących przypadkach:</w:t>
      </w:r>
    </w:p>
    <w:p w14:paraId="3F99FB81" w14:textId="77777777" w:rsidR="00CF026F" w:rsidRPr="009B544B" w:rsidRDefault="00CF026F" w:rsidP="00216526">
      <w:pPr>
        <w:pStyle w:val="Default"/>
        <w:ind w:left="567" w:hanging="283"/>
        <w:jc w:val="both"/>
        <w:rPr>
          <w:color w:val="auto"/>
        </w:rPr>
      </w:pPr>
      <w:r w:rsidRPr="009B544B">
        <w:rPr>
          <w:color w:val="auto"/>
        </w:rPr>
        <w:t>1) w przypadku realizowania przez Wykonawcę przedmiotu umowy w sposób sprzeczny z przepisami prawa;</w:t>
      </w:r>
    </w:p>
    <w:p w14:paraId="11525790" w14:textId="77777777" w:rsidR="00CF026F" w:rsidRPr="009B544B" w:rsidRDefault="00CF026F" w:rsidP="00216526">
      <w:pPr>
        <w:pStyle w:val="Default"/>
        <w:ind w:left="567" w:hanging="283"/>
        <w:jc w:val="both"/>
        <w:rPr>
          <w:color w:val="auto"/>
        </w:rPr>
      </w:pPr>
      <w:r w:rsidRPr="009B544B">
        <w:rPr>
          <w:color w:val="auto"/>
        </w:rPr>
        <w:t>2) w przypadku naruszenia przez Wykonawcę praw własności intelektualnej przysługujących Zamawiającemu;</w:t>
      </w:r>
    </w:p>
    <w:p w14:paraId="1EF5DEAB" w14:textId="77777777" w:rsidR="00CF026F" w:rsidRPr="009B544B" w:rsidRDefault="00CF026F" w:rsidP="00216526">
      <w:pPr>
        <w:pStyle w:val="Default"/>
        <w:ind w:left="567" w:hanging="283"/>
        <w:jc w:val="both"/>
        <w:rPr>
          <w:color w:val="auto"/>
        </w:rPr>
      </w:pPr>
      <w:r w:rsidRPr="009B544B">
        <w:rPr>
          <w:color w:val="auto"/>
        </w:rPr>
        <w:t>3) w przypadku innego istotnego naruszenia przez Wykonawcę warunków umowy, jeżeli Wykonawca nie zaprzestanie lub nie naprawi naruszenia w ciągu 7 dni od dnia wezwania przez Zamawiającego;</w:t>
      </w:r>
    </w:p>
    <w:p w14:paraId="596C182B" w14:textId="77777777" w:rsidR="00CF026F" w:rsidRPr="009B544B" w:rsidRDefault="00CF026F" w:rsidP="00216526">
      <w:pPr>
        <w:pStyle w:val="Default"/>
        <w:ind w:left="567" w:hanging="283"/>
        <w:jc w:val="both"/>
        <w:rPr>
          <w:color w:val="auto"/>
        </w:rPr>
      </w:pPr>
      <w:r w:rsidRPr="009B544B">
        <w:rPr>
          <w:color w:val="auto"/>
        </w:rPr>
        <w:t>4) w przypadku, jeżeli w trybie postępowania egzekucyjnego zostanie zajęty majątek Wykonawcy i Wykonawca nie będzie mógł realizować umowy na warunkach w niej określonych;</w:t>
      </w:r>
    </w:p>
    <w:p w14:paraId="22E7FF7E" w14:textId="307C70FA" w:rsidR="00CF026F" w:rsidRPr="009B544B" w:rsidRDefault="00CF026F" w:rsidP="00216526">
      <w:pPr>
        <w:pStyle w:val="Default"/>
        <w:ind w:left="567" w:hanging="283"/>
        <w:jc w:val="both"/>
        <w:rPr>
          <w:color w:val="auto"/>
        </w:rPr>
      </w:pPr>
      <w:r w:rsidRPr="009B544B">
        <w:rPr>
          <w:color w:val="auto"/>
        </w:rPr>
        <w:t>5) w przypadku, gdy nastąpi u Wykonawcy ograniczenie lub pozbawienie zdolności do czynności prawnych mających wpływ na realizację umowy</w:t>
      </w:r>
      <w:r w:rsidR="001B52B2">
        <w:rPr>
          <w:color w:val="auto"/>
        </w:rPr>
        <w:t>;</w:t>
      </w:r>
    </w:p>
    <w:p w14:paraId="39413E65" w14:textId="5737F50B" w:rsidR="00CF026F" w:rsidRDefault="00CF026F" w:rsidP="00216526">
      <w:pPr>
        <w:pStyle w:val="Default"/>
        <w:ind w:left="567" w:hanging="283"/>
        <w:jc w:val="both"/>
        <w:rPr>
          <w:lang w:eastAsia="pl-PL"/>
        </w:rPr>
      </w:pPr>
      <w:r w:rsidRPr="009B544B">
        <w:rPr>
          <w:color w:val="auto"/>
        </w:rPr>
        <w:t xml:space="preserve">6) </w:t>
      </w:r>
      <w:r w:rsidRPr="009B544B">
        <w:rPr>
          <w:lang w:eastAsia="pl-PL"/>
        </w:rPr>
        <w:t>Jeżeli zwłoka</w:t>
      </w:r>
      <w:r w:rsidR="001B52B2">
        <w:rPr>
          <w:lang w:eastAsia="pl-PL"/>
        </w:rPr>
        <w:t xml:space="preserve"> w wykonaniu przedmiotu umowy </w:t>
      </w:r>
      <w:r w:rsidRPr="009B544B">
        <w:rPr>
          <w:lang w:eastAsia="pl-PL"/>
        </w:rPr>
        <w:t>przekroczy 14 dni</w:t>
      </w:r>
      <w:r w:rsidR="001B52B2">
        <w:rPr>
          <w:lang w:eastAsia="pl-PL"/>
        </w:rPr>
        <w:t>;</w:t>
      </w:r>
    </w:p>
    <w:p w14:paraId="57D8B8E5" w14:textId="51413253" w:rsidR="00083EAD" w:rsidRPr="00083EAD" w:rsidRDefault="00216526" w:rsidP="00216526">
      <w:pPr>
        <w:pStyle w:val="Default"/>
        <w:numPr>
          <w:ilvl w:val="0"/>
          <w:numId w:val="21"/>
        </w:numPr>
        <w:ind w:left="567" w:hanging="283"/>
        <w:jc w:val="both"/>
        <w:rPr>
          <w:color w:val="FF0000"/>
        </w:rPr>
      </w:pPr>
      <w:r>
        <w:rPr>
          <w:color w:val="FF0000"/>
        </w:rPr>
        <w:t>J</w:t>
      </w:r>
      <w:r w:rsidR="00083EAD" w:rsidRPr="00083EAD">
        <w:rPr>
          <w:color w:val="FF0000"/>
        </w:rPr>
        <w:t>eżeli zachodzi co najmniej jedna z następujących okoliczności:</w:t>
      </w:r>
    </w:p>
    <w:p w14:paraId="303A1670" w14:textId="77777777" w:rsidR="00083EAD" w:rsidRPr="00083EAD" w:rsidRDefault="00083EAD" w:rsidP="00216526">
      <w:pPr>
        <w:pStyle w:val="Default"/>
        <w:numPr>
          <w:ilvl w:val="1"/>
          <w:numId w:val="19"/>
        </w:numPr>
        <w:jc w:val="both"/>
        <w:rPr>
          <w:color w:val="FF0000"/>
        </w:rPr>
      </w:pPr>
      <w:r w:rsidRPr="00083EAD">
        <w:rPr>
          <w:color w:val="FF0000"/>
        </w:rPr>
        <w:t>dokonano zmiany umowy z naruszeniem art. 454 i art. 455 ustawy PZP,</w:t>
      </w:r>
    </w:p>
    <w:p w14:paraId="3F7B9A15" w14:textId="0479D511" w:rsidR="00083EAD" w:rsidRPr="00083EAD" w:rsidRDefault="00083EAD" w:rsidP="00216526">
      <w:pPr>
        <w:pStyle w:val="Default"/>
        <w:numPr>
          <w:ilvl w:val="1"/>
          <w:numId w:val="19"/>
        </w:numPr>
        <w:jc w:val="both"/>
        <w:rPr>
          <w:color w:val="FF0000"/>
        </w:rPr>
      </w:pPr>
      <w:r w:rsidRPr="00083EAD">
        <w:rPr>
          <w:color w:val="FF0000"/>
        </w:rPr>
        <w:t>Wykonawca w chwili zawarcia umowy podlegał wykluczeniu na podstawie art. 108 ustawy PZP lub art. 7 ust. 1 ustawy z dnia 13 kwietnia 2022 r. o szczególnych rozwiązaniach w zakresie przeciwdziałania wspieraniu agresji na Ukrainę oraz służących ochronie bezpieczeństwa narodowego (Dz. U. poz. 835 z późn. zm.) oraz art. 5k Rozporządzenia Rady (UE) 2022/576 z dnia 8 kwietnia 2022 r. w sprawie zmiany rozporządzenia (UE) nr 833/2014 dotyczącego środków ograniczających w związku                    z działaniami Rosji destabilizującymi sytuację na Ukrainie.</w:t>
      </w:r>
    </w:p>
    <w:p w14:paraId="1A6FEE26" w14:textId="2728BFCD" w:rsidR="00083EAD" w:rsidRPr="00083EAD" w:rsidRDefault="00083EAD" w:rsidP="00216526">
      <w:pPr>
        <w:pStyle w:val="Default"/>
        <w:numPr>
          <w:ilvl w:val="1"/>
          <w:numId w:val="19"/>
        </w:numPr>
        <w:jc w:val="both"/>
        <w:rPr>
          <w:color w:val="FF0000"/>
        </w:rPr>
      </w:pPr>
      <w:r w:rsidRPr="00083EAD">
        <w:rPr>
          <w:color w:val="FF0000"/>
        </w:rPr>
        <w:t xml:space="preserve">Trybunał Sprawiedliwości Unii Europejskiej stwierdził, w ramach procedury przewidzianej w art. 258 Traktatu o funkcjonowaniu Unii Europejskiej, </w:t>
      </w:r>
      <w:r>
        <w:rPr>
          <w:color w:val="FF0000"/>
        </w:rPr>
        <w:t xml:space="preserve">                                         </w:t>
      </w:r>
      <w:r w:rsidRPr="00083EAD">
        <w:rPr>
          <w:color w:val="FF0000"/>
        </w:rPr>
        <w:t>że Rzeczpospolita Polska uchybiła zobowiązaniom, które ciążą na niej na mocy Traktatów, dyrektywy 2014/24/UE, dyrektywy 2014/25/UE i dyrektywy 2009/81/WE, z uwagi na to, że Zamawiający udzielił zamówienia z naruszeniem prawa Unii Europejskiej.</w:t>
      </w:r>
    </w:p>
    <w:p w14:paraId="17037652" w14:textId="596E50B5" w:rsidR="00CF026F" w:rsidRPr="009B544B" w:rsidRDefault="00CF026F" w:rsidP="00216526">
      <w:pPr>
        <w:autoSpaceDE w:val="0"/>
        <w:autoSpaceDN w:val="0"/>
        <w:adjustRightInd w:val="0"/>
        <w:ind w:left="426" w:hanging="426"/>
        <w:jc w:val="both"/>
      </w:pPr>
      <w:r w:rsidRPr="009B544B">
        <w:t>3. Odstąpienie od umowy w sytuacjach określonych w ust. 1</w:t>
      </w:r>
      <w:r w:rsidR="001B52B2">
        <w:t xml:space="preserve"> i 2</w:t>
      </w:r>
      <w:r w:rsidRPr="009B544B">
        <w:t xml:space="preserve"> może nastąpić w terminie </w:t>
      </w:r>
      <w:r w:rsidR="00216526">
        <w:t xml:space="preserve">                          </w:t>
      </w:r>
      <w:r w:rsidRPr="009B544B">
        <w:t xml:space="preserve">30 (trzydziestu) dni od daty powzięcia informacji przez Zamawiającego o okolicznościach stanowiących przyczynę odstąpienia. </w:t>
      </w:r>
    </w:p>
    <w:p w14:paraId="7ADEE228" w14:textId="781B1953" w:rsidR="00CF026F" w:rsidRPr="009B544B" w:rsidRDefault="00CF026F" w:rsidP="00216526">
      <w:pPr>
        <w:autoSpaceDE w:val="0"/>
        <w:autoSpaceDN w:val="0"/>
        <w:adjustRightInd w:val="0"/>
        <w:ind w:left="426" w:hanging="426"/>
        <w:jc w:val="both"/>
      </w:pPr>
      <w:r w:rsidRPr="009B544B">
        <w:t xml:space="preserve">4. Wykonawca zobowiązuje się niezwłocznie powiadomić Zamawiającego o okolicznościach mogących stanowić podstawę odstąpienia przez Zamawiającego od umowy. </w:t>
      </w:r>
    </w:p>
    <w:p w14:paraId="5397057A" w14:textId="77777777" w:rsidR="00CF026F" w:rsidRPr="009B544B" w:rsidRDefault="00CF026F" w:rsidP="00216526">
      <w:pPr>
        <w:autoSpaceDE w:val="0"/>
        <w:autoSpaceDN w:val="0"/>
        <w:adjustRightInd w:val="0"/>
        <w:ind w:left="426" w:hanging="426"/>
        <w:jc w:val="both"/>
      </w:pPr>
      <w:r w:rsidRPr="009B544B">
        <w:t xml:space="preserve">5. Odstąpienie od umowy następuje w formie pisemnej pod rygorem nieważności ze wskazaniem podstawy odstąpienia. </w:t>
      </w:r>
    </w:p>
    <w:p w14:paraId="63B9F75A" w14:textId="77777777" w:rsidR="00CF026F" w:rsidRPr="009B544B" w:rsidRDefault="00CF026F" w:rsidP="00216526">
      <w:pPr>
        <w:rPr>
          <w:b/>
        </w:rPr>
      </w:pPr>
    </w:p>
    <w:p w14:paraId="70533652" w14:textId="77777777" w:rsidR="00CF026F" w:rsidRPr="009B544B" w:rsidRDefault="00CF026F" w:rsidP="00216526">
      <w:pPr>
        <w:jc w:val="center"/>
        <w:rPr>
          <w:b/>
        </w:rPr>
      </w:pPr>
      <w:r w:rsidRPr="009B544B">
        <w:rPr>
          <w:b/>
        </w:rPr>
        <w:t>§ 13</w:t>
      </w:r>
    </w:p>
    <w:p w14:paraId="4357E6F1" w14:textId="77777777" w:rsidR="00CF026F" w:rsidRPr="009B544B" w:rsidRDefault="00CF026F" w:rsidP="00216526">
      <w:pPr>
        <w:keepLines/>
        <w:numPr>
          <w:ilvl w:val="0"/>
          <w:numId w:val="16"/>
        </w:numPr>
        <w:tabs>
          <w:tab w:val="left" w:pos="284"/>
        </w:tabs>
        <w:autoSpaceDE w:val="0"/>
        <w:contextualSpacing/>
        <w:jc w:val="both"/>
      </w:pPr>
      <w:r w:rsidRPr="009B544B">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1E438ED5" w14:textId="77777777" w:rsidR="00CF026F" w:rsidRPr="009B544B" w:rsidRDefault="00CF026F" w:rsidP="00216526">
      <w:pPr>
        <w:keepLines/>
        <w:numPr>
          <w:ilvl w:val="0"/>
          <w:numId w:val="16"/>
        </w:numPr>
        <w:tabs>
          <w:tab w:val="left" w:pos="284"/>
        </w:tabs>
        <w:autoSpaceDE w:val="0"/>
        <w:contextualSpacing/>
        <w:jc w:val="both"/>
      </w:pPr>
      <w:r w:rsidRPr="009B544B">
        <w:t xml:space="preserve">W przypadku Wykonawcy będącego Konsorcjum, z wnioskiem do Zamawiającego </w:t>
      </w:r>
      <w:r>
        <w:br/>
      </w:r>
      <w:r w:rsidRPr="009B544B">
        <w:t>o wyrażenie zgody na dokonanie czynności, o której mowa w ust. 1, występuje podmiot reprezentujący wszystkich członków Konsorcjum, zgodnie z posiadanym pełnomocnictwem.</w:t>
      </w:r>
    </w:p>
    <w:p w14:paraId="20CB4EB5" w14:textId="77777777" w:rsidR="00CF026F" w:rsidRPr="009B544B" w:rsidRDefault="00CF026F" w:rsidP="00216526">
      <w:pPr>
        <w:keepLines/>
        <w:numPr>
          <w:ilvl w:val="0"/>
          <w:numId w:val="16"/>
        </w:numPr>
        <w:tabs>
          <w:tab w:val="left" w:pos="284"/>
        </w:tabs>
        <w:autoSpaceDE w:val="0"/>
        <w:contextualSpacing/>
        <w:jc w:val="both"/>
      </w:pPr>
      <w:r w:rsidRPr="009B544B">
        <w:lastRenderedPageBreak/>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6EB07019" w14:textId="6D0DBADC" w:rsidR="00CF026F" w:rsidRDefault="00CF026F" w:rsidP="00216526">
      <w:pPr>
        <w:keepLines/>
        <w:tabs>
          <w:tab w:val="left" w:pos="284"/>
        </w:tabs>
        <w:autoSpaceDE w:val="0"/>
        <w:ind w:left="363"/>
        <w:contextualSpacing/>
        <w:jc w:val="both"/>
        <w:rPr>
          <w:b/>
          <w:bCs/>
        </w:rPr>
      </w:pPr>
      <w:r w:rsidRPr="009B544B">
        <w:t>Cesja, przelew lub czynność wywołująca podobne skutki, dokonane bez pisemnej zgody Zamawiającego, są względem Zamawiającego bezskuteczne.</w:t>
      </w:r>
    </w:p>
    <w:p w14:paraId="2F4F2A42" w14:textId="77777777" w:rsidR="001B52B2" w:rsidRDefault="001B52B2" w:rsidP="00216526">
      <w:pPr>
        <w:jc w:val="center"/>
        <w:rPr>
          <w:b/>
          <w:bCs/>
        </w:rPr>
      </w:pPr>
    </w:p>
    <w:p w14:paraId="01C971D6" w14:textId="42A782BB" w:rsidR="00CF026F" w:rsidRPr="009B544B" w:rsidRDefault="00CF026F" w:rsidP="00216526">
      <w:pPr>
        <w:jc w:val="center"/>
        <w:rPr>
          <w:b/>
          <w:bCs/>
        </w:rPr>
      </w:pPr>
      <w:r w:rsidRPr="009B544B">
        <w:rPr>
          <w:b/>
          <w:bCs/>
        </w:rPr>
        <w:t>§ 14</w:t>
      </w:r>
    </w:p>
    <w:p w14:paraId="2820D0DF" w14:textId="77777777" w:rsidR="00CF026F" w:rsidRPr="0099379D" w:rsidRDefault="00CF026F" w:rsidP="00216526">
      <w:pPr>
        <w:widowControl w:val="0"/>
        <w:numPr>
          <w:ilvl w:val="0"/>
          <w:numId w:val="11"/>
        </w:numPr>
        <w:tabs>
          <w:tab w:val="left" w:pos="0"/>
          <w:tab w:val="left" w:pos="284"/>
        </w:tabs>
        <w:suppressAutoHyphens/>
        <w:contextualSpacing/>
        <w:jc w:val="both"/>
      </w:pPr>
      <w:bookmarkStart w:id="1" w:name="_Hlk10012139"/>
      <w:r w:rsidRPr="0099379D">
        <w:t xml:space="preserve">Zamawiający oświadcza, że Wykonawca przed zawarciem umowy wniósł na jego rzecz zabezpieczenie należytego wykonania umowy w wysokości 5% wartości ceny całkowitej podanej w ofercie (odpowiadającej wynagrodzeniu określonemu w § </w:t>
      </w:r>
      <w:r>
        <w:t>8</w:t>
      </w:r>
      <w:r w:rsidRPr="0099379D">
        <w:t xml:space="preserve"> ust. 1 umowy) tj. kwotę brutto …</w:t>
      </w:r>
      <w:r>
        <w:t>………</w:t>
      </w:r>
      <w:r w:rsidRPr="0099379D">
        <w:t>. złotych (słownie:</w:t>
      </w:r>
      <w:r>
        <w:t xml:space="preserve"> </w:t>
      </w:r>
      <w:r w:rsidRPr="0099379D">
        <w:t>…</w:t>
      </w:r>
      <w:r>
        <w:t>………….</w:t>
      </w:r>
      <w:r w:rsidRPr="0099379D">
        <w:t xml:space="preserve"> złotych w formie ……</w:t>
      </w:r>
      <w:r>
        <w:t>……….</w:t>
      </w:r>
      <w:r w:rsidRPr="0099379D">
        <w:t xml:space="preserve">…). </w:t>
      </w:r>
    </w:p>
    <w:p w14:paraId="0DF9C259" w14:textId="77777777" w:rsidR="00CF026F" w:rsidRPr="0099379D" w:rsidRDefault="00CF026F" w:rsidP="00216526">
      <w:pPr>
        <w:widowControl w:val="0"/>
        <w:numPr>
          <w:ilvl w:val="0"/>
          <w:numId w:val="11"/>
        </w:numPr>
        <w:tabs>
          <w:tab w:val="left" w:pos="0"/>
          <w:tab w:val="left" w:pos="142"/>
          <w:tab w:val="left" w:pos="284"/>
        </w:tabs>
        <w:suppressAutoHyphens/>
        <w:contextualSpacing/>
        <w:jc w:val="both"/>
      </w:pPr>
      <w:r w:rsidRPr="0099379D">
        <w:t>Zabezpieczenie należytego wykonania umowy ma na celu zabezpieczenie i ewentualne zaspokojenie roszczeń Zamawiającego z tytułu niewykonania lub nienależytego wykonania Umowy przez Wykonawcę, w tym usunięcia Wad, roszczeń z tytułu braku zapłaty lub nieterminowej zapłaty wynagrodzenia Podwykonawcy lub dalszemu Podwykonawcy oraz  roszczeń Zamawiającego wobec Wykonawcy o zapłatę kar umownych.</w:t>
      </w:r>
    </w:p>
    <w:p w14:paraId="41A197D0" w14:textId="77777777" w:rsidR="00CF026F" w:rsidRPr="0099379D" w:rsidRDefault="00CF026F" w:rsidP="00216526">
      <w:pPr>
        <w:widowControl w:val="0"/>
        <w:numPr>
          <w:ilvl w:val="0"/>
          <w:numId w:val="11"/>
        </w:numPr>
        <w:tabs>
          <w:tab w:val="left" w:pos="0"/>
          <w:tab w:val="left" w:pos="142"/>
          <w:tab w:val="left" w:pos="284"/>
        </w:tabs>
        <w:suppressAutoHyphens/>
        <w:contextualSpacing/>
        <w:jc w:val="both"/>
      </w:pPr>
      <w:r w:rsidRPr="0099379D">
        <w:t xml:space="preserve">Beneficjentem Zabezpieczenia należytego wykonania umowy jest Zamawiający. </w:t>
      </w:r>
    </w:p>
    <w:p w14:paraId="6F49EB57" w14:textId="77777777" w:rsidR="00CF026F" w:rsidRPr="0099379D" w:rsidRDefault="00CF026F" w:rsidP="00216526">
      <w:pPr>
        <w:widowControl w:val="0"/>
        <w:numPr>
          <w:ilvl w:val="0"/>
          <w:numId w:val="11"/>
        </w:numPr>
        <w:tabs>
          <w:tab w:val="left" w:pos="0"/>
          <w:tab w:val="left" w:pos="142"/>
          <w:tab w:val="left" w:pos="284"/>
        </w:tabs>
        <w:suppressAutoHyphens/>
        <w:ind w:left="357" w:hanging="357"/>
        <w:contextualSpacing/>
        <w:jc w:val="both"/>
      </w:pPr>
      <w:r w:rsidRPr="0099379D">
        <w:t>Koszty Zabezpieczenia należytego wykonania umowy ponosi Wykonawca.</w:t>
      </w:r>
    </w:p>
    <w:p w14:paraId="01D64E36" w14:textId="77777777" w:rsidR="00CF026F" w:rsidRPr="0099379D" w:rsidRDefault="00CF026F" w:rsidP="00216526">
      <w:pPr>
        <w:widowControl w:val="0"/>
        <w:numPr>
          <w:ilvl w:val="0"/>
          <w:numId w:val="11"/>
        </w:numPr>
        <w:tabs>
          <w:tab w:val="left" w:pos="0"/>
          <w:tab w:val="left" w:pos="142"/>
          <w:tab w:val="left" w:pos="284"/>
        </w:tabs>
        <w:suppressAutoHyphens/>
        <w:ind w:left="357" w:hanging="357"/>
        <w:contextualSpacing/>
        <w:jc w:val="both"/>
      </w:pPr>
      <w:r w:rsidRPr="0099379D">
        <w:t>Wykonawca jest zobowiązany zapewnić, aby zabezpieczenie należytego wykonania umowy zachowało moc wiążącą w okresie wykonywania umowy</w:t>
      </w:r>
      <w:r>
        <w:t xml:space="preserve">. </w:t>
      </w:r>
      <w:r w:rsidRPr="0099379D">
        <w:t>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5832CC9" w14:textId="77777777" w:rsidR="00CF026F" w:rsidRPr="0099379D" w:rsidRDefault="00CF026F" w:rsidP="00216526">
      <w:pPr>
        <w:widowControl w:val="0"/>
        <w:numPr>
          <w:ilvl w:val="0"/>
          <w:numId w:val="11"/>
        </w:numPr>
        <w:tabs>
          <w:tab w:val="left" w:pos="0"/>
          <w:tab w:val="left" w:pos="142"/>
          <w:tab w:val="left" w:pos="284"/>
        </w:tabs>
        <w:suppressAutoHyphens/>
        <w:contextualSpacing/>
        <w:jc w:val="both"/>
      </w:pPr>
      <w:r w:rsidRPr="0099379D">
        <w:t xml:space="preserve">Kwota zabezpieczenia należytego wykonania umowy, zostanie zwrócona </w:t>
      </w:r>
      <w:r>
        <w:br/>
      </w:r>
      <w:r w:rsidRPr="0099379D">
        <w:t>w terminie 30 dni od dnia zakończenia skutecznego odbioru (określonego w §</w:t>
      </w:r>
      <w:r>
        <w:t>7</w:t>
      </w:r>
      <w:r w:rsidRPr="0099379D">
        <w:t xml:space="preserve">), </w:t>
      </w:r>
      <w:r>
        <w:br/>
      </w:r>
      <w:r w:rsidRPr="0099379D">
        <w:t xml:space="preserve">w przypadku nie skorzystania z zabezpieczenia przez Zamawiającego. </w:t>
      </w:r>
    </w:p>
    <w:p w14:paraId="6459D337" w14:textId="77777777" w:rsidR="00CF026F" w:rsidRPr="00220D6B" w:rsidRDefault="00CF026F" w:rsidP="00216526">
      <w:pPr>
        <w:pStyle w:val="Akapitzlist"/>
        <w:widowControl w:val="0"/>
        <w:numPr>
          <w:ilvl w:val="0"/>
          <w:numId w:val="11"/>
        </w:numPr>
        <w:tabs>
          <w:tab w:val="left" w:pos="0"/>
          <w:tab w:val="left" w:pos="142"/>
          <w:tab w:val="left" w:pos="284"/>
        </w:tabs>
        <w:suppressAutoHyphens/>
        <w:spacing w:after="0" w:line="240" w:lineRule="auto"/>
        <w:ind w:left="357" w:hanging="357"/>
        <w:jc w:val="both"/>
        <w:rPr>
          <w:rFonts w:ascii="Times New Roman" w:hAnsi="Times New Roman"/>
          <w:b/>
          <w:bCs/>
          <w:sz w:val="24"/>
          <w:szCs w:val="24"/>
        </w:rPr>
      </w:pPr>
      <w:r w:rsidRPr="00220D6B">
        <w:rPr>
          <w:rFonts w:ascii="Times New Roman" w:hAnsi="Times New Roman"/>
          <w:sz w:val="24"/>
          <w:szCs w:val="24"/>
        </w:rPr>
        <w:t xml:space="preserve">Zamawiający może dochodzić zaspokojenia z zabezpieczenia należytego wykonania umowy, jeżeli jakakolwiek kwota należna Zamawiającemu od Wykonawcy w związku </w:t>
      </w:r>
      <w:r w:rsidRPr="00220D6B">
        <w:rPr>
          <w:rFonts w:ascii="Times New Roman" w:hAnsi="Times New Roman"/>
          <w:sz w:val="24"/>
          <w:szCs w:val="24"/>
        </w:rPr>
        <w:br/>
        <w:t>z niewykonaniem lub nienależytym wykonaniem umowy nie zostanie zapłacona w terminie 7 dni od dnia otrzymania przez Wykonawcę pisemnego wezwania do zapłaty.</w:t>
      </w:r>
      <w:bookmarkEnd w:id="1"/>
    </w:p>
    <w:p w14:paraId="6508DEA9" w14:textId="77777777" w:rsidR="00CF026F" w:rsidRDefault="00CF026F" w:rsidP="00216526">
      <w:pPr>
        <w:rPr>
          <w:b/>
        </w:rPr>
      </w:pPr>
    </w:p>
    <w:p w14:paraId="2052F900" w14:textId="77777777" w:rsidR="00CF026F" w:rsidRPr="009B544B" w:rsidRDefault="00CF026F" w:rsidP="00216526">
      <w:pPr>
        <w:jc w:val="center"/>
        <w:rPr>
          <w:b/>
        </w:rPr>
      </w:pPr>
      <w:r w:rsidRPr="009B544B">
        <w:rPr>
          <w:b/>
        </w:rPr>
        <w:t>§ 1</w:t>
      </w:r>
      <w:r>
        <w:rPr>
          <w:b/>
        </w:rPr>
        <w:t>5</w:t>
      </w:r>
    </w:p>
    <w:p w14:paraId="2A27354A" w14:textId="77777777" w:rsidR="00CF026F" w:rsidRPr="009B544B" w:rsidRDefault="00CF026F" w:rsidP="00216526">
      <w:pPr>
        <w:pStyle w:val="Akapitzlist"/>
        <w:numPr>
          <w:ilvl w:val="0"/>
          <w:numId w:val="8"/>
        </w:numPr>
        <w:tabs>
          <w:tab w:val="clear" w:pos="363"/>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Umowa podlega prawu polskiemu i zgodnie z nim powinna być interpretowana. </w:t>
      </w:r>
    </w:p>
    <w:p w14:paraId="3D342BE1" w14:textId="77777777" w:rsidR="00CF026F" w:rsidRPr="009B544B" w:rsidRDefault="00CF026F" w:rsidP="00216526">
      <w:pPr>
        <w:pStyle w:val="Akapitzlist"/>
        <w:numPr>
          <w:ilvl w:val="0"/>
          <w:numId w:val="8"/>
        </w:numPr>
        <w:tabs>
          <w:tab w:val="clear" w:pos="363"/>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Strony umowy postanawiają, że w razie sporów wynikłych z niniejszej umowy, będą współdziałać w celu ich ugodowego rozstrzygnięcia. </w:t>
      </w:r>
    </w:p>
    <w:p w14:paraId="158421F8" w14:textId="77777777" w:rsidR="00CF026F" w:rsidRPr="009B544B" w:rsidRDefault="00CF026F" w:rsidP="00216526">
      <w:pPr>
        <w:pStyle w:val="Akapitzlist"/>
        <w:numPr>
          <w:ilvl w:val="0"/>
          <w:numId w:val="8"/>
        </w:numPr>
        <w:tabs>
          <w:tab w:val="clear" w:pos="363"/>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W przypadku nieosiągnięcia przez Strony ugody, Strony poddają spory wynikłe z niniejszej umowy pod rozstrzygnięcie sądu powszechnego właściwego dla siedziby Zamawiającego. </w:t>
      </w:r>
    </w:p>
    <w:p w14:paraId="0917E8A9" w14:textId="77777777" w:rsidR="00CF026F" w:rsidRPr="009B544B" w:rsidRDefault="00CF026F" w:rsidP="00216526">
      <w:pPr>
        <w:pStyle w:val="Akapitzlist"/>
        <w:numPr>
          <w:ilvl w:val="0"/>
          <w:numId w:val="8"/>
        </w:numPr>
        <w:tabs>
          <w:tab w:val="clear" w:pos="363"/>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W sprawach nieuregulowanych niniejszą umową mają zastosowanie przepisy Kodeksu cywilnego, ustawy Prawo zamówień publicznych, ustawy o prawie autorskim i prawach pokrewnych, ustawy o ochronie danych osobowych, ustawy o ochronie informacji niejawnych oraz wymagania określone w Specyfikacji Warunków Zamówienia i Ofercie Wykonawcy. </w:t>
      </w:r>
    </w:p>
    <w:p w14:paraId="75454C65" w14:textId="77777777" w:rsidR="00CF026F" w:rsidRPr="009B544B" w:rsidRDefault="00CF026F" w:rsidP="00216526">
      <w:pPr>
        <w:pStyle w:val="Akapitzlist"/>
        <w:numPr>
          <w:ilvl w:val="0"/>
          <w:numId w:val="8"/>
        </w:numPr>
        <w:tabs>
          <w:tab w:val="clear" w:pos="363"/>
          <w:tab w:val="num" w:pos="426"/>
        </w:tabs>
        <w:spacing w:after="0" w:line="240" w:lineRule="auto"/>
        <w:ind w:left="426" w:hanging="426"/>
        <w:jc w:val="both"/>
        <w:rPr>
          <w:rFonts w:ascii="Times New Roman" w:hAnsi="Times New Roman"/>
          <w:sz w:val="24"/>
          <w:szCs w:val="24"/>
        </w:rPr>
      </w:pPr>
      <w:r w:rsidRPr="009B544B">
        <w:rPr>
          <w:rFonts w:ascii="Times New Roman" w:hAnsi="Times New Roman"/>
          <w:sz w:val="24"/>
          <w:szCs w:val="24"/>
        </w:rPr>
        <w:t xml:space="preserve">Umowa została sporządzona w </w:t>
      </w:r>
      <w:r>
        <w:rPr>
          <w:rFonts w:ascii="Times New Roman" w:hAnsi="Times New Roman"/>
          <w:sz w:val="24"/>
          <w:szCs w:val="24"/>
        </w:rPr>
        <w:t>dwóch</w:t>
      </w:r>
      <w:r w:rsidRPr="009B544B">
        <w:rPr>
          <w:rFonts w:ascii="Times New Roman" w:hAnsi="Times New Roman"/>
          <w:sz w:val="24"/>
          <w:szCs w:val="24"/>
        </w:rPr>
        <w:t xml:space="preserve"> jednobrzmiących egzemplarzach, </w:t>
      </w:r>
      <w:r>
        <w:rPr>
          <w:rFonts w:ascii="Times New Roman" w:hAnsi="Times New Roman"/>
          <w:sz w:val="24"/>
          <w:szCs w:val="24"/>
        </w:rPr>
        <w:t>po jednym dla każdej ze stron</w:t>
      </w:r>
      <w:r w:rsidRPr="009B544B">
        <w:rPr>
          <w:rFonts w:ascii="Times New Roman" w:hAnsi="Times New Roman"/>
          <w:sz w:val="24"/>
          <w:szCs w:val="24"/>
        </w:rPr>
        <w:t>.</w:t>
      </w:r>
    </w:p>
    <w:p w14:paraId="7E90B6F3" w14:textId="77777777" w:rsidR="00CF026F" w:rsidRDefault="00CF026F" w:rsidP="00216526">
      <w:pPr>
        <w:ind w:firstLine="284"/>
        <w:jc w:val="both"/>
      </w:pPr>
    </w:p>
    <w:p w14:paraId="10C776A6" w14:textId="5817E976" w:rsidR="00CF026F" w:rsidRPr="00D11AD8" w:rsidRDefault="00CF026F" w:rsidP="00216526">
      <w:pPr>
        <w:ind w:firstLine="284"/>
        <w:jc w:val="both"/>
        <w:rPr>
          <w:b/>
          <w:bCs/>
        </w:rPr>
      </w:pPr>
      <w:r w:rsidRPr="00D11AD8">
        <w:rPr>
          <w:b/>
          <w:bCs/>
        </w:rPr>
        <w:t>ZAMAWIAJĄCY</w:t>
      </w:r>
      <w:r w:rsidRPr="00D11AD8">
        <w:rPr>
          <w:b/>
          <w:bCs/>
        </w:rPr>
        <w:tab/>
      </w:r>
      <w:r w:rsidRPr="00D11AD8">
        <w:rPr>
          <w:b/>
          <w:bCs/>
        </w:rPr>
        <w:tab/>
      </w:r>
      <w:r w:rsidRPr="00D11AD8">
        <w:rPr>
          <w:b/>
          <w:bCs/>
        </w:rPr>
        <w:tab/>
      </w:r>
      <w:r w:rsidR="00D11AD8">
        <w:rPr>
          <w:b/>
          <w:bCs/>
        </w:rPr>
        <w:t xml:space="preserve">    </w:t>
      </w:r>
      <w:r w:rsidRPr="00D11AD8">
        <w:rPr>
          <w:b/>
          <w:bCs/>
        </w:rPr>
        <w:tab/>
      </w:r>
      <w:r w:rsidRPr="00D11AD8">
        <w:rPr>
          <w:b/>
          <w:bCs/>
        </w:rPr>
        <w:tab/>
      </w:r>
      <w:r w:rsidRPr="00D11AD8">
        <w:rPr>
          <w:b/>
          <w:bCs/>
        </w:rPr>
        <w:tab/>
      </w:r>
      <w:r w:rsidRPr="00D11AD8">
        <w:rPr>
          <w:b/>
          <w:bCs/>
        </w:rPr>
        <w:tab/>
        <w:t>WYKONAWCA</w:t>
      </w:r>
    </w:p>
    <w:p w14:paraId="5FA3BA41" w14:textId="77777777" w:rsidR="001D7394" w:rsidRDefault="001D7394" w:rsidP="00216526"/>
    <w:p w14:paraId="38B51519" w14:textId="250AAD11" w:rsidR="001D7394" w:rsidRDefault="001D7394" w:rsidP="001D7394">
      <w:pPr>
        <w:jc w:val="right"/>
        <w:rPr>
          <w:b/>
          <w:bCs/>
        </w:rPr>
      </w:pPr>
      <w:r w:rsidRPr="001D7394">
        <w:rPr>
          <w:b/>
          <w:bCs/>
        </w:rPr>
        <w:lastRenderedPageBreak/>
        <w:t>Załącznik Nr 1 do umowy z dnia …………….</w:t>
      </w:r>
    </w:p>
    <w:p w14:paraId="3E8EC00C" w14:textId="77777777" w:rsidR="001D7394" w:rsidRDefault="001D7394" w:rsidP="001D7394">
      <w:pPr>
        <w:jc w:val="right"/>
        <w:rPr>
          <w:b/>
          <w:bCs/>
        </w:rPr>
      </w:pPr>
    </w:p>
    <w:p w14:paraId="5ABAA869" w14:textId="77777777" w:rsidR="001D7394" w:rsidRDefault="001D7394" w:rsidP="001D7394">
      <w:pPr>
        <w:jc w:val="right"/>
        <w:rPr>
          <w:b/>
          <w:bCs/>
        </w:rPr>
      </w:pPr>
    </w:p>
    <w:p w14:paraId="15AA59D3" w14:textId="77777777" w:rsidR="001D7394" w:rsidRDefault="001D7394" w:rsidP="001D7394">
      <w:pPr>
        <w:jc w:val="right"/>
        <w:rPr>
          <w:b/>
          <w:bCs/>
        </w:rPr>
      </w:pPr>
    </w:p>
    <w:p w14:paraId="3DBAD86B" w14:textId="77777777" w:rsidR="001D7394" w:rsidRDefault="001D7394" w:rsidP="001D7394">
      <w:pPr>
        <w:jc w:val="right"/>
        <w:rPr>
          <w:b/>
          <w:bCs/>
        </w:rPr>
      </w:pPr>
    </w:p>
    <w:p w14:paraId="4C8F2A1F" w14:textId="77777777" w:rsidR="001D7394" w:rsidRDefault="001D7394" w:rsidP="001D7394">
      <w:pPr>
        <w:jc w:val="right"/>
        <w:rPr>
          <w:b/>
          <w:bCs/>
        </w:rPr>
      </w:pPr>
    </w:p>
    <w:p w14:paraId="2CC9DE77" w14:textId="77777777" w:rsidR="001D7394" w:rsidRDefault="001D7394" w:rsidP="001D7394">
      <w:pPr>
        <w:jc w:val="right"/>
        <w:rPr>
          <w:b/>
          <w:bCs/>
        </w:rPr>
      </w:pPr>
    </w:p>
    <w:p w14:paraId="3E33F748" w14:textId="77777777" w:rsidR="001B52B2" w:rsidRDefault="001B52B2" w:rsidP="001D7394">
      <w:pPr>
        <w:jc w:val="right"/>
        <w:rPr>
          <w:b/>
          <w:bCs/>
        </w:rPr>
      </w:pPr>
    </w:p>
    <w:p w14:paraId="71401886" w14:textId="77777777" w:rsidR="001B52B2" w:rsidRDefault="001B52B2" w:rsidP="001D7394">
      <w:pPr>
        <w:jc w:val="right"/>
        <w:rPr>
          <w:b/>
          <w:bCs/>
        </w:rPr>
      </w:pPr>
    </w:p>
    <w:p w14:paraId="7987F811" w14:textId="77777777" w:rsidR="001D7394" w:rsidRDefault="001D7394" w:rsidP="001D7394">
      <w:pPr>
        <w:jc w:val="right"/>
        <w:rPr>
          <w:b/>
          <w:bCs/>
        </w:rPr>
      </w:pPr>
    </w:p>
    <w:p w14:paraId="1490ECEB" w14:textId="77777777" w:rsidR="001D7394" w:rsidRDefault="001D7394" w:rsidP="001D7394">
      <w:pPr>
        <w:jc w:val="right"/>
        <w:rPr>
          <w:b/>
          <w:bCs/>
        </w:rPr>
      </w:pPr>
    </w:p>
    <w:p w14:paraId="562D40E3" w14:textId="77777777" w:rsidR="001D7394" w:rsidRDefault="001D7394" w:rsidP="001D7394">
      <w:pPr>
        <w:jc w:val="right"/>
        <w:rPr>
          <w:b/>
          <w:bCs/>
        </w:rPr>
      </w:pPr>
    </w:p>
    <w:p w14:paraId="41B7E98F" w14:textId="01308EB7" w:rsidR="001D7394" w:rsidRPr="001D7394" w:rsidRDefault="001D7394" w:rsidP="001D7394">
      <w:pPr>
        <w:jc w:val="center"/>
        <w:rPr>
          <w:b/>
          <w:bCs/>
        </w:rPr>
      </w:pPr>
      <w:r>
        <w:rPr>
          <w:b/>
          <w:bCs/>
        </w:rPr>
        <w:t xml:space="preserve">Załącznik do umowy stanowić będzie </w:t>
      </w:r>
      <w:r w:rsidR="001B52B2">
        <w:rPr>
          <w:b/>
          <w:bCs/>
        </w:rPr>
        <w:t>O</w:t>
      </w:r>
      <w:r>
        <w:rPr>
          <w:b/>
          <w:bCs/>
        </w:rPr>
        <w:t>pis przedmiotu zamówienia</w:t>
      </w:r>
    </w:p>
    <w:sectPr w:rsidR="001D7394" w:rsidRPr="001D73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2F0B" w14:textId="77777777" w:rsidR="009434D2" w:rsidRDefault="009434D2" w:rsidP="00D11AD8">
      <w:r>
        <w:separator/>
      </w:r>
    </w:p>
  </w:endnote>
  <w:endnote w:type="continuationSeparator" w:id="0">
    <w:p w14:paraId="0BA7EA85" w14:textId="77777777" w:rsidR="009434D2" w:rsidRDefault="009434D2" w:rsidP="00D1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BD28" w14:textId="77777777" w:rsidR="009434D2" w:rsidRDefault="009434D2" w:rsidP="00D11AD8">
      <w:r>
        <w:separator/>
      </w:r>
    </w:p>
  </w:footnote>
  <w:footnote w:type="continuationSeparator" w:id="0">
    <w:p w14:paraId="3280B114" w14:textId="77777777" w:rsidR="009434D2" w:rsidRDefault="009434D2" w:rsidP="00D1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6B2E" w14:textId="77777777" w:rsidR="00D11AD8" w:rsidRPr="00D92B2F" w:rsidRDefault="00D11AD8" w:rsidP="00D11AD8">
    <w:pPr>
      <w:tabs>
        <w:tab w:val="center" w:pos="4536"/>
        <w:tab w:val="right" w:pos="9072"/>
      </w:tabs>
      <w:jc w:val="both"/>
      <w:rPr>
        <w:b/>
        <w:i/>
        <w:iCs/>
        <w:sz w:val="16"/>
        <w:szCs w:val="16"/>
        <w:lang w:eastAsia="x-none"/>
      </w:rPr>
    </w:pPr>
    <w:bookmarkStart w:id="2" w:name="_Hlk161045660"/>
    <w:r w:rsidRPr="00D92B2F">
      <w:rPr>
        <w:b/>
        <w:i/>
        <w:iCs/>
        <w:sz w:val="16"/>
        <w:szCs w:val="16"/>
        <w:lang w:eastAsia="x-none"/>
      </w:rPr>
      <w:t>8/2024 „Poprawa jakości funkcjonowania komunikacji publicznej poprzez unowocześnianie infrastruktury Kieleckiej Karty Miejskiej – ETAP I – Dostawa serwerów na potrzeby prawidłowego funkcjonowania komunikacji miejskiej, w tym systemu KKM”</w:t>
    </w:r>
  </w:p>
  <w:bookmarkEnd w:id="2"/>
  <w:p w14:paraId="2552CCF1" w14:textId="77777777" w:rsidR="00D11AD8" w:rsidRDefault="00D11A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AE3"/>
    <w:multiLevelType w:val="hybridMultilevel"/>
    <w:tmpl w:val="F4A611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B3F2844"/>
    <w:multiLevelType w:val="hybridMultilevel"/>
    <w:tmpl w:val="92ECDB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2FE3C73"/>
    <w:multiLevelType w:val="multilevel"/>
    <w:tmpl w:val="5A4817DC"/>
    <w:lvl w:ilvl="0">
      <w:start w:val="1"/>
      <w:numFmt w:val="decimal"/>
      <w:lvlText w:val="%1."/>
      <w:lvlJc w:val="left"/>
      <w:pPr>
        <w:tabs>
          <w:tab w:val="num" w:pos="363"/>
        </w:tabs>
        <w:ind w:left="363" w:hanging="363"/>
      </w:pPr>
      <w:rPr>
        <w:rFonts w:ascii="Times New Roman" w:hAnsi="Times New Roman" w:cs="Times New Roman" w:hint="default"/>
        <w:sz w:val="24"/>
        <w:szCs w:val="24"/>
      </w:rPr>
    </w:lvl>
    <w:lvl w:ilvl="1">
      <w:start w:val="1"/>
      <w:numFmt w:val="lowerLetter"/>
      <w:lvlText w:val="%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3" w15:restartNumberingAfterBreak="0">
    <w:nsid w:val="186B7512"/>
    <w:multiLevelType w:val="multilevel"/>
    <w:tmpl w:val="96FE2D1E"/>
    <w:lvl w:ilvl="0">
      <w:start w:val="1"/>
      <w:numFmt w:val="decimal"/>
      <w:lvlText w:val="%1."/>
      <w:lvlJc w:val="left"/>
      <w:pPr>
        <w:tabs>
          <w:tab w:val="num" w:pos="363"/>
        </w:tabs>
        <w:ind w:left="363" w:hanging="363"/>
      </w:pPr>
      <w:rPr>
        <w:rFonts w:ascii="Times New Roman" w:hAnsi="Times New Roman" w:cs="Times New Roman" w:hint="default"/>
        <w:sz w:val="24"/>
        <w:szCs w:val="24"/>
      </w:rPr>
    </w:lvl>
    <w:lvl w:ilvl="1">
      <w:start w:val="1"/>
      <w:numFmt w:val="lowerLetter"/>
      <w:lvlText w:val="%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4" w15:restartNumberingAfterBreak="0">
    <w:nsid w:val="2093553B"/>
    <w:multiLevelType w:val="multilevel"/>
    <w:tmpl w:val="04F47922"/>
    <w:lvl w:ilvl="0">
      <w:start w:val="1"/>
      <w:numFmt w:val="decimal"/>
      <w:lvlText w:val="%1."/>
      <w:lvlJc w:val="left"/>
      <w:pPr>
        <w:tabs>
          <w:tab w:val="num" w:pos="363"/>
        </w:tabs>
        <w:ind w:left="363" w:hanging="363"/>
      </w:pPr>
      <w:rPr>
        <w:rFonts w:ascii="Times New Roman" w:hAnsi="Times New Roman" w:cs="Times New Roman" w:hint="default"/>
        <w:sz w:val="24"/>
        <w:szCs w:val="24"/>
      </w:rPr>
    </w:lvl>
    <w:lvl w:ilvl="1">
      <w:start w:val="1"/>
      <w:numFmt w:val="lowerLetter"/>
      <w:lvlText w:val="%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5" w15:restartNumberingAfterBreak="0">
    <w:nsid w:val="23257344"/>
    <w:multiLevelType w:val="hybridMultilevel"/>
    <w:tmpl w:val="12BAC888"/>
    <w:lvl w:ilvl="0" w:tplc="9062A5EE">
      <w:start w:val="1"/>
      <w:numFmt w:val="decimal"/>
      <w:lvlText w:val="%1."/>
      <w:lvlJc w:val="left"/>
      <w:pPr>
        <w:tabs>
          <w:tab w:val="num" w:pos="360"/>
        </w:tabs>
        <w:ind w:left="360" w:hanging="360"/>
      </w:pPr>
      <w:rPr>
        <w:rFonts w:ascii="Times New Roman" w:eastAsia="Times New Roman" w:hAnsi="Times New Roman" w:cs="Times New Roman" w:hint="default"/>
        <w:b w:val="0"/>
        <w:bCs w:val="0"/>
        <w:sz w:val="24"/>
        <w:szCs w:val="24"/>
      </w:rPr>
    </w:lvl>
    <w:lvl w:ilvl="1" w:tplc="C7F21972">
      <w:start w:val="1"/>
      <w:numFmt w:val="lowerLetter"/>
      <w:lvlText w:val="%2."/>
      <w:lvlJc w:val="left"/>
      <w:pPr>
        <w:tabs>
          <w:tab w:val="num" w:pos="1080"/>
        </w:tabs>
        <w:ind w:left="1080" w:hanging="360"/>
      </w:pPr>
      <w:rPr>
        <w:rFonts w:cs="Times New Roman"/>
      </w:rPr>
    </w:lvl>
    <w:lvl w:ilvl="2" w:tplc="71E26F20">
      <w:start w:val="1"/>
      <w:numFmt w:val="lowerRoman"/>
      <w:lvlText w:val="%3."/>
      <w:lvlJc w:val="right"/>
      <w:pPr>
        <w:tabs>
          <w:tab w:val="num" w:pos="1800"/>
        </w:tabs>
        <w:ind w:left="1800" w:hanging="180"/>
      </w:pPr>
      <w:rPr>
        <w:rFonts w:cs="Times New Roman"/>
      </w:rPr>
    </w:lvl>
    <w:lvl w:ilvl="3" w:tplc="8C24AA1C">
      <w:start w:val="1"/>
      <w:numFmt w:val="decimal"/>
      <w:lvlText w:val="%4."/>
      <w:lvlJc w:val="left"/>
      <w:pPr>
        <w:tabs>
          <w:tab w:val="num" w:pos="2520"/>
        </w:tabs>
        <w:ind w:left="2520" w:hanging="360"/>
      </w:pPr>
      <w:rPr>
        <w:rFonts w:cs="Times New Roman"/>
      </w:rPr>
    </w:lvl>
    <w:lvl w:ilvl="4" w:tplc="9BFCB54C">
      <w:start w:val="1"/>
      <w:numFmt w:val="lowerLetter"/>
      <w:lvlText w:val="%5."/>
      <w:lvlJc w:val="left"/>
      <w:pPr>
        <w:tabs>
          <w:tab w:val="num" w:pos="3240"/>
        </w:tabs>
        <w:ind w:left="3240" w:hanging="360"/>
      </w:pPr>
      <w:rPr>
        <w:rFonts w:cs="Times New Roman"/>
      </w:rPr>
    </w:lvl>
    <w:lvl w:ilvl="5" w:tplc="D2244F60">
      <w:start w:val="1"/>
      <w:numFmt w:val="lowerRoman"/>
      <w:lvlText w:val="%6."/>
      <w:lvlJc w:val="right"/>
      <w:pPr>
        <w:tabs>
          <w:tab w:val="num" w:pos="3960"/>
        </w:tabs>
        <w:ind w:left="3960" w:hanging="180"/>
      </w:pPr>
      <w:rPr>
        <w:rFonts w:cs="Times New Roman"/>
      </w:rPr>
    </w:lvl>
    <w:lvl w:ilvl="6" w:tplc="9396718C">
      <w:start w:val="1"/>
      <w:numFmt w:val="decimal"/>
      <w:lvlText w:val="%7."/>
      <w:lvlJc w:val="left"/>
      <w:pPr>
        <w:tabs>
          <w:tab w:val="num" w:pos="4680"/>
        </w:tabs>
        <w:ind w:left="4680" w:hanging="360"/>
      </w:pPr>
      <w:rPr>
        <w:rFonts w:cs="Times New Roman"/>
      </w:rPr>
    </w:lvl>
    <w:lvl w:ilvl="7" w:tplc="8068B5FA">
      <w:start w:val="1"/>
      <w:numFmt w:val="lowerLetter"/>
      <w:lvlText w:val="%8."/>
      <w:lvlJc w:val="left"/>
      <w:pPr>
        <w:tabs>
          <w:tab w:val="num" w:pos="5400"/>
        </w:tabs>
        <w:ind w:left="5400" w:hanging="360"/>
      </w:pPr>
      <w:rPr>
        <w:rFonts w:cs="Times New Roman"/>
      </w:rPr>
    </w:lvl>
    <w:lvl w:ilvl="8" w:tplc="C510B404">
      <w:start w:val="1"/>
      <w:numFmt w:val="lowerRoman"/>
      <w:lvlText w:val="%9."/>
      <w:lvlJc w:val="right"/>
      <w:pPr>
        <w:tabs>
          <w:tab w:val="num" w:pos="6120"/>
        </w:tabs>
        <w:ind w:left="6120" w:hanging="180"/>
      </w:pPr>
      <w:rPr>
        <w:rFonts w:cs="Times New Roman"/>
      </w:rPr>
    </w:lvl>
  </w:abstractNum>
  <w:abstractNum w:abstractNumId="6" w15:restartNumberingAfterBreak="0">
    <w:nsid w:val="26070935"/>
    <w:multiLevelType w:val="hybridMultilevel"/>
    <w:tmpl w:val="CD40BDB8"/>
    <w:lvl w:ilvl="0" w:tplc="97CE476A">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F4E7A17"/>
    <w:multiLevelType w:val="multilevel"/>
    <w:tmpl w:val="04F47922"/>
    <w:lvl w:ilvl="0">
      <w:start w:val="1"/>
      <w:numFmt w:val="decimal"/>
      <w:lvlText w:val="%1."/>
      <w:lvlJc w:val="left"/>
      <w:pPr>
        <w:tabs>
          <w:tab w:val="num" w:pos="363"/>
        </w:tabs>
        <w:ind w:left="363" w:hanging="363"/>
      </w:pPr>
      <w:rPr>
        <w:rFonts w:ascii="Times New Roman" w:hAnsi="Times New Roman" w:cs="Times New Roman" w:hint="default"/>
        <w:sz w:val="24"/>
        <w:szCs w:val="24"/>
      </w:rPr>
    </w:lvl>
    <w:lvl w:ilvl="1">
      <w:start w:val="1"/>
      <w:numFmt w:val="lowerLetter"/>
      <w:lvlText w:val="%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8" w15:restartNumberingAfterBreak="0">
    <w:nsid w:val="3C067DB3"/>
    <w:multiLevelType w:val="hybridMultilevel"/>
    <w:tmpl w:val="F662C3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B440854"/>
    <w:multiLevelType w:val="hybridMultilevel"/>
    <w:tmpl w:val="74BCB960"/>
    <w:lvl w:ilvl="0" w:tplc="39FAACAE">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45E50"/>
    <w:multiLevelType w:val="hybridMultilevel"/>
    <w:tmpl w:val="FD0AEF20"/>
    <w:lvl w:ilvl="0" w:tplc="18361E0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DE743E8"/>
    <w:multiLevelType w:val="multilevel"/>
    <w:tmpl w:val="749616C2"/>
    <w:lvl w:ilvl="0">
      <w:start w:val="1"/>
      <w:numFmt w:val="decimal"/>
      <w:lvlText w:val="%1."/>
      <w:lvlJc w:val="left"/>
      <w:pPr>
        <w:tabs>
          <w:tab w:val="num" w:pos="363"/>
        </w:tabs>
        <w:ind w:left="363" w:hanging="363"/>
      </w:pPr>
      <w:rPr>
        <w:rFonts w:ascii="Times New Roman" w:hAnsi="Times New Roman" w:cs="Times New Roman" w:hint="default"/>
        <w:b w:val="0"/>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13" w15:restartNumberingAfterBreak="0">
    <w:nsid w:val="60AE3C9C"/>
    <w:multiLevelType w:val="multilevel"/>
    <w:tmpl w:val="2EA62040"/>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4"/>
        <w:szCs w:val="24"/>
      </w:rPr>
    </w:lvl>
    <w:lvl w:ilvl="2">
      <w:start w:val="1"/>
      <w:numFmt w:val="decimal"/>
      <w:lvlText w:val="%3)"/>
      <w:lvlJc w:val="left"/>
      <w:pPr>
        <w:tabs>
          <w:tab w:val="num" w:pos="1134"/>
        </w:tabs>
        <w:ind w:left="1134" w:hanging="340"/>
      </w:pPr>
      <w:rPr>
        <w:rFonts w:cs="Times New Roman" w:hint="default"/>
        <w:b w:val="0"/>
        <w:i w:val="0"/>
        <w:strike w:val="0"/>
        <w:color w:val="auto"/>
        <w:sz w:val="24"/>
        <w:szCs w:val="24"/>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14" w15:restartNumberingAfterBreak="0">
    <w:nsid w:val="64C1797B"/>
    <w:multiLevelType w:val="hybridMultilevel"/>
    <w:tmpl w:val="7346CAFC"/>
    <w:lvl w:ilvl="0" w:tplc="0415000F">
      <w:start w:val="1"/>
      <w:numFmt w:val="decimal"/>
      <w:lvlText w:val="%1."/>
      <w:lvlJc w:val="left"/>
      <w:pPr>
        <w:ind w:left="1778" w:hanging="360"/>
      </w:pPr>
      <w:rPr>
        <w:rFonts w:cs="Times New Roman"/>
      </w:rPr>
    </w:lvl>
    <w:lvl w:ilvl="1" w:tplc="04150019">
      <w:start w:val="1"/>
      <w:numFmt w:val="lowerLetter"/>
      <w:lvlText w:val="%2."/>
      <w:lvlJc w:val="left"/>
      <w:pPr>
        <w:ind w:left="1440" w:hanging="360"/>
      </w:pPr>
      <w:rPr>
        <w:rFonts w:cs="Times New Roman"/>
      </w:rPr>
    </w:lvl>
    <w:lvl w:ilvl="2" w:tplc="E4567C4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1644801"/>
    <w:multiLevelType w:val="hybridMultilevel"/>
    <w:tmpl w:val="6F220F42"/>
    <w:lvl w:ilvl="0" w:tplc="C8701CCC">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6F31D76"/>
    <w:multiLevelType w:val="hybridMultilevel"/>
    <w:tmpl w:val="F662C3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7F011A1"/>
    <w:multiLevelType w:val="multilevel"/>
    <w:tmpl w:val="D2826654"/>
    <w:lvl w:ilvl="0">
      <w:start w:val="1"/>
      <w:numFmt w:val="decimal"/>
      <w:lvlText w:val="%1."/>
      <w:lvlJc w:val="left"/>
      <w:pPr>
        <w:tabs>
          <w:tab w:val="num" w:pos="363"/>
        </w:tabs>
        <w:ind w:left="363" w:hanging="363"/>
      </w:pPr>
      <w:rPr>
        <w:rFonts w:ascii="Times New Roman" w:hAnsi="Times New Roman" w:cs="Times New Roman" w:hint="default"/>
        <w:b w:val="0"/>
        <w:sz w:val="22"/>
      </w:rPr>
    </w:lvl>
    <w:lvl w:ilvl="1">
      <w:start w:val="1"/>
      <w:numFmt w:val="decimal"/>
      <w:lvlText w:val="%2)"/>
      <w:lvlJc w:val="left"/>
      <w:pPr>
        <w:ind w:left="683" w:hanging="360"/>
      </w:pPr>
    </w:lvl>
    <w:lvl w:ilvl="2">
      <w:start w:val="1"/>
      <w:numFmt w:val="decimal"/>
      <w:lvlText w:val="%3)"/>
      <w:lvlJc w:val="left"/>
      <w:pPr>
        <w:tabs>
          <w:tab w:val="num" w:pos="1134"/>
        </w:tabs>
        <w:ind w:left="1134" w:hanging="340"/>
      </w:pPr>
      <w:rPr>
        <w:rFonts w:cs="Times New Roman" w:hint="default"/>
        <w:b w:val="0"/>
        <w:i w:val="0"/>
        <w:strike w:val="0"/>
        <w:color w:val="auto"/>
        <w:sz w:val="22"/>
        <w:szCs w:val="22"/>
      </w:rPr>
    </w:lvl>
    <w:lvl w:ilvl="3">
      <w:start w:val="1"/>
      <w:numFmt w:val="decimal"/>
      <w:lvlText w:val="%4)"/>
      <w:lvlJc w:val="left"/>
      <w:pPr>
        <w:ind w:left="1494" w:hanging="360"/>
      </w:p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0" w15:restartNumberingAfterBreak="0">
    <w:nsid w:val="79A91FAA"/>
    <w:multiLevelType w:val="hybridMultilevel"/>
    <w:tmpl w:val="B4546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BEC6F51"/>
    <w:multiLevelType w:val="hybridMultilevel"/>
    <w:tmpl w:val="167C11D6"/>
    <w:lvl w:ilvl="0" w:tplc="D326EA1E">
      <w:start w:val="1"/>
      <w:numFmt w:val="decimal"/>
      <w:lvlText w:val="%1)"/>
      <w:lvlJc w:val="left"/>
      <w:pPr>
        <w:ind w:left="644" w:hanging="360"/>
      </w:pPr>
      <w:rPr>
        <w:rFonts w:cs="Times New Roman" w:hint="default"/>
      </w:rPr>
    </w:lvl>
    <w:lvl w:ilvl="1" w:tplc="8056D828">
      <w:start w:val="1"/>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16cid:durableId="2136949590">
    <w:abstractNumId w:val="12"/>
  </w:num>
  <w:num w:numId="2" w16cid:durableId="1613198920">
    <w:abstractNumId w:val="15"/>
  </w:num>
  <w:num w:numId="3" w16cid:durableId="1143083942">
    <w:abstractNumId w:val="0"/>
  </w:num>
  <w:num w:numId="4" w16cid:durableId="805126002">
    <w:abstractNumId w:val="14"/>
  </w:num>
  <w:num w:numId="5" w16cid:durableId="1275791301">
    <w:abstractNumId w:val="1"/>
  </w:num>
  <w:num w:numId="6" w16cid:durableId="1198739190">
    <w:abstractNumId w:val="3"/>
  </w:num>
  <w:num w:numId="7" w16cid:durableId="131753911">
    <w:abstractNumId w:val="7"/>
  </w:num>
  <w:num w:numId="8" w16cid:durableId="1709794718">
    <w:abstractNumId w:val="2"/>
  </w:num>
  <w:num w:numId="9" w16cid:durableId="2050110840">
    <w:abstractNumId w:val="6"/>
  </w:num>
  <w:num w:numId="10" w16cid:durableId="1521430288">
    <w:abstractNumId w:val="13"/>
  </w:num>
  <w:num w:numId="11" w16cid:durableId="139152597">
    <w:abstractNumId w:val="5"/>
  </w:num>
  <w:num w:numId="12" w16cid:durableId="40906982">
    <w:abstractNumId w:val="21"/>
  </w:num>
  <w:num w:numId="13" w16cid:durableId="394134287">
    <w:abstractNumId w:val="20"/>
  </w:num>
  <w:num w:numId="14" w16cid:durableId="189344951">
    <w:abstractNumId w:val="18"/>
  </w:num>
  <w:num w:numId="15" w16cid:durableId="2044360945">
    <w:abstractNumId w:val="8"/>
  </w:num>
  <w:num w:numId="16" w16cid:durableId="1996565893">
    <w:abstractNumId w:val="4"/>
  </w:num>
  <w:num w:numId="17" w16cid:durableId="2145997398">
    <w:abstractNumId w:val="19"/>
  </w:num>
  <w:num w:numId="18" w16cid:durableId="1018190452">
    <w:abstractNumId w:val="11"/>
  </w:num>
  <w:num w:numId="19" w16cid:durableId="674529171">
    <w:abstractNumId w:val="17"/>
  </w:num>
  <w:num w:numId="20" w16cid:durableId="754596770">
    <w:abstractNumId w:val="16"/>
  </w:num>
  <w:num w:numId="21" w16cid:durableId="171115295">
    <w:abstractNumId w:val="10"/>
  </w:num>
  <w:num w:numId="22" w16cid:durableId="1720200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6F"/>
    <w:rsid w:val="00083EAD"/>
    <w:rsid w:val="001B52B2"/>
    <w:rsid w:val="001C3767"/>
    <w:rsid w:val="001D7394"/>
    <w:rsid w:val="00216526"/>
    <w:rsid w:val="003966E8"/>
    <w:rsid w:val="003D79B8"/>
    <w:rsid w:val="00742318"/>
    <w:rsid w:val="009434D2"/>
    <w:rsid w:val="00960A9C"/>
    <w:rsid w:val="009A3EA4"/>
    <w:rsid w:val="00CE7C17"/>
    <w:rsid w:val="00CF026F"/>
    <w:rsid w:val="00D11AD8"/>
    <w:rsid w:val="00FD456F"/>
    <w:rsid w:val="00FF7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8528"/>
  <w15:chartTrackingRefBased/>
  <w15:docId w15:val="{217A826A-9A73-47B8-84EC-21FEDE14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26F"/>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026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basedOn w:val="Domylnaczcionkaakapitu"/>
    <w:link w:val="Akapitzlist"/>
    <w:uiPriority w:val="34"/>
    <w:qFormat/>
    <w:locked/>
    <w:rsid w:val="00CF026F"/>
    <w:rPr>
      <w:kern w:val="0"/>
      <w14:ligatures w14:val="none"/>
    </w:rPr>
  </w:style>
  <w:style w:type="paragraph" w:styleId="Tekstpodstawowy">
    <w:name w:val="Body Text"/>
    <w:basedOn w:val="Normalny"/>
    <w:link w:val="TekstpodstawowyZnak"/>
    <w:uiPriority w:val="99"/>
    <w:rsid w:val="00CF026F"/>
    <w:pPr>
      <w:spacing w:after="120"/>
    </w:pPr>
    <w:rPr>
      <w:rFonts w:ascii="Arial" w:hAnsi="Arial"/>
    </w:rPr>
  </w:style>
  <w:style w:type="character" w:customStyle="1" w:styleId="TekstpodstawowyZnak">
    <w:name w:val="Tekst podstawowy Znak"/>
    <w:basedOn w:val="Domylnaczcionkaakapitu"/>
    <w:link w:val="Tekstpodstawowy"/>
    <w:uiPriority w:val="99"/>
    <w:rsid w:val="00CF026F"/>
    <w:rPr>
      <w:rFonts w:ascii="Arial" w:eastAsia="Times New Roman" w:hAnsi="Arial" w:cs="Times New Roman"/>
      <w:kern w:val="0"/>
      <w:sz w:val="24"/>
      <w:szCs w:val="24"/>
      <w:lang w:eastAsia="pl-PL"/>
      <w14:ligatures w14:val="none"/>
    </w:rPr>
  </w:style>
  <w:style w:type="paragraph" w:styleId="Tekstpodstawowy3">
    <w:name w:val="Body Text 3"/>
    <w:basedOn w:val="Normalny"/>
    <w:link w:val="Tekstpodstawowy3Znak"/>
    <w:uiPriority w:val="99"/>
    <w:rsid w:val="00CF026F"/>
    <w:pPr>
      <w:spacing w:after="120" w:line="259"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CF026F"/>
    <w:rPr>
      <w:rFonts w:ascii="Calibri" w:eastAsia="Calibri" w:hAnsi="Calibri" w:cs="Times New Roman"/>
      <w:kern w:val="0"/>
      <w:sz w:val="16"/>
      <w:szCs w:val="16"/>
      <w14:ligatures w14:val="none"/>
    </w:rPr>
  </w:style>
  <w:style w:type="paragraph" w:styleId="Tekstpodstawowywcity">
    <w:name w:val="Body Text Indent"/>
    <w:basedOn w:val="Normalny"/>
    <w:link w:val="TekstpodstawowywcityZnak"/>
    <w:uiPriority w:val="99"/>
    <w:rsid w:val="00CF026F"/>
    <w:pPr>
      <w:spacing w:after="120"/>
      <w:ind w:left="283"/>
    </w:pPr>
    <w:rPr>
      <w:rFonts w:ascii="Arial" w:eastAsia="Calibri" w:hAnsi="Arial"/>
      <w:szCs w:val="20"/>
    </w:rPr>
  </w:style>
  <w:style w:type="character" w:customStyle="1" w:styleId="TekstpodstawowywcityZnak">
    <w:name w:val="Tekst podstawowy wcięty Znak"/>
    <w:basedOn w:val="Domylnaczcionkaakapitu"/>
    <w:link w:val="Tekstpodstawowywcity"/>
    <w:uiPriority w:val="99"/>
    <w:rsid w:val="00CF026F"/>
    <w:rPr>
      <w:rFonts w:ascii="Arial" w:eastAsia="Calibri" w:hAnsi="Arial" w:cs="Times New Roman"/>
      <w:kern w:val="0"/>
      <w:sz w:val="24"/>
      <w:szCs w:val="20"/>
      <w:lang w:eastAsia="pl-PL"/>
      <w14:ligatures w14:val="none"/>
    </w:rPr>
  </w:style>
  <w:style w:type="paragraph" w:customStyle="1" w:styleId="Default">
    <w:name w:val="Default"/>
    <w:uiPriority w:val="99"/>
    <w:rsid w:val="00CF026F"/>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Nagwek">
    <w:name w:val="header"/>
    <w:basedOn w:val="Normalny"/>
    <w:link w:val="NagwekZnak"/>
    <w:uiPriority w:val="99"/>
    <w:unhideWhenUsed/>
    <w:rsid w:val="00D11AD8"/>
    <w:pPr>
      <w:tabs>
        <w:tab w:val="center" w:pos="4536"/>
        <w:tab w:val="right" w:pos="9072"/>
      </w:tabs>
    </w:pPr>
  </w:style>
  <w:style w:type="character" w:customStyle="1" w:styleId="NagwekZnak">
    <w:name w:val="Nagłówek Znak"/>
    <w:basedOn w:val="Domylnaczcionkaakapitu"/>
    <w:link w:val="Nagwek"/>
    <w:uiPriority w:val="99"/>
    <w:rsid w:val="00D11AD8"/>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D11AD8"/>
    <w:pPr>
      <w:tabs>
        <w:tab w:val="center" w:pos="4536"/>
        <w:tab w:val="right" w:pos="9072"/>
      </w:tabs>
    </w:pPr>
  </w:style>
  <w:style w:type="character" w:customStyle="1" w:styleId="StopkaZnak">
    <w:name w:val="Stopka Znak"/>
    <w:basedOn w:val="Domylnaczcionkaakapitu"/>
    <w:link w:val="Stopka"/>
    <w:uiPriority w:val="99"/>
    <w:rsid w:val="00D11AD8"/>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2965</Words>
  <Characters>17792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Strójwąs</dc:creator>
  <cp:keywords/>
  <dc:description/>
  <cp:lastModifiedBy>Agnieszka Liszka</cp:lastModifiedBy>
  <cp:revision>9</cp:revision>
  <cp:lastPrinted>2024-03-12T07:45:00Z</cp:lastPrinted>
  <dcterms:created xsi:type="dcterms:W3CDTF">2024-03-11T12:54:00Z</dcterms:created>
  <dcterms:modified xsi:type="dcterms:W3CDTF">2024-03-12T12:09:00Z</dcterms:modified>
</cp:coreProperties>
</file>