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12" w:rsidRPr="00C8399B" w:rsidRDefault="004A7412" w:rsidP="00D208BD">
      <w:pPr>
        <w:spacing w:line="360" w:lineRule="auto"/>
        <w:ind w:left="284" w:hanging="284"/>
        <w:jc w:val="right"/>
        <w:rPr>
          <w:b/>
          <w:sz w:val="24"/>
          <w:szCs w:val="24"/>
        </w:rPr>
      </w:pPr>
      <w:r w:rsidRPr="00C8399B">
        <w:rPr>
          <w:b/>
          <w:sz w:val="24"/>
          <w:szCs w:val="24"/>
        </w:rPr>
        <w:t>Załącznik nr 1 do SIWZ</w:t>
      </w:r>
    </w:p>
    <w:p w:rsidR="005A68DF" w:rsidRDefault="005A68DF" w:rsidP="00D208BD">
      <w:pPr>
        <w:spacing w:line="360" w:lineRule="auto"/>
        <w:ind w:left="284" w:hanging="284"/>
        <w:jc w:val="both"/>
        <w:rPr>
          <w:b/>
          <w:sz w:val="24"/>
          <w:szCs w:val="24"/>
        </w:rPr>
      </w:pPr>
    </w:p>
    <w:p w:rsidR="004A7412" w:rsidRPr="00C8399B" w:rsidRDefault="004A7412" w:rsidP="00D208BD">
      <w:pPr>
        <w:spacing w:line="360" w:lineRule="auto"/>
        <w:ind w:left="284" w:hanging="284"/>
        <w:jc w:val="both"/>
        <w:rPr>
          <w:b/>
          <w:bCs/>
          <w:sz w:val="24"/>
          <w:szCs w:val="24"/>
        </w:rPr>
      </w:pPr>
      <w:r w:rsidRPr="00C8399B">
        <w:rPr>
          <w:b/>
          <w:sz w:val="24"/>
          <w:szCs w:val="24"/>
        </w:rPr>
        <w:t>Szczegółowy o</w:t>
      </w:r>
      <w:r w:rsidRPr="00C8399B">
        <w:rPr>
          <w:b/>
          <w:bCs/>
          <w:sz w:val="24"/>
          <w:szCs w:val="24"/>
        </w:rPr>
        <w:t>pis przedmiotu zamówienia</w:t>
      </w:r>
    </w:p>
    <w:p w:rsidR="008D7229" w:rsidRPr="002962D9" w:rsidRDefault="008D7229" w:rsidP="008D7229">
      <w:pPr>
        <w:pStyle w:val="Podtytu"/>
        <w:spacing w:before="0" w:after="0" w:line="360" w:lineRule="auto"/>
        <w:jc w:val="both"/>
        <w:rPr>
          <w:rFonts w:ascii="Times New Roman" w:hAnsi="Times New Roman"/>
          <w:b/>
          <w:sz w:val="24"/>
          <w:szCs w:val="24"/>
        </w:rPr>
      </w:pPr>
      <w:r w:rsidRPr="00D61678">
        <w:rPr>
          <w:rFonts w:ascii="Times New Roman" w:hAnsi="Times New Roman"/>
          <w:b/>
          <w:bCs/>
          <w:sz w:val="24"/>
          <w:szCs w:val="24"/>
        </w:rPr>
        <w:t xml:space="preserve">PRZEDMIOTEM NINIEJSZEGO ZAMÓWIENIA </w:t>
      </w:r>
      <w:r w:rsidRPr="002962D9">
        <w:rPr>
          <w:rFonts w:ascii="Times New Roman" w:hAnsi="Times New Roman"/>
          <w:b/>
          <w:bCs/>
          <w:sz w:val="24"/>
          <w:szCs w:val="24"/>
        </w:rPr>
        <w:t xml:space="preserve">JEST </w:t>
      </w:r>
      <w:r w:rsidRPr="002962D9">
        <w:rPr>
          <w:rFonts w:ascii="Times New Roman" w:hAnsi="Times New Roman"/>
          <w:b/>
          <w:sz w:val="24"/>
          <w:szCs w:val="24"/>
        </w:rPr>
        <w:t>ZAKUP I MONTAŻ AUTOMATÓW DO SPRZEDAŻY BILETÓW W AUTOBUSACH KOMUNIKACJI MIEJSKIEJ.</w:t>
      </w:r>
    </w:p>
    <w:p w:rsidR="00511C30" w:rsidRDefault="00511C30" w:rsidP="00511C30">
      <w:pPr>
        <w:autoSpaceDE w:val="0"/>
        <w:autoSpaceDN w:val="0"/>
        <w:adjustRightInd w:val="0"/>
        <w:spacing w:line="360" w:lineRule="auto"/>
        <w:ind w:left="284"/>
        <w:jc w:val="both"/>
        <w:rPr>
          <w:sz w:val="24"/>
          <w:szCs w:val="24"/>
        </w:rPr>
      </w:pPr>
      <w:r w:rsidRPr="00D61678">
        <w:rPr>
          <w:sz w:val="24"/>
          <w:szCs w:val="24"/>
        </w:rPr>
        <w:t xml:space="preserve">Przedmiotem zamówienia jest </w:t>
      </w:r>
      <w:r w:rsidRPr="001F29E4">
        <w:rPr>
          <w:sz w:val="24"/>
          <w:szCs w:val="24"/>
        </w:rPr>
        <w:t>wyposażenie</w:t>
      </w:r>
      <w:r w:rsidRPr="0044681F">
        <w:rPr>
          <w:color w:val="FF0000"/>
          <w:sz w:val="24"/>
          <w:szCs w:val="24"/>
        </w:rPr>
        <w:t xml:space="preserve"> </w:t>
      </w:r>
      <w:r w:rsidRPr="002962D9">
        <w:rPr>
          <w:sz w:val="24"/>
          <w:szCs w:val="24"/>
        </w:rPr>
        <w:t xml:space="preserve">autobusów w automaty do sprzedaży biletów </w:t>
      </w:r>
      <w:r>
        <w:rPr>
          <w:sz w:val="24"/>
          <w:szCs w:val="24"/>
        </w:rPr>
        <w:t xml:space="preserve">             </w:t>
      </w:r>
      <w:r w:rsidRPr="002962D9">
        <w:rPr>
          <w:sz w:val="24"/>
          <w:szCs w:val="24"/>
        </w:rPr>
        <w:t xml:space="preserve"> </w:t>
      </w:r>
      <w:r>
        <w:rPr>
          <w:sz w:val="24"/>
          <w:szCs w:val="24"/>
        </w:rPr>
        <w:t xml:space="preserve">o </w:t>
      </w:r>
      <w:r w:rsidRPr="00D61678">
        <w:rPr>
          <w:sz w:val="24"/>
          <w:szCs w:val="24"/>
        </w:rPr>
        <w:t>parametrach   spełniających wymagania zawarte w niniejszej SIWZ.</w:t>
      </w:r>
    </w:p>
    <w:p w:rsidR="00511C30" w:rsidRPr="0044681F" w:rsidRDefault="00511C30" w:rsidP="00511C30">
      <w:pPr>
        <w:autoSpaceDE w:val="0"/>
        <w:autoSpaceDN w:val="0"/>
        <w:adjustRightInd w:val="0"/>
        <w:spacing w:line="360" w:lineRule="auto"/>
        <w:ind w:left="284"/>
        <w:jc w:val="both"/>
        <w:rPr>
          <w:rFonts w:eastAsia="Calibri"/>
          <w:noProof/>
          <w:color w:val="FF0000"/>
          <w:sz w:val="24"/>
          <w:szCs w:val="24"/>
          <w:lang w:eastAsia="pl-PL"/>
        </w:rPr>
      </w:pPr>
    </w:p>
    <w:p w:rsidR="00511C30" w:rsidRPr="00BB7DBE" w:rsidRDefault="00511C30" w:rsidP="00511C30">
      <w:pPr>
        <w:numPr>
          <w:ilvl w:val="1"/>
          <w:numId w:val="14"/>
        </w:numPr>
        <w:tabs>
          <w:tab w:val="clear" w:pos="1440"/>
        </w:tabs>
        <w:spacing w:line="360" w:lineRule="auto"/>
        <w:ind w:left="567" w:hanging="425"/>
        <w:jc w:val="both"/>
        <w:rPr>
          <w:sz w:val="24"/>
          <w:szCs w:val="24"/>
        </w:rPr>
      </w:pPr>
      <w:r w:rsidRPr="00BB7DBE">
        <w:rPr>
          <w:b/>
          <w:sz w:val="24"/>
          <w:szCs w:val="24"/>
        </w:rPr>
        <w:t>Ilość i miejsce instalacji automatów:</w:t>
      </w:r>
      <w:r w:rsidRPr="00BB7DBE">
        <w:rPr>
          <w:color w:val="7030A0"/>
          <w:sz w:val="24"/>
          <w:szCs w:val="24"/>
        </w:rPr>
        <w:t xml:space="preserve"> </w:t>
      </w:r>
      <w:r w:rsidRPr="00BB7DBE">
        <w:rPr>
          <w:sz w:val="24"/>
          <w:szCs w:val="24"/>
        </w:rPr>
        <w:t>zamontowane w przestrzeni przeznaczonej dla pasażerów stojących, znajdującej się w pobliżu środkowych drzwi pojazdu w taki sposób, aby nie utrudniał pasażerom, a szczególnie osobom poruszającym się na wózku inwalidzkim lub z wózkiem dziecięcym zajęcia wyznaczonego dla nich miejsca:</w:t>
      </w:r>
    </w:p>
    <w:p w:rsidR="00511C30" w:rsidRPr="00BB7DBE" w:rsidRDefault="00511C30" w:rsidP="00511C30">
      <w:pPr>
        <w:numPr>
          <w:ilvl w:val="0"/>
          <w:numId w:val="14"/>
        </w:numPr>
        <w:suppressAutoHyphens w:val="0"/>
        <w:spacing w:line="360" w:lineRule="auto"/>
        <w:ind w:left="1134" w:hanging="283"/>
        <w:jc w:val="both"/>
        <w:rPr>
          <w:sz w:val="24"/>
          <w:szCs w:val="24"/>
        </w:rPr>
      </w:pPr>
      <w:r w:rsidRPr="00BB7DBE">
        <w:rPr>
          <w:sz w:val="24"/>
          <w:szCs w:val="24"/>
        </w:rPr>
        <w:t>autobusy  o dużej pojemności:</w:t>
      </w:r>
      <w:r w:rsidRPr="00BB7DBE">
        <w:rPr>
          <w:sz w:val="24"/>
          <w:szCs w:val="24"/>
        </w:rPr>
        <w:tab/>
      </w:r>
      <w:r w:rsidR="00BB029B">
        <w:rPr>
          <w:sz w:val="24"/>
          <w:szCs w:val="24"/>
        </w:rPr>
        <w:tab/>
      </w:r>
      <w:r w:rsidR="00BB029B">
        <w:rPr>
          <w:sz w:val="24"/>
          <w:szCs w:val="24"/>
        </w:rPr>
        <w:tab/>
      </w:r>
      <w:r w:rsidRPr="00BB7DBE">
        <w:rPr>
          <w:sz w:val="24"/>
          <w:szCs w:val="24"/>
        </w:rPr>
        <w:t xml:space="preserve">- 2 szt. </w:t>
      </w:r>
    </w:p>
    <w:p w:rsidR="00511C30" w:rsidRPr="00BB7DBE" w:rsidRDefault="00511C30" w:rsidP="00511C30">
      <w:pPr>
        <w:spacing w:line="360" w:lineRule="auto"/>
        <w:ind w:left="1134"/>
        <w:jc w:val="both"/>
        <w:rPr>
          <w:sz w:val="24"/>
          <w:szCs w:val="24"/>
        </w:rPr>
      </w:pPr>
      <w:r w:rsidRPr="00BB7DBE">
        <w:rPr>
          <w:sz w:val="24"/>
          <w:szCs w:val="24"/>
        </w:rPr>
        <w:t>naprzeciwko drzwi środkowych (II i III) - po 1 szt.</w:t>
      </w:r>
    </w:p>
    <w:p w:rsidR="00511C30" w:rsidRPr="00BB7DBE" w:rsidRDefault="00511C30" w:rsidP="00511C30">
      <w:pPr>
        <w:numPr>
          <w:ilvl w:val="0"/>
          <w:numId w:val="14"/>
        </w:numPr>
        <w:suppressAutoHyphens w:val="0"/>
        <w:spacing w:line="360" w:lineRule="auto"/>
        <w:ind w:left="1134" w:hanging="283"/>
        <w:jc w:val="both"/>
        <w:rPr>
          <w:sz w:val="24"/>
          <w:szCs w:val="24"/>
        </w:rPr>
      </w:pPr>
      <w:r w:rsidRPr="00BB7DBE">
        <w:rPr>
          <w:sz w:val="24"/>
          <w:szCs w:val="24"/>
        </w:rPr>
        <w:t>autobusy o średniej i małej pojemności:</w:t>
      </w:r>
      <w:r w:rsidRPr="00BB7DBE">
        <w:rPr>
          <w:sz w:val="24"/>
          <w:szCs w:val="24"/>
        </w:rPr>
        <w:tab/>
      </w:r>
      <w:r w:rsidR="00BB029B">
        <w:rPr>
          <w:sz w:val="24"/>
          <w:szCs w:val="24"/>
        </w:rPr>
        <w:tab/>
      </w:r>
      <w:r w:rsidRPr="00BB7DBE">
        <w:rPr>
          <w:sz w:val="24"/>
          <w:szCs w:val="24"/>
        </w:rPr>
        <w:t xml:space="preserve">- 1 szt. </w:t>
      </w:r>
    </w:p>
    <w:p w:rsidR="00511C30" w:rsidRDefault="00511C30" w:rsidP="00511C30">
      <w:pPr>
        <w:spacing w:line="360" w:lineRule="auto"/>
        <w:ind w:left="1134"/>
        <w:jc w:val="both"/>
        <w:rPr>
          <w:sz w:val="24"/>
          <w:szCs w:val="24"/>
        </w:rPr>
      </w:pPr>
      <w:r w:rsidRPr="00BB7DBE">
        <w:rPr>
          <w:sz w:val="24"/>
          <w:szCs w:val="24"/>
        </w:rPr>
        <w:t xml:space="preserve">naprzeciwko drzwi środkowych (II). </w:t>
      </w:r>
      <w:r w:rsidRPr="00BB7DBE">
        <w:rPr>
          <w:sz w:val="24"/>
          <w:szCs w:val="24"/>
        </w:rPr>
        <w:tab/>
      </w:r>
    </w:p>
    <w:p w:rsidR="00511C30" w:rsidRPr="00BB7DBE" w:rsidRDefault="00511C30" w:rsidP="00511C30">
      <w:pPr>
        <w:spacing w:line="360" w:lineRule="auto"/>
        <w:ind w:left="1134"/>
        <w:jc w:val="both"/>
        <w:rPr>
          <w:sz w:val="24"/>
          <w:szCs w:val="24"/>
        </w:rPr>
      </w:pPr>
    </w:p>
    <w:p w:rsidR="00511C30" w:rsidRPr="00BB7DBE" w:rsidRDefault="00511C30" w:rsidP="00A220BD">
      <w:pPr>
        <w:numPr>
          <w:ilvl w:val="0"/>
          <w:numId w:val="26"/>
        </w:numPr>
        <w:autoSpaceDE w:val="0"/>
        <w:autoSpaceDN w:val="0"/>
        <w:adjustRightInd w:val="0"/>
        <w:spacing w:line="360" w:lineRule="auto"/>
        <w:ind w:left="567" w:hanging="425"/>
        <w:jc w:val="both"/>
        <w:rPr>
          <w:rFonts w:eastAsia="Calibri"/>
          <w:b/>
          <w:noProof/>
          <w:sz w:val="24"/>
          <w:szCs w:val="24"/>
          <w:lang w:eastAsia="pl-PL"/>
        </w:rPr>
      </w:pPr>
      <w:r w:rsidRPr="00BB7DBE">
        <w:rPr>
          <w:rFonts w:eastAsia="Calibri"/>
          <w:b/>
          <w:noProof/>
          <w:sz w:val="24"/>
          <w:szCs w:val="24"/>
          <w:lang w:eastAsia="pl-PL"/>
        </w:rPr>
        <w:t>Wykaz taboru, który objęty jest niniejszym kontraktem:</w:t>
      </w:r>
    </w:p>
    <w:p w:rsidR="00511C30" w:rsidRPr="005172F1" w:rsidRDefault="00511C30" w:rsidP="00A220BD">
      <w:pPr>
        <w:numPr>
          <w:ilvl w:val="0"/>
          <w:numId w:val="27"/>
        </w:numPr>
        <w:autoSpaceDE w:val="0"/>
        <w:autoSpaceDN w:val="0"/>
        <w:adjustRightInd w:val="0"/>
        <w:spacing w:line="360" w:lineRule="auto"/>
        <w:jc w:val="both"/>
        <w:rPr>
          <w:rFonts w:eastAsia="Calibri"/>
          <w:b/>
          <w:noProof/>
          <w:sz w:val="24"/>
          <w:szCs w:val="24"/>
          <w:lang w:eastAsia="pl-PL"/>
        </w:rPr>
      </w:pPr>
      <w:r w:rsidRPr="005172F1">
        <w:rPr>
          <w:rFonts w:eastAsia="Calibri"/>
          <w:b/>
          <w:noProof/>
          <w:sz w:val="24"/>
          <w:szCs w:val="24"/>
          <w:lang w:eastAsia="pl-PL"/>
        </w:rPr>
        <w:t>autobusy przegubowe (</w:t>
      </w:r>
      <w:r w:rsidRPr="005172F1">
        <w:rPr>
          <w:b/>
          <w:sz w:val="24"/>
          <w:szCs w:val="24"/>
        </w:rPr>
        <w:t>o dużej pojemności</w:t>
      </w:r>
      <w:r w:rsidRPr="005172F1">
        <w:rPr>
          <w:rFonts w:eastAsia="Calibri"/>
          <w:b/>
          <w:noProof/>
          <w:sz w:val="24"/>
          <w:szCs w:val="24"/>
          <w:lang w:eastAsia="pl-PL"/>
        </w:rPr>
        <w:t>) (31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2005]</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2008]</w:t>
      </w:r>
      <w:r w:rsidRPr="00511C30">
        <w:rPr>
          <w:rFonts w:eastAsia="Calibri"/>
          <w:noProof/>
          <w:sz w:val="24"/>
          <w:szCs w:val="24"/>
          <w:lang w:eastAsia="pl-PL"/>
        </w:rPr>
        <w:tab/>
        <w:t>- 7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2010]</w:t>
      </w:r>
      <w:r w:rsidRPr="00511C30">
        <w:rPr>
          <w:rFonts w:eastAsia="Calibri"/>
          <w:noProof/>
          <w:sz w:val="24"/>
          <w:szCs w:val="24"/>
          <w:lang w:eastAsia="pl-PL"/>
        </w:rPr>
        <w:tab/>
        <w:t xml:space="preserve">- 6 szt., </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2012]</w:t>
      </w:r>
      <w:r w:rsidRPr="00511C30">
        <w:rPr>
          <w:rFonts w:eastAsia="Calibri"/>
          <w:noProof/>
          <w:sz w:val="24"/>
          <w:szCs w:val="24"/>
          <w:lang w:eastAsia="pl-PL"/>
        </w:rPr>
        <w:tab/>
        <w:t xml:space="preserve">- 3 szt., </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2013]</w:t>
      </w:r>
      <w:r w:rsidRPr="00511C30">
        <w:rPr>
          <w:rFonts w:eastAsia="Calibri"/>
          <w:noProof/>
          <w:sz w:val="24"/>
          <w:szCs w:val="24"/>
          <w:lang w:eastAsia="pl-PL"/>
        </w:rPr>
        <w:tab/>
        <w:t xml:space="preserve">- 6 szt., </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2014]</w:t>
      </w:r>
      <w:r w:rsidRPr="00511C30">
        <w:rPr>
          <w:rFonts w:eastAsia="Calibri"/>
          <w:noProof/>
          <w:sz w:val="24"/>
          <w:szCs w:val="24"/>
          <w:lang w:eastAsia="pl-PL"/>
        </w:rPr>
        <w:tab/>
        <w:t xml:space="preserve">- 2 szt., </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18W11 </w:t>
      </w:r>
      <w:r w:rsidRPr="00511C30">
        <w:rPr>
          <w:rFonts w:eastAsia="Calibri"/>
          <w:noProof/>
          <w:sz w:val="24"/>
          <w:szCs w:val="24"/>
          <w:lang w:eastAsia="pl-PL"/>
        </w:rPr>
        <w:tab/>
        <w:t>– [rok prod. 2007]</w:t>
      </w:r>
      <w:r w:rsidRPr="00511C30">
        <w:rPr>
          <w:rFonts w:eastAsia="Calibri"/>
          <w:noProof/>
          <w:sz w:val="24"/>
          <w:szCs w:val="24"/>
          <w:lang w:eastAsia="pl-PL"/>
        </w:rPr>
        <w:tab/>
        <w:t xml:space="preserve">- 3 szt., </w:t>
      </w:r>
    </w:p>
    <w:p w:rsidR="00511C30" w:rsidRPr="00BB7DBE" w:rsidRDefault="00511C30" w:rsidP="00511C30">
      <w:pPr>
        <w:autoSpaceDE w:val="0"/>
        <w:autoSpaceDN w:val="0"/>
        <w:adjustRightInd w:val="0"/>
        <w:spacing w:line="360" w:lineRule="auto"/>
        <w:ind w:left="1134"/>
        <w:jc w:val="both"/>
        <w:rPr>
          <w:rFonts w:eastAsia="Calibri"/>
          <w:noProof/>
          <w:sz w:val="24"/>
          <w:szCs w:val="24"/>
          <w:lang w:val="en-US" w:eastAsia="pl-PL"/>
        </w:rPr>
      </w:pPr>
      <w:r w:rsidRPr="00511C30">
        <w:rPr>
          <w:rFonts w:eastAsia="Calibri"/>
          <w:noProof/>
          <w:sz w:val="24"/>
          <w:szCs w:val="24"/>
          <w:lang w:eastAsia="pl-PL"/>
        </w:rPr>
        <w:t xml:space="preserve">Solaris Urbino 18W5 </w:t>
      </w:r>
      <w:r w:rsidRPr="00511C30">
        <w:rPr>
          <w:rFonts w:eastAsia="Calibri"/>
          <w:noProof/>
          <w:sz w:val="24"/>
          <w:szCs w:val="24"/>
          <w:lang w:eastAsia="pl-PL"/>
        </w:rPr>
        <w:tab/>
        <w:t xml:space="preserve">– [rok prod. </w:t>
      </w:r>
      <w:r w:rsidRPr="00BB7DBE">
        <w:rPr>
          <w:rFonts w:eastAsia="Calibri"/>
          <w:noProof/>
          <w:sz w:val="24"/>
          <w:szCs w:val="24"/>
          <w:lang w:val="en-US" w:eastAsia="pl-PL"/>
        </w:rPr>
        <w:t>2008]</w:t>
      </w:r>
      <w:r w:rsidRPr="00BB7DBE">
        <w:rPr>
          <w:rFonts w:eastAsia="Calibri"/>
          <w:noProof/>
          <w:sz w:val="24"/>
          <w:szCs w:val="24"/>
          <w:lang w:val="en-US" w:eastAsia="pl-PL"/>
        </w:rPr>
        <w:tab/>
        <w:t xml:space="preserve">- 2 szt., </w:t>
      </w:r>
    </w:p>
    <w:p w:rsidR="00511C30" w:rsidRDefault="00511C30" w:rsidP="00511C30">
      <w:pPr>
        <w:autoSpaceDE w:val="0"/>
        <w:autoSpaceDN w:val="0"/>
        <w:adjustRightInd w:val="0"/>
        <w:spacing w:line="360" w:lineRule="auto"/>
        <w:ind w:left="1134"/>
        <w:jc w:val="both"/>
        <w:rPr>
          <w:rFonts w:eastAsia="Calibri"/>
          <w:noProof/>
          <w:sz w:val="24"/>
          <w:szCs w:val="24"/>
          <w:lang w:val="en-US" w:eastAsia="pl-PL"/>
        </w:rPr>
      </w:pPr>
      <w:r w:rsidRPr="00BB7DBE">
        <w:rPr>
          <w:rFonts w:eastAsia="Calibri"/>
          <w:noProof/>
          <w:sz w:val="24"/>
          <w:szCs w:val="24"/>
          <w:lang w:val="en-US" w:eastAsia="pl-PL"/>
        </w:rPr>
        <w:t xml:space="preserve">Solaris Urbino 15 </w:t>
      </w:r>
      <w:r w:rsidRPr="00BB7DBE">
        <w:rPr>
          <w:rFonts w:eastAsia="Calibri"/>
          <w:noProof/>
          <w:sz w:val="24"/>
          <w:szCs w:val="24"/>
          <w:lang w:val="en-US" w:eastAsia="pl-PL"/>
        </w:rPr>
        <w:tab/>
        <w:t>– [rok prod. 2007]</w:t>
      </w:r>
      <w:r w:rsidRPr="00BB7DBE">
        <w:rPr>
          <w:rFonts w:eastAsia="Calibri"/>
          <w:noProof/>
          <w:sz w:val="24"/>
          <w:szCs w:val="24"/>
          <w:lang w:val="en-US" w:eastAsia="pl-PL"/>
        </w:rPr>
        <w:tab/>
        <w:t xml:space="preserve">- 1 szt., </w:t>
      </w:r>
    </w:p>
    <w:p w:rsidR="00511C30" w:rsidRPr="00BB7DBE" w:rsidRDefault="00511C30" w:rsidP="00511C30">
      <w:pPr>
        <w:autoSpaceDE w:val="0"/>
        <w:autoSpaceDN w:val="0"/>
        <w:adjustRightInd w:val="0"/>
        <w:spacing w:line="360" w:lineRule="auto"/>
        <w:ind w:left="1134"/>
        <w:jc w:val="both"/>
        <w:rPr>
          <w:rFonts w:eastAsia="Calibri"/>
          <w:noProof/>
          <w:sz w:val="24"/>
          <w:szCs w:val="24"/>
          <w:lang w:val="en-US" w:eastAsia="pl-PL"/>
        </w:rPr>
      </w:pPr>
    </w:p>
    <w:p w:rsidR="00511C30" w:rsidRPr="005172F1" w:rsidRDefault="00511C30" w:rsidP="00A220BD">
      <w:pPr>
        <w:numPr>
          <w:ilvl w:val="0"/>
          <w:numId w:val="27"/>
        </w:numPr>
        <w:autoSpaceDE w:val="0"/>
        <w:autoSpaceDN w:val="0"/>
        <w:adjustRightInd w:val="0"/>
        <w:spacing w:line="360" w:lineRule="auto"/>
        <w:jc w:val="both"/>
        <w:rPr>
          <w:rFonts w:eastAsia="Calibri"/>
          <w:b/>
          <w:noProof/>
          <w:sz w:val="24"/>
          <w:szCs w:val="24"/>
          <w:lang w:eastAsia="pl-PL"/>
        </w:rPr>
      </w:pPr>
      <w:r w:rsidRPr="005172F1">
        <w:rPr>
          <w:rFonts w:eastAsia="Calibri"/>
          <w:b/>
          <w:noProof/>
          <w:sz w:val="24"/>
          <w:szCs w:val="24"/>
          <w:lang w:eastAsia="pl-PL"/>
        </w:rPr>
        <w:t xml:space="preserve">autobusy </w:t>
      </w:r>
      <w:r>
        <w:rPr>
          <w:rFonts w:eastAsia="Calibri"/>
          <w:b/>
          <w:noProof/>
          <w:sz w:val="24"/>
          <w:szCs w:val="24"/>
          <w:lang w:eastAsia="pl-PL"/>
        </w:rPr>
        <w:t>o średniej i małej pojemności</w:t>
      </w:r>
      <w:r w:rsidRPr="005172F1">
        <w:rPr>
          <w:rFonts w:eastAsia="Calibri"/>
          <w:b/>
          <w:noProof/>
          <w:sz w:val="24"/>
          <w:szCs w:val="24"/>
          <w:lang w:eastAsia="pl-PL"/>
        </w:rPr>
        <w:t xml:space="preserve"> – 9m, 10m i 12m (92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12 </w:t>
      </w:r>
      <w:r w:rsidRPr="00511C30">
        <w:rPr>
          <w:rFonts w:eastAsia="Calibri"/>
          <w:noProof/>
          <w:sz w:val="24"/>
          <w:szCs w:val="24"/>
          <w:lang w:eastAsia="pl-PL"/>
        </w:rPr>
        <w:tab/>
        <w:t>– [rok prod. 2000]</w:t>
      </w:r>
      <w:r w:rsidRPr="00511C30">
        <w:rPr>
          <w:rFonts w:eastAsia="Calibri"/>
          <w:noProof/>
          <w:sz w:val="24"/>
          <w:szCs w:val="24"/>
          <w:lang w:eastAsia="pl-PL"/>
        </w:rPr>
        <w:tab/>
        <w:t>- 10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lastRenderedPageBreak/>
        <w:t xml:space="preserve">Solaris Urbino 12 </w:t>
      </w:r>
      <w:r w:rsidRPr="00511C30">
        <w:rPr>
          <w:rFonts w:eastAsia="Calibri"/>
          <w:noProof/>
          <w:sz w:val="24"/>
          <w:szCs w:val="24"/>
          <w:lang w:eastAsia="pl-PL"/>
        </w:rPr>
        <w:tab/>
        <w:t>– [rok prod. 2008]</w:t>
      </w:r>
      <w:r w:rsidRPr="00511C30">
        <w:rPr>
          <w:rFonts w:eastAsia="Calibri"/>
          <w:noProof/>
          <w:sz w:val="24"/>
          <w:szCs w:val="24"/>
          <w:lang w:eastAsia="pl-PL"/>
        </w:rPr>
        <w:tab/>
        <w:t>-   4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12 </w:t>
      </w:r>
      <w:r w:rsidRPr="00511C30">
        <w:rPr>
          <w:rFonts w:eastAsia="Calibri"/>
          <w:noProof/>
          <w:sz w:val="24"/>
          <w:szCs w:val="24"/>
          <w:lang w:eastAsia="pl-PL"/>
        </w:rPr>
        <w:tab/>
        <w:t>– [rok prod. 2012]</w:t>
      </w:r>
      <w:r w:rsidRPr="00511C30">
        <w:rPr>
          <w:rFonts w:eastAsia="Calibri"/>
          <w:noProof/>
          <w:sz w:val="24"/>
          <w:szCs w:val="24"/>
          <w:lang w:eastAsia="pl-PL"/>
        </w:rPr>
        <w:tab/>
        <w:t>- 24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12W13 </w:t>
      </w:r>
      <w:r w:rsidRPr="00511C30">
        <w:rPr>
          <w:rFonts w:eastAsia="Calibri"/>
          <w:noProof/>
          <w:sz w:val="24"/>
          <w:szCs w:val="24"/>
          <w:lang w:eastAsia="pl-PL"/>
        </w:rPr>
        <w:tab/>
        <w:t>– [rok prod. 2008]</w:t>
      </w:r>
      <w:r w:rsidRPr="00511C30">
        <w:rPr>
          <w:rFonts w:eastAsia="Calibri"/>
          <w:noProof/>
          <w:sz w:val="24"/>
          <w:szCs w:val="24"/>
          <w:lang w:eastAsia="pl-PL"/>
        </w:rPr>
        <w:tab/>
        <w:t>-   7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 xml:space="preserve">Solaris Urbino 12W13 </w:t>
      </w:r>
      <w:r w:rsidRPr="00511C30">
        <w:rPr>
          <w:rFonts w:eastAsia="Calibri"/>
          <w:noProof/>
          <w:sz w:val="24"/>
          <w:szCs w:val="24"/>
          <w:lang w:eastAsia="pl-PL"/>
        </w:rPr>
        <w:tab/>
        <w:t>– [rok prod. 2009]</w:t>
      </w:r>
      <w:r w:rsidRPr="00511C30">
        <w:rPr>
          <w:rFonts w:eastAsia="Calibri"/>
          <w:noProof/>
          <w:sz w:val="24"/>
          <w:szCs w:val="24"/>
          <w:lang w:eastAsia="pl-PL"/>
        </w:rPr>
        <w:tab/>
        <w:t>-   4 szt.,</w:t>
      </w:r>
    </w:p>
    <w:p w:rsidR="00511C30" w:rsidRPr="00D61678" w:rsidRDefault="00511C30" w:rsidP="00511C30">
      <w:pPr>
        <w:autoSpaceDE w:val="0"/>
        <w:autoSpaceDN w:val="0"/>
        <w:adjustRightInd w:val="0"/>
        <w:spacing w:line="360" w:lineRule="auto"/>
        <w:ind w:left="1134"/>
        <w:jc w:val="both"/>
        <w:rPr>
          <w:rFonts w:eastAsia="Calibri"/>
          <w:noProof/>
          <w:sz w:val="24"/>
          <w:szCs w:val="24"/>
          <w:lang w:val="en-US" w:eastAsia="pl-PL"/>
        </w:rPr>
      </w:pPr>
      <w:r w:rsidRPr="00511C30">
        <w:rPr>
          <w:rFonts w:eastAsia="Calibri"/>
          <w:noProof/>
          <w:sz w:val="24"/>
          <w:szCs w:val="24"/>
          <w:lang w:eastAsia="pl-PL"/>
        </w:rPr>
        <w:t xml:space="preserve">Solaris Urbino 12W13 </w:t>
      </w:r>
      <w:r w:rsidRPr="00511C30">
        <w:rPr>
          <w:rFonts w:eastAsia="Calibri"/>
          <w:noProof/>
          <w:sz w:val="24"/>
          <w:szCs w:val="24"/>
          <w:lang w:eastAsia="pl-PL"/>
        </w:rPr>
        <w:tab/>
        <w:t xml:space="preserve">– [rok prod. </w:t>
      </w:r>
      <w:r w:rsidRPr="00D61678">
        <w:rPr>
          <w:rFonts w:eastAsia="Calibri"/>
          <w:noProof/>
          <w:sz w:val="24"/>
          <w:szCs w:val="24"/>
          <w:lang w:val="en-US" w:eastAsia="pl-PL"/>
        </w:rPr>
        <w:t>2010]</w:t>
      </w:r>
      <w:r w:rsidRPr="00D61678">
        <w:rPr>
          <w:rFonts w:eastAsia="Calibri"/>
          <w:noProof/>
          <w:sz w:val="24"/>
          <w:szCs w:val="24"/>
          <w:lang w:val="en-US" w:eastAsia="pl-PL"/>
        </w:rPr>
        <w:tab/>
        <w:t>-   3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1942E6">
        <w:rPr>
          <w:rFonts w:eastAsia="Calibri"/>
          <w:noProof/>
          <w:sz w:val="24"/>
          <w:szCs w:val="24"/>
          <w:lang w:val="en-US" w:eastAsia="pl-PL"/>
        </w:rPr>
        <w:t>Mercedes Conecto LF</w:t>
      </w:r>
      <w:r w:rsidRPr="001942E6">
        <w:rPr>
          <w:rFonts w:eastAsia="Calibri"/>
          <w:noProof/>
          <w:sz w:val="24"/>
          <w:szCs w:val="24"/>
          <w:lang w:val="en-US" w:eastAsia="pl-PL"/>
        </w:rPr>
        <w:tab/>
        <w:t xml:space="preserve">– [rok prod. </w:t>
      </w:r>
      <w:r w:rsidRPr="00511C30">
        <w:rPr>
          <w:rFonts w:eastAsia="Calibri"/>
          <w:noProof/>
          <w:sz w:val="24"/>
          <w:szCs w:val="24"/>
          <w:lang w:eastAsia="pl-PL"/>
        </w:rPr>
        <w:t>2011]</w:t>
      </w:r>
      <w:r w:rsidRPr="00511C30">
        <w:rPr>
          <w:rFonts w:eastAsia="Calibri"/>
          <w:noProof/>
          <w:sz w:val="24"/>
          <w:szCs w:val="24"/>
          <w:lang w:eastAsia="pl-PL"/>
        </w:rPr>
        <w:tab/>
        <w:t>-   4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Temsa LF</w:t>
      </w:r>
      <w:r w:rsidRPr="00511C30">
        <w:rPr>
          <w:rFonts w:eastAsia="Calibri"/>
          <w:noProof/>
          <w:sz w:val="24"/>
          <w:szCs w:val="24"/>
          <w:lang w:eastAsia="pl-PL"/>
        </w:rPr>
        <w:tab/>
      </w:r>
      <w:r w:rsidRPr="00511C30">
        <w:rPr>
          <w:rFonts w:eastAsia="Calibri"/>
          <w:noProof/>
          <w:sz w:val="24"/>
          <w:szCs w:val="24"/>
          <w:lang w:eastAsia="pl-PL"/>
        </w:rPr>
        <w:tab/>
      </w:r>
      <w:r w:rsidRPr="00511C30">
        <w:rPr>
          <w:rFonts w:eastAsia="Calibri"/>
          <w:noProof/>
          <w:sz w:val="24"/>
          <w:szCs w:val="24"/>
          <w:lang w:eastAsia="pl-PL"/>
        </w:rPr>
        <w:tab/>
        <w:t>– [rok prod. 2015]</w:t>
      </w:r>
      <w:r w:rsidRPr="00511C30">
        <w:rPr>
          <w:rFonts w:eastAsia="Calibri"/>
          <w:noProof/>
          <w:sz w:val="24"/>
          <w:szCs w:val="24"/>
          <w:lang w:eastAsia="pl-PL"/>
        </w:rPr>
        <w:tab/>
        <w:t>-   3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511C30">
        <w:rPr>
          <w:rFonts w:eastAsia="Calibri"/>
          <w:noProof/>
          <w:sz w:val="24"/>
          <w:szCs w:val="24"/>
          <w:lang w:eastAsia="pl-PL"/>
        </w:rPr>
        <w:t>Temsa LF</w:t>
      </w:r>
      <w:r w:rsidRPr="00511C30">
        <w:rPr>
          <w:rFonts w:eastAsia="Calibri"/>
          <w:noProof/>
          <w:sz w:val="24"/>
          <w:szCs w:val="24"/>
          <w:lang w:eastAsia="pl-PL"/>
        </w:rPr>
        <w:tab/>
      </w:r>
      <w:r w:rsidRPr="00511C30">
        <w:rPr>
          <w:rFonts w:eastAsia="Calibri"/>
          <w:noProof/>
          <w:sz w:val="24"/>
          <w:szCs w:val="24"/>
          <w:lang w:eastAsia="pl-PL"/>
        </w:rPr>
        <w:tab/>
      </w:r>
      <w:r w:rsidRPr="00511C30">
        <w:rPr>
          <w:rFonts w:eastAsia="Calibri"/>
          <w:noProof/>
          <w:sz w:val="24"/>
          <w:szCs w:val="24"/>
          <w:lang w:eastAsia="pl-PL"/>
        </w:rPr>
        <w:tab/>
        <w:t>– [rok prod. 2017]</w:t>
      </w:r>
      <w:r w:rsidRPr="00511C30">
        <w:rPr>
          <w:rFonts w:eastAsia="Calibri"/>
          <w:noProof/>
          <w:sz w:val="24"/>
          <w:szCs w:val="24"/>
          <w:lang w:eastAsia="pl-PL"/>
        </w:rPr>
        <w:tab/>
        <w:t>-   4 szt.,</w:t>
      </w:r>
    </w:p>
    <w:p w:rsidR="00511C30" w:rsidRPr="00D61678" w:rsidRDefault="00511C30" w:rsidP="00511C30">
      <w:pPr>
        <w:autoSpaceDE w:val="0"/>
        <w:autoSpaceDN w:val="0"/>
        <w:adjustRightInd w:val="0"/>
        <w:spacing w:line="360" w:lineRule="auto"/>
        <w:ind w:left="1134"/>
        <w:jc w:val="both"/>
        <w:rPr>
          <w:rFonts w:eastAsia="Calibri"/>
          <w:noProof/>
          <w:sz w:val="24"/>
          <w:szCs w:val="24"/>
          <w:lang w:eastAsia="pl-PL"/>
        </w:rPr>
      </w:pPr>
      <w:r w:rsidRPr="00D61678">
        <w:rPr>
          <w:rFonts w:eastAsia="Calibri"/>
          <w:noProof/>
          <w:sz w:val="24"/>
          <w:szCs w:val="24"/>
          <w:lang w:eastAsia="pl-PL"/>
        </w:rPr>
        <w:t xml:space="preserve">LAZ 183D1 </w:t>
      </w:r>
      <w:r w:rsidRPr="00D61678">
        <w:rPr>
          <w:rFonts w:eastAsia="Calibri"/>
          <w:noProof/>
          <w:sz w:val="24"/>
          <w:szCs w:val="24"/>
          <w:lang w:eastAsia="pl-PL"/>
        </w:rPr>
        <w:tab/>
      </w:r>
      <w:r w:rsidRPr="00D61678">
        <w:rPr>
          <w:rFonts w:eastAsia="Calibri"/>
          <w:noProof/>
          <w:sz w:val="24"/>
          <w:szCs w:val="24"/>
          <w:lang w:eastAsia="pl-PL"/>
        </w:rPr>
        <w:tab/>
      </w:r>
      <w:r w:rsidRPr="00511C30">
        <w:rPr>
          <w:rFonts w:eastAsia="Calibri"/>
          <w:noProof/>
          <w:sz w:val="24"/>
          <w:szCs w:val="24"/>
          <w:lang w:eastAsia="pl-PL"/>
        </w:rPr>
        <w:t>– [rok prod. 2007]</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D61678">
        <w:rPr>
          <w:rFonts w:eastAsia="Calibri"/>
          <w:noProof/>
          <w:sz w:val="24"/>
          <w:szCs w:val="24"/>
          <w:lang w:eastAsia="pl-PL"/>
        </w:rPr>
        <w:t xml:space="preserve">LAZ 183D </w:t>
      </w:r>
      <w:r w:rsidRPr="00D61678">
        <w:rPr>
          <w:rFonts w:eastAsia="Calibri"/>
          <w:noProof/>
          <w:sz w:val="24"/>
          <w:szCs w:val="24"/>
          <w:lang w:eastAsia="pl-PL"/>
        </w:rPr>
        <w:tab/>
      </w:r>
      <w:r w:rsidRPr="00D61678">
        <w:rPr>
          <w:rFonts w:eastAsia="Calibri"/>
          <w:noProof/>
          <w:sz w:val="24"/>
          <w:szCs w:val="24"/>
          <w:lang w:eastAsia="pl-PL"/>
        </w:rPr>
        <w:tab/>
      </w:r>
      <w:r w:rsidRPr="00511C30">
        <w:rPr>
          <w:rFonts w:eastAsia="Calibri"/>
          <w:noProof/>
          <w:sz w:val="24"/>
          <w:szCs w:val="24"/>
          <w:lang w:eastAsia="pl-PL"/>
        </w:rPr>
        <w:t>– [rok prod. 2008]</w:t>
      </w:r>
      <w:r w:rsidRPr="00511C30">
        <w:rPr>
          <w:rFonts w:eastAsia="Calibri"/>
          <w:noProof/>
          <w:sz w:val="24"/>
          <w:szCs w:val="24"/>
          <w:lang w:eastAsia="pl-PL"/>
        </w:rPr>
        <w:tab/>
        <w:t>-   2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FB3F55">
        <w:rPr>
          <w:rFonts w:eastAsia="Calibri"/>
          <w:noProof/>
          <w:sz w:val="24"/>
          <w:szCs w:val="24"/>
          <w:lang w:eastAsia="pl-PL"/>
        </w:rPr>
        <w:t>MAZ 203067</w:t>
      </w:r>
      <w:r w:rsidRPr="00FB3F55">
        <w:rPr>
          <w:rFonts w:eastAsia="Calibri"/>
          <w:noProof/>
          <w:sz w:val="24"/>
          <w:szCs w:val="24"/>
          <w:lang w:eastAsia="pl-PL"/>
        </w:rPr>
        <w:tab/>
      </w:r>
      <w:r w:rsidRPr="00FB3F55">
        <w:rPr>
          <w:rFonts w:eastAsia="Calibri"/>
          <w:noProof/>
          <w:sz w:val="24"/>
          <w:szCs w:val="24"/>
          <w:lang w:eastAsia="pl-PL"/>
        </w:rPr>
        <w:tab/>
      </w:r>
      <w:r w:rsidRPr="00511C30">
        <w:rPr>
          <w:rFonts w:eastAsia="Calibri"/>
          <w:noProof/>
          <w:sz w:val="24"/>
          <w:szCs w:val="24"/>
          <w:lang w:eastAsia="pl-PL"/>
        </w:rPr>
        <w:t>– [rok prod. 2008]</w:t>
      </w:r>
      <w:r w:rsidRPr="00511C30">
        <w:rPr>
          <w:rFonts w:eastAsia="Calibri"/>
          <w:noProof/>
          <w:sz w:val="24"/>
          <w:szCs w:val="24"/>
          <w:lang w:eastAsia="pl-PL"/>
        </w:rPr>
        <w:tab/>
        <w:t>-   8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88290D">
        <w:rPr>
          <w:rFonts w:eastAsia="Calibri"/>
          <w:noProof/>
          <w:sz w:val="24"/>
          <w:szCs w:val="24"/>
          <w:lang w:eastAsia="pl-PL"/>
        </w:rPr>
        <w:t>MAZ 203069</w:t>
      </w:r>
      <w:r w:rsidRPr="0088290D">
        <w:rPr>
          <w:rFonts w:eastAsia="Calibri"/>
          <w:noProof/>
          <w:sz w:val="24"/>
          <w:szCs w:val="24"/>
          <w:lang w:eastAsia="pl-PL"/>
        </w:rPr>
        <w:tab/>
      </w:r>
      <w:r w:rsidRPr="0088290D">
        <w:rPr>
          <w:rFonts w:eastAsia="Calibri"/>
          <w:noProof/>
          <w:sz w:val="24"/>
          <w:szCs w:val="24"/>
          <w:lang w:eastAsia="pl-PL"/>
        </w:rPr>
        <w:tab/>
      </w:r>
      <w:r w:rsidRPr="00511C30">
        <w:rPr>
          <w:rFonts w:eastAsia="Calibri"/>
          <w:noProof/>
          <w:sz w:val="24"/>
          <w:szCs w:val="24"/>
          <w:lang w:eastAsia="pl-PL"/>
        </w:rPr>
        <w:t>– [rok prod. 2013]</w:t>
      </w:r>
      <w:r w:rsidRPr="00511C30">
        <w:rPr>
          <w:rFonts w:eastAsia="Calibri"/>
          <w:noProof/>
          <w:sz w:val="24"/>
          <w:szCs w:val="24"/>
          <w:lang w:eastAsia="pl-PL"/>
        </w:rPr>
        <w:tab/>
        <w:t xml:space="preserve">-   </w:t>
      </w:r>
      <w:r w:rsidR="00BB029B">
        <w:rPr>
          <w:rFonts w:eastAsia="Calibri"/>
          <w:noProof/>
          <w:sz w:val="24"/>
          <w:szCs w:val="24"/>
          <w:lang w:eastAsia="pl-PL"/>
        </w:rPr>
        <w:t>5</w:t>
      </w:r>
      <w:r w:rsidRPr="00511C30">
        <w:rPr>
          <w:rFonts w:eastAsia="Calibri"/>
          <w:noProof/>
          <w:sz w:val="24"/>
          <w:szCs w:val="24"/>
          <w:lang w:eastAsia="pl-PL"/>
        </w:rPr>
        <w:t xml:space="preserve">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FB3F55">
        <w:rPr>
          <w:rFonts w:eastAsia="Calibri"/>
          <w:noProof/>
          <w:sz w:val="24"/>
          <w:szCs w:val="24"/>
          <w:lang w:eastAsia="pl-PL"/>
        </w:rPr>
        <w:t>MAZ 203069</w:t>
      </w:r>
      <w:r w:rsidRPr="00FB3F55">
        <w:rPr>
          <w:rFonts w:eastAsia="Calibri"/>
          <w:noProof/>
          <w:sz w:val="24"/>
          <w:szCs w:val="24"/>
          <w:lang w:eastAsia="pl-PL"/>
        </w:rPr>
        <w:tab/>
      </w:r>
      <w:r w:rsidRPr="00FB3F55">
        <w:rPr>
          <w:rFonts w:eastAsia="Calibri"/>
          <w:noProof/>
          <w:sz w:val="24"/>
          <w:szCs w:val="24"/>
          <w:lang w:eastAsia="pl-PL"/>
        </w:rPr>
        <w:tab/>
      </w:r>
      <w:r w:rsidRPr="00511C30">
        <w:rPr>
          <w:rFonts w:eastAsia="Calibri"/>
          <w:noProof/>
          <w:sz w:val="24"/>
          <w:szCs w:val="24"/>
          <w:lang w:eastAsia="pl-PL"/>
        </w:rPr>
        <w:t>– [rok prod. 2014]</w:t>
      </w:r>
      <w:r w:rsidRPr="00511C30">
        <w:rPr>
          <w:rFonts w:eastAsia="Calibri"/>
          <w:noProof/>
          <w:sz w:val="24"/>
          <w:szCs w:val="24"/>
          <w:lang w:eastAsia="pl-PL"/>
        </w:rPr>
        <w:tab/>
        <w:t>-   2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FB3F55">
        <w:rPr>
          <w:rFonts w:eastAsia="Calibri"/>
          <w:noProof/>
          <w:sz w:val="24"/>
          <w:szCs w:val="24"/>
          <w:lang w:eastAsia="pl-PL"/>
        </w:rPr>
        <w:t>MAZ 203069</w:t>
      </w:r>
      <w:r w:rsidRPr="00FB3F55">
        <w:rPr>
          <w:rFonts w:eastAsia="Calibri"/>
          <w:noProof/>
          <w:sz w:val="24"/>
          <w:szCs w:val="24"/>
          <w:lang w:eastAsia="pl-PL"/>
        </w:rPr>
        <w:tab/>
      </w:r>
      <w:r w:rsidRPr="00FB3F55">
        <w:rPr>
          <w:rFonts w:eastAsia="Calibri"/>
          <w:noProof/>
          <w:sz w:val="24"/>
          <w:szCs w:val="24"/>
          <w:lang w:eastAsia="pl-PL"/>
        </w:rPr>
        <w:tab/>
      </w:r>
      <w:r w:rsidRPr="00511C30">
        <w:rPr>
          <w:rFonts w:eastAsia="Calibri"/>
          <w:noProof/>
          <w:sz w:val="24"/>
          <w:szCs w:val="24"/>
          <w:lang w:eastAsia="pl-PL"/>
        </w:rPr>
        <w:t>– [rok prod. 2015]</w:t>
      </w:r>
      <w:r w:rsidRPr="00511C30">
        <w:rPr>
          <w:rFonts w:eastAsia="Calibri"/>
          <w:noProof/>
          <w:sz w:val="24"/>
          <w:szCs w:val="24"/>
          <w:lang w:eastAsia="pl-PL"/>
        </w:rPr>
        <w:tab/>
        <w:t>-   6 szt.,</w:t>
      </w:r>
    </w:p>
    <w:p w:rsidR="00511C30" w:rsidRPr="0088290D" w:rsidRDefault="00511C30" w:rsidP="00511C30">
      <w:pPr>
        <w:autoSpaceDE w:val="0"/>
        <w:autoSpaceDN w:val="0"/>
        <w:adjustRightInd w:val="0"/>
        <w:spacing w:line="360" w:lineRule="auto"/>
        <w:ind w:left="1134"/>
        <w:jc w:val="both"/>
        <w:rPr>
          <w:rFonts w:eastAsia="Calibri"/>
          <w:noProof/>
          <w:sz w:val="24"/>
          <w:szCs w:val="24"/>
          <w:lang w:eastAsia="pl-PL"/>
        </w:rPr>
      </w:pPr>
      <w:r w:rsidRPr="0088290D">
        <w:rPr>
          <w:rFonts w:eastAsia="Calibri"/>
          <w:noProof/>
          <w:sz w:val="24"/>
          <w:szCs w:val="24"/>
          <w:lang w:eastAsia="pl-PL"/>
        </w:rPr>
        <w:t xml:space="preserve">MAZ 206085 (9 m) </w:t>
      </w:r>
      <w:r w:rsidRPr="0088290D">
        <w:rPr>
          <w:rFonts w:eastAsia="Calibri"/>
          <w:noProof/>
          <w:sz w:val="24"/>
          <w:szCs w:val="24"/>
          <w:lang w:eastAsia="pl-PL"/>
        </w:rPr>
        <w:tab/>
      </w:r>
      <w:r w:rsidRPr="00511C30">
        <w:rPr>
          <w:rFonts w:eastAsia="Calibri"/>
          <w:noProof/>
          <w:sz w:val="24"/>
          <w:szCs w:val="24"/>
          <w:lang w:eastAsia="pl-PL"/>
        </w:rPr>
        <w:t>– [rok prod. 2013]</w:t>
      </w:r>
      <w:r w:rsidRPr="00511C30">
        <w:rPr>
          <w:rFonts w:eastAsia="Calibri"/>
          <w:noProof/>
          <w:sz w:val="24"/>
          <w:szCs w:val="24"/>
          <w:lang w:eastAsia="pl-PL"/>
        </w:rPr>
        <w:tab/>
        <w:t>-   2 szt.,</w:t>
      </w:r>
    </w:p>
    <w:p w:rsidR="00511C30" w:rsidRPr="0088290D" w:rsidRDefault="00511C30" w:rsidP="00511C30">
      <w:pPr>
        <w:autoSpaceDE w:val="0"/>
        <w:autoSpaceDN w:val="0"/>
        <w:adjustRightInd w:val="0"/>
        <w:spacing w:line="360" w:lineRule="auto"/>
        <w:ind w:left="1134"/>
        <w:jc w:val="both"/>
        <w:rPr>
          <w:rFonts w:eastAsia="Calibri"/>
          <w:noProof/>
          <w:sz w:val="24"/>
          <w:szCs w:val="24"/>
          <w:lang w:eastAsia="pl-PL"/>
        </w:rPr>
      </w:pPr>
      <w:r w:rsidRPr="0088290D">
        <w:rPr>
          <w:rFonts w:eastAsia="Calibri"/>
          <w:noProof/>
          <w:sz w:val="24"/>
          <w:szCs w:val="24"/>
          <w:lang w:eastAsia="pl-PL"/>
        </w:rPr>
        <w:t xml:space="preserve">MAZ 206085B (9 m) </w:t>
      </w:r>
      <w:r w:rsidRPr="0088290D">
        <w:rPr>
          <w:rFonts w:eastAsia="Calibri"/>
          <w:noProof/>
          <w:sz w:val="24"/>
          <w:szCs w:val="24"/>
          <w:lang w:eastAsia="pl-PL"/>
        </w:rPr>
        <w:tab/>
      </w:r>
      <w:r w:rsidRPr="00511C30">
        <w:rPr>
          <w:rFonts w:eastAsia="Calibri"/>
          <w:noProof/>
          <w:sz w:val="24"/>
          <w:szCs w:val="24"/>
          <w:lang w:eastAsia="pl-PL"/>
        </w:rPr>
        <w:t>– [rok prod. 2013]</w:t>
      </w:r>
      <w:r w:rsidRPr="00511C30">
        <w:rPr>
          <w:rFonts w:eastAsia="Calibri"/>
          <w:noProof/>
          <w:sz w:val="24"/>
          <w:szCs w:val="24"/>
          <w:lang w:eastAsia="pl-PL"/>
        </w:rPr>
        <w:tab/>
        <w:t>-   2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r w:rsidRPr="0088290D">
        <w:rPr>
          <w:rFonts w:eastAsia="Calibri"/>
          <w:noProof/>
          <w:sz w:val="24"/>
          <w:szCs w:val="24"/>
          <w:lang w:eastAsia="pl-PL"/>
        </w:rPr>
        <w:t xml:space="preserve">Mercedes 628 (10 m) </w:t>
      </w:r>
      <w:r w:rsidRPr="0088290D">
        <w:rPr>
          <w:rFonts w:eastAsia="Calibri"/>
          <w:noProof/>
          <w:sz w:val="24"/>
          <w:szCs w:val="24"/>
          <w:lang w:eastAsia="pl-PL"/>
        </w:rPr>
        <w:tab/>
      </w:r>
      <w:r w:rsidRPr="00511C30">
        <w:rPr>
          <w:rFonts w:eastAsia="Calibri"/>
          <w:noProof/>
          <w:sz w:val="24"/>
          <w:szCs w:val="24"/>
          <w:lang w:eastAsia="pl-PL"/>
        </w:rPr>
        <w:t>– [rok prod. 2000]</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134"/>
        <w:jc w:val="both"/>
        <w:rPr>
          <w:rFonts w:eastAsia="Calibri"/>
          <w:noProof/>
          <w:sz w:val="24"/>
          <w:szCs w:val="24"/>
          <w:lang w:eastAsia="pl-PL"/>
        </w:rPr>
      </w:pPr>
    </w:p>
    <w:p w:rsidR="00511C30" w:rsidRPr="00511C30" w:rsidRDefault="00511C30" w:rsidP="00511C30">
      <w:pPr>
        <w:autoSpaceDE w:val="0"/>
        <w:autoSpaceDN w:val="0"/>
        <w:adjustRightInd w:val="0"/>
        <w:spacing w:line="360" w:lineRule="auto"/>
        <w:ind w:left="426"/>
        <w:jc w:val="both"/>
        <w:rPr>
          <w:rFonts w:eastAsia="Calibri"/>
          <w:noProof/>
          <w:sz w:val="24"/>
          <w:szCs w:val="24"/>
          <w:lang w:eastAsia="pl-PL"/>
        </w:rPr>
      </w:pPr>
      <w:r w:rsidRPr="00511C30">
        <w:rPr>
          <w:rFonts w:eastAsia="Calibri"/>
          <w:noProof/>
          <w:sz w:val="24"/>
          <w:szCs w:val="24"/>
          <w:lang w:eastAsia="pl-PL"/>
        </w:rPr>
        <w:t xml:space="preserve">2.1.  Do momentu zakończenia montażu automatów marki pojazdów mogą ulec zmianie </w:t>
      </w:r>
    </w:p>
    <w:p w:rsidR="00511C30" w:rsidRPr="00511C30" w:rsidRDefault="00511C30" w:rsidP="00511C30">
      <w:pPr>
        <w:autoSpaceDE w:val="0"/>
        <w:autoSpaceDN w:val="0"/>
        <w:adjustRightInd w:val="0"/>
        <w:spacing w:line="360" w:lineRule="auto"/>
        <w:ind w:left="426"/>
        <w:jc w:val="both"/>
        <w:rPr>
          <w:rFonts w:eastAsia="Calibri"/>
          <w:noProof/>
          <w:sz w:val="24"/>
          <w:szCs w:val="24"/>
          <w:lang w:eastAsia="pl-PL"/>
        </w:rPr>
      </w:pPr>
      <w:r w:rsidRPr="00511C30">
        <w:rPr>
          <w:rFonts w:eastAsia="Calibri"/>
          <w:noProof/>
          <w:sz w:val="24"/>
          <w:szCs w:val="24"/>
          <w:lang w:eastAsia="pl-PL"/>
        </w:rPr>
        <w:t xml:space="preserve">        ze względu na konieczność odnawiania taboru przez Przewoźnika. </w:t>
      </w:r>
    </w:p>
    <w:p w:rsidR="00511C30" w:rsidRPr="00511C30" w:rsidRDefault="00511C30" w:rsidP="00511C30">
      <w:pPr>
        <w:autoSpaceDE w:val="0"/>
        <w:autoSpaceDN w:val="0"/>
        <w:adjustRightInd w:val="0"/>
        <w:spacing w:line="360" w:lineRule="auto"/>
        <w:ind w:left="426"/>
        <w:jc w:val="both"/>
        <w:rPr>
          <w:rFonts w:eastAsia="Calibri"/>
          <w:noProof/>
          <w:sz w:val="24"/>
          <w:szCs w:val="24"/>
          <w:lang w:eastAsia="pl-PL"/>
        </w:rPr>
      </w:pPr>
    </w:p>
    <w:p w:rsidR="00511C30" w:rsidRPr="00CD45A1" w:rsidRDefault="00511C30" w:rsidP="00A220BD">
      <w:pPr>
        <w:numPr>
          <w:ilvl w:val="0"/>
          <w:numId w:val="30"/>
        </w:numPr>
        <w:autoSpaceDE w:val="0"/>
        <w:autoSpaceDN w:val="0"/>
        <w:adjustRightInd w:val="0"/>
        <w:spacing w:line="360" w:lineRule="auto"/>
        <w:jc w:val="both"/>
        <w:rPr>
          <w:sz w:val="24"/>
          <w:szCs w:val="24"/>
        </w:rPr>
      </w:pPr>
      <w:r w:rsidRPr="00CD45A1">
        <w:rPr>
          <w:b/>
          <w:sz w:val="24"/>
          <w:szCs w:val="24"/>
        </w:rPr>
        <w:t>Montaż:</w:t>
      </w:r>
      <w:r w:rsidRPr="00CD45A1">
        <w:rPr>
          <w:sz w:val="24"/>
          <w:szCs w:val="24"/>
        </w:rPr>
        <w:t xml:space="preserve"> </w:t>
      </w:r>
    </w:p>
    <w:p w:rsidR="00511C30" w:rsidRPr="00B177F8" w:rsidRDefault="00511C30" w:rsidP="00511C30">
      <w:pPr>
        <w:spacing w:line="360" w:lineRule="auto"/>
        <w:ind w:left="540"/>
        <w:jc w:val="both"/>
        <w:rPr>
          <w:sz w:val="24"/>
          <w:szCs w:val="24"/>
        </w:rPr>
      </w:pPr>
      <w:r w:rsidRPr="00B177F8">
        <w:rPr>
          <w:sz w:val="24"/>
          <w:szCs w:val="24"/>
        </w:rPr>
        <w:t xml:space="preserve">Wykonawca zamontuje 154 automaty w autobusach oraz podłączy zasilanie                                i poprowadzi wiązki przewodów do kabiny kierowcy do miejsca umożliwiającego podłączenie </w:t>
      </w:r>
      <w:r>
        <w:rPr>
          <w:sz w:val="24"/>
          <w:szCs w:val="24"/>
        </w:rPr>
        <w:t xml:space="preserve">do </w:t>
      </w:r>
      <w:proofErr w:type="spellStart"/>
      <w:r w:rsidRPr="00B177F8">
        <w:rPr>
          <w:sz w:val="24"/>
          <w:szCs w:val="24"/>
        </w:rPr>
        <w:t>autokomputera</w:t>
      </w:r>
      <w:proofErr w:type="spellEnd"/>
      <w:r w:rsidRPr="00B177F8">
        <w:rPr>
          <w:sz w:val="24"/>
          <w:szCs w:val="24"/>
        </w:rPr>
        <w:t>.</w:t>
      </w:r>
    </w:p>
    <w:p w:rsidR="00511C30" w:rsidRPr="00DA0D5B" w:rsidRDefault="00511C30" w:rsidP="00A220BD">
      <w:pPr>
        <w:pStyle w:val="Akapitzlist"/>
        <w:numPr>
          <w:ilvl w:val="1"/>
          <w:numId w:val="30"/>
        </w:numPr>
        <w:spacing w:line="360" w:lineRule="auto"/>
        <w:ind w:left="993" w:hanging="425"/>
        <w:jc w:val="both"/>
        <w:rPr>
          <w:sz w:val="24"/>
          <w:szCs w:val="24"/>
        </w:rPr>
      </w:pPr>
      <w:r w:rsidRPr="00474319">
        <w:rPr>
          <w:sz w:val="24"/>
          <w:szCs w:val="24"/>
        </w:rPr>
        <w:t xml:space="preserve">Przeprowadzane prace nie mogą zakłócać pracy Przewoźnika (MPK Kielce </w:t>
      </w:r>
      <w:r w:rsidR="00C7603A">
        <w:rPr>
          <w:sz w:val="24"/>
          <w:szCs w:val="24"/>
        </w:rPr>
        <w:t>S</w:t>
      </w:r>
      <w:r w:rsidRPr="00474319">
        <w:rPr>
          <w:sz w:val="24"/>
          <w:szCs w:val="24"/>
        </w:rPr>
        <w:t xml:space="preserve">p. </w:t>
      </w:r>
      <w:r>
        <w:rPr>
          <w:sz w:val="24"/>
          <w:szCs w:val="24"/>
        </w:rPr>
        <w:t xml:space="preserve">                    </w:t>
      </w:r>
      <w:r w:rsidRPr="00474319">
        <w:rPr>
          <w:sz w:val="24"/>
          <w:szCs w:val="24"/>
        </w:rPr>
        <w:t>z o.o). Zamawiający</w:t>
      </w:r>
      <w:r>
        <w:rPr>
          <w:sz w:val="24"/>
          <w:szCs w:val="24"/>
        </w:rPr>
        <w:t xml:space="preserve"> s</w:t>
      </w:r>
      <w:r w:rsidRPr="00474319">
        <w:rPr>
          <w:sz w:val="24"/>
          <w:szCs w:val="24"/>
        </w:rPr>
        <w:t xml:space="preserve">ugeruje wykonywanie prac związanych z instalacją urządzeń </w:t>
      </w:r>
      <w:r>
        <w:rPr>
          <w:sz w:val="24"/>
          <w:szCs w:val="24"/>
        </w:rPr>
        <w:t xml:space="preserve">                           </w:t>
      </w:r>
      <w:r w:rsidRPr="00474319">
        <w:rPr>
          <w:sz w:val="24"/>
          <w:szCs w:val="24"/>
        </w:rPr>
        <w:t xml:space="preserve">w weekendy oraz w godzinach nocnych po wcześniejszym uzgodnieniu </w:t>
      </w:r>
      <w:r>
        <w:rPr>
          <w:sz w:val="24"/>
          <w:szCs w:val="24"/>
        </w:rPr>
        <w:t xml:space="preserve">                         </w:t>
      </w:r>
      <w:r w:rsidRPr="00474319">
        <w:rPr>
          <w:sz w:val="24"/>
          <w:szCs w:val="24"/>
        </w:rPr>
        <w:t xml:space="preserve">z Zamawiającym i Przewoźnikiem </w:t>
      </w:r>
      <w:r>
        <w:rPr>
          <w:sz w:val="24"/>
          <w:szCs w:val="24"/>
        </w:rPr>
        <w:t>(</w:t>
      </w:r>
      <w:r w:rsidRPr="00474319">
        <w:rPr>
          <w:sz w:val="24"/>
          <w:szCs w:val="24"/>
        </w:rPr>
        <w:t>MPK Kielce sp. z o.o.</w:t>
      </w:r>
      <w:r>
        <w:rPr>
          <w:sz w:val="24"/>
          <w:szCs w:val="24"/>
        </w:rPr>
        <w:t>),</w:t>
      </w:r>
    </w:p>
    <w:p w:rsidR="00511C30" w:rsidRPr="000E6C35" w:rsidRDefault="00511C30" w:rsidP="00A220BD">
      <w:pPr>
        <w:pStyle w:val="Akapitzlist"/>
        <w:numPr>
          <w:ilvl w:val="1"/>
          <w:numId w:val="30"/>
        </w:numPr>
        <w:spacing w:line="360" w:lineRule="auto"/>
        <w:ind w:left="993" w:hanging="425"/>
        <w:jc w:val="both"/>
        <w:rPr>
          <w:sz w:val="24"/>
          <w:szCs w:val="24"/>
        </w:rPr>
      </w:pPr>
      <w:r>
        <w:rPr>
          <w:sz w:val="24"/>
          <w:szCs w:val="24"/>
        </w:rPr>
        <w:t>w</w:t>
      </w:r>
      <w:r w:rsidRPr="00DA0D5B">
        <w:rPr>
          <w:sz w:val="24"/>
          <w:szCs w:val="24"/>
        </w:rPr>
        <w:t xml:space="preserve">szelkie funkcjonalności systemu istniejące przed wdrożeniem muszą zostać </w:t>
      </w:r>
      <w:r w:rsidRPr="000E6C35">
        <w:rPr>
          <w:sz w:val="24"/>
          <w:szCs w:val="24"/>
        </w:rPr>
        <w:t xml:space="preserve">zachowane, </w:t>
      </w:r>
    </w:p>
    <w:p w:rsidR="00511C30" w:rsidRPr="000E6C35" w:rsidRDefault="00511C30" w:rsidP="00A220BD">
      <w:pPr>
        <w:pStyle w:val="Akapitzlist"/>
        <w:numPr>
          <w:ilvl w:val="1"/>
          <w:numId w:val="30"/>
        </w:numPr>
        <w:spacing w:line="360" w:lineRule="auto"/>
        <w:ind w:left="993" w:hanging="425"/>
        <w:jc w:val="both"/>
        <w:rPr>
          <w:sz w:val="24"/>
          <w:szCs w:val="24"/>
        </w:rPr>
      </w:pPr>
      <w:r w:rsidRPr="000E6C35">
        <w:rPr>
          <w:sz w:val="24"/>
          <w:szCs w:val="24"/>
        </w:rPr>
        <w:lastRenderedPageBreak/>
        <w:t>Zamawiający wymaga, aby Wykonawca wykonał w szczególności wszystkie konieczne prace i dostarczył wszelkie dodatkowe elementy niezbędne do osiągnięcia oczekiwanej funkcjonalności  i prawidłowego przeprowadzenia wdrożenia,</w:t>
      </w:r>
    </w:p>
    <w:p w:rsidR="00511C30" w:rsidRPr="00517D40" w:rsidRDefault="00511C30" w:rsidP="00A220BD">
      <w:pPr>
        <w:pStyle w:val="Akapitzlist"/>
        <w:numPr>
          <w:ilvl w:val="1"/>
          <w:numId w:val="30"/>
        </w:numPr>
        <w:spacing w:line="360" w:lineRule="auto"/>
        <w:ind w:left="993" w:hanging="425"/>
        <w:jc w:val="both"/>
        <w:rPr>
          <w:color w:val="FF0000"/>
          <w:sz w:val="24"/>
          <w:szCs w:val="24"/>
        </w:rPr>
      </w:pPr>
      <w:r w:rsidRPr="000E6C35">
        <w:rPr>
          <w:sz w:val="24"/>
          <w:szCs w:val="24"/>
        </w:rPr>
        <w:t xml:space="preserve">Zamawiający informuje, że dołożył należytej staranności w opisie przedmiotu zamówienia. </w:t>
      </w:r>
      <w:r w:rsidRPr="00DA0D5B">
        <w:rPr>
          <w:sz w:val="24"/>
          <w:szCs w:val="24"/>
        </w:rPr>
        <w:t xml:space="preserve">Zamawiający na etapie postępowania (w okresie przed </w:t>
      </w:r>
      <w:r w:rsidRPr="000E6C35">
        <w:rPr>
          <w:sz w:val="24"/>
          <w:szCs w:val="24"/>
        </w:rPr>
        <w:t xml:space="preserve">terminem składania ofert) </w:t>
      </w:r>
      <w:r w:rsidRPr="00517D40">
        <w:rPr>
          <w:sz w:val="24"/>
          <w:szCs w:val="24"/>
        </w:rPr>
        <w:t>zaleca</w:t>
      </w:r>
      <w:r w:rsidRPr="000E6C35">
        <w:rPr>
          <w:sz w:val="24"/>
          <w:szCs w:val="24"/>
        </w:rPr>
        <w:t xml:space="preserve"> przeprowadzeni</w:t>
      </w:r>
      <w:r w:rsidR="00BB029B">
        <w:rPr>
          <w:sz w:val="24"/>
          <w:szCs w:val="24"/>
        </w:rPr>
        <w:t>e</w:t>
      </w:r>
      <w:r w:rsidRPr="000E6C35">
        <w:rPr>
          <w:sz w:val="24"/>
          <w:szCs w:val="24"/>
        </w:rPr>
        <w:t xml:space="preserve"> wizji lokalnej przez</w:t>
      </w:r>
      <w:r w:rsidRPr="00DA0D5B">
        <w:rPr>
          <w:sz w:val="24"/>
          <w:szCs w:val="24"/>
        </w:rPr>
        <w:t xml:space="preserve"> Wykonawcę zainteresowanego pozyskaniem zamówienia. </w:t>
      </w:r>
      <w:r w:rsidR="00C7603A">
        <w:rPr>
          <w:sz w:val="24"/>
          <w:szCs w:val="24"/>
        </w:rPr>
        <w:t>Termin przeprowadzenia wizji lokalnej zostanie uzgodniony na pisemny wniosek do Zamawiającego.</w:t>
      </w:r>
    </w:p>
    <w:p w:rsidR="00511C30" w:rsidRPr="000E6C35" w:rsidRDefault="00511C30" w:rsidP="00A220BD">
      <w:pPr>
        <w:pStyle w:val="Akapitzlist"/>
        <w:numPr>
          <w:ilvl w:val="1"/>
          <w:numId w:val="30"/>
        </w:numPr>
        <w:spacing w:line="360" w:lineRule="auto"/>
        <w:ind w:left="993" w:hanging="425"/>
        <w:jc w:val="both"/>
        <w:rPr>
          <w:sz w:val="24"/>
          <w:szCs w:val="24"/>
        </w:rPr>
      </w:pPr>
      <w:r w:rsidRPr="000E6C35">
        <w:rPr>
          <w:sz w:val="24"/>
          <w:szCs w:val="24"/>
        </w:rPr>
        <w:t>Zakres prac do wykonania:</w:t>
      </w:r>
    </w:p>
    <w:p w:rsidR="00511C30" w:rsidRPr="00EF1D4D" w:rsidRDefault="00511C30" w:rsidP="00A220BD">
      <w:pPr>
        <w:pStyle w:val="Akapitzlist"/>
        <w:numPr>
          <w:ilvl w:val="2"/>
          <w:numId w:val="30"/>
        </w:numPr>
        <w:spacing w:line="360" w:lineRule="auto"/>
        <w:ind w:left="1701" w:hanging="708"/>
        <w:jc w:val="both"/>
        <w:rPr>
          <w:sz w:val="24"/>
          <w:szCs w:val="24"/>
        </w:rPr>
      </w:pPr>
      <w:r w:rsidRPr="00EF1D4D">
        <w:rPr>
          <w:sz w:val="24"/>
          <w:szCs w:val="24"/>
        </w:rPr>
        <w:t>montaż rurek nośnych oraz połączeń kablowych w 34 pojazdach – pkt 6.7.               i  6.8</w:t>
      </w:r>
      <w:r>
        <w:rPr>
          <w:sz w:val="24"/>
          <w:szCs w:val="24"/>
        </w:rPr>
        <w:t>,</w:t>
      </w:r>
    </w:p>
    <w:p w:rsidR="00511C30" w:rsidRPr="005D1D84" w:rsidRDefault="00511C30" w:rsidP="00A220BD">
      <w:pPr>
        <w:pStyle w:val="Akapitzlist"/>
        <w:numPr>
          <w:ilvl w:val="2"/>
          <w:numId w:val="30"/>
        </w:numPr>
        <w:spacing w:line="360" w:lineRule="auto"/>
        <w:ind w:left="1701" w:hanging="708"/>
        <w:jc w:val="both"/>
        <w:rPr>
          <w:sz w:val="24"/>
          <w:szCs w:val="24"/>
        </w:rPr>
      </w:pPr>
      <w:r w:rsidRPr="00EF1D4D">
        <w:rPr>
          <w:sz w:val="24"/>
          <w:szCs w:val="24"/>
        </w:rPr>
        <w:t>montaż przekazanych przez Zamawiającego stelaży na zamontowanych</w:t>
      </w:r>
      <w:r>
        <w:rPr>
          <w:color w:val="FF0000"/>
          <w:sz w:val="24"/>
          <w:szCs w:val="24"/>
        </w:rPr>
        <w:t xml:space="preserve"> </w:t>
      </w:r>
      <w:r w:rsidRPr="005D1D84">
        <w:rPr>
          <w:sz w:val="24"/>
          <w:szCs w:val="24"/>
        </w:rPr>
        <w:t>rurkach nośnych</w:t>
      </w:r>
      <w:r>
        <w:rPr>
          <w:sz w:val="24"/>
          <w:szCs w:val="24"/>
        </w:rPr>
        <w:t>,</w:t>
      </w:r>
    </w:p>
    <w:p w:rsidR="00511C30" w:rsidRPr="005D1D84" w:rsidRDefault="00511C30" w:rsidP="00A220BD">
      <w:pPr>
        <w:pStyle w:val="Akapitzlist"/>
        <w:numPr>
          <w:ilvl w:val="2"/>
          <w:numId w:val="30"/>
        </w:numPr>
        <w:spacing w:line="360" w:lineRule="auto"/>
        <w:ind w:left="1701" w:hanging="708"/>
        <w:jc w:val="both"/>
        <w:rPr>
          <w:sz w:val="24"/>
          <w:szCs w:val="24"/>
        </w:rPr>
      </w:pPr>
      <w:r>
        <w:rPr>
          <w:sz w:val="24"/>
          <w:szCs w:val="24"/>
        </w:rPr>
        <w:t>w</w:t>
      </w:r>
      <w:r w:rsidRPr="005D1D84">
        <w:rPr>
          <w:sz w:val="24"/>
          <w:szCs w:val="24"/>
        </w:rPr>
        <w:t>ymiana złączy we wszystkich 154 stelażach</w:t>
      </w:r>
      <w:r>
        <w:rPr>
          <w:sz w:val="24"/>
          <w:szCs w:val="24"/>
        </w:rPr>
        <w:t xml:space="preserve"> (pkt 6.11.)</w:t>
      </w:r>
      <w:r w:rsidRPr="005D1D84">
        <w:rPr>
          <w:sz w:val="24"/>
          <w:szCs w:val="24"/>
        </w:rPr>
        <w:t>,</w:t>
      </w:r>
    </w:p>
    <w:p w:rsidR="00511C30" w:rsidRPr="00E70266" w:rsidRDefault="00511C30" w:rsidP="00A220BD">
      <w:pPr>
        <w:pStyle w:val="Akapitzlist"/>
        <w:numPr>
          <w:ilvl w:val="2"/>
          <w:numId w:val="30"/>
        </w:numPr>
        <w:spacing w:line="360" w:lineRule="auto"/>
        <w:ind w:left="1701" w:hanging="708"/>
        <w:jc w:val="both"/>
        <w:rPr>
          <w:sz w:val="24"/>
          <w:szCs w:val="24"/>
        </w:rPr>
      </w:pPr>
      <w:r w:rsidRPr="00E70266">
        <w:rPr>
          <w:sz w:val="24"/>
          <w:szCs w:val="24"/>
        </w:rPr>
        <w:t>demontaż obecnie funkcjonujących automatów i przekazanie ich Zamawiającemu,</w:t>
      </w:r>
    </w:p>
    <w:p w:rsidR="00511C30" w:rsidRPr="00E70266" w:rsidRDefault="00511C30" w:rsidP="00A220BD">
      <w:pPr>
        <w:pStyle w:val="Akapitzlist"/>
        <w:numPr>
          <w:ilvl w:val="2"/>
          <w:numId w:val="30"/>
        </w:numPr>
        <w:spacing w:line="360" w:lineRule="auto"/>
        <w:ind w:left="1701" w:hanging="708"/>
        <w:jc w:val="both"/>
        <w:rPr>
          <w:sz w:val="24"/>
          <w:szCs w:val="24"/>
        </w:rPr>
      </w:pPr>
      <w:r w:rsidRPr="00E70266">
        <w:rPr>
          <w:sz w:val="24"/>
          <w:szCs w:val="24"/>
        </w:rPr>
        <w:t>montaż i uruchomienie 154 automatów wraz z odpowiednimi adapterami na stelażach w pojazdach</w:t>
      </w:r>
      <w:r>
        <w:rPr>
          <w:sz w:val="24"/>
          <w:szCs w:val="24"/>
        </w:rPr>
        <w:t xml:space="preserve"> (pkt 6.9.)</w:t>
      </w:r>
      <w:r w:rsidRPr="00E70266">
        <w:rPr>
          <w:sz w:val="24"/>
          <w:szCs w:val="24"/>
        </w:rPr>
        <w:t>,</w:t>
      </w:r>
    </w:p>
    <w:p w:rsidR="00511C30" w:rsidRPr="00E70266" w:rsidRDefault="00511C30" w:rsidP="00A220BD">
      <w:pPr>
        <w:pStyle w:val="Akapitzlist"/>
        <w:numPr>
          <w:ilvl w:val="2"/>
          <w:numId w:val="30"/>
        </w:numPr>
        <w:spacing w:line="360" w:lineRule="auto"/>
        <w:ind w:left="1701" w:hanging="708"/>
        <w:jc w:val="both"/>
        <w:rPr>
          <w:sz w:val="24"/>
          <w:szCs w:val="24"/>
        </w:rPr>
      </w:pPr>
      <w:r w:rsidRPr="00E70266">
        <w:rPr>
          <w:sz w:val="24"/>
          <w:szCs w:val="24"/>
        </w:rPr>
        <w:t>przeprowadzenie testów funkcjonowania każdego automatu, w tym dokonanie kontrolnego zakupu za pomocą monet oraz przy wykorzystaniu karty płatniczej,</w:t>
      </w:r>
    </w:p>
    <w:p w:rsidR="00511C30" w:rsidRPr="00E70266" w:rsidRDefault="00511C30" w:rsidP="00A220BD">
      <w:pPr>
        <w:pStyle w:val="Akapitzlist"/>
        <w:numPr>
          <w:ilvl w:val="2"/>
          <w:numId w:val="30"/>
        </w:numPr>
        <w:spacing w:line="360" w:lineRule="auto"/>
        <w:ind w:left="1701" w:hanging="708"/>
        <w:jc w:val="both"/>
        <w:rPr>
          <w:sz w:val="24"/>
          <w:szCs w:val="24"/>
        </w:rPr>
      </w:pPr>
      <w:r w:rsidRPr="00E70266">
        <w:rPr>
          <w:sz w:val="24"/>
          <w:szCs w:val="24"/>
        </w:rPr>
        <w:t>uruchomienie oprogramowania zarządzającego pracą automatów</w:t>
      </w:r>
      <w:r w:rsidR="00BB029B">
        <w:rPr>
          <w:sz w:val="24"/>
          <w:szCs w:val="24"/>
        </w:rPr>
        <w:t xml:space="preserve"> (pkt 14.)</w:t>
      </w:r>
      <w:r>
        <w:rPr>
          <w:sz w:val="24"/>
          <w:szCs w:val="24"/>
        </w:rPr>
        <w:t>,</w:t>
      </w:r>
    </w:p>
    <w:p w:rsidR="00511C30" w:rsidRPr="00E70266" w:rsidRDefault="00511C30" w:rsidP="00A220BD">
      <w:pPr>
        <w:pStyle w:val="Akapitzlist"/>
        <w:numPr>
          <w:ilvl w:val="2"/>
          <w:numId w:val="30"/>
        </w:numPr>
        <w:spacing w:line="360" w:lineRule="auto"/>
        <w:ind w:left="1701" w:hanging="708"/>
        <w:jc w:val="both"/>
        <w:rPr>
          <w:sz w:val="24"/>
          <w:szCs w:val="24"/>
        </w:rPr>
      </w:pPr>
      <w:r w:rsidRPr="00E70266">
        <w:rPr>
          <w:sz w:val="24"/>
          <w:szCs w:val="24"/>
        </w:rPr>
        <w:t>przeprowadzenie szkole</w:t>
      </w:r>
      <w:r>
        <w:rPr>
          <w:sz w:val="24"/>
          <w:szCs w:val="24"/>
        </w:rPr>
        <w:t>ń</w:t>
      </w:r>
      <w:r w:rsidR="00BB029B">
        <w:rPr>
          <w:sz w:val="24"/>
          <w:szCs w:val="24"/>
        </w:rPr>
        <w:t xml:space="preserve"> (pkt 22.)</w:t>
      </w:r>
      <w:r>
        <w:rPr>
          <w:sz w:val="24"/>
          <w:szCs w:val="24"/>
        </w:rPr>
        <w:t>.</w:t>
      </w:r>
    </w:p>
    <w:p w:rsidR="00511C30" w:rsidRPr="00AB6E2D" w:rsidRDefault="00511C30" w:rsidP="00511C30">
      <w:pPr>
        <w:pStyle w:val="Akapitzlist"/>
        <w:spacing w:line="360" w:lineRule="auto"/>
        <w:jc w:val="both"/>
        <w:rPr>
          <w:color w:val="FF0000"/>
          <w:sz w:val="24"/>
          <w:szCs w:val="24"/>
        </w:rPr>
      </w:pPr>
    </w:p>
    <w:p w:rsidR="00511C30" w:rsidRPr="00BB7DBE" w:rsidRDefault="00511C30" w:rsidP="00A220BD">
      <w:pPr>
        <w:numPr>
          <w:ilvl w:val="0"/>
          <w:numId w:val="32"/>
        </w:numPr>
        <w:spacing w:line="360" w:lineRule="auto"/>
        <w:ind w:left="567" w:hanging="425"/>
        <w:jc w:val="both"/>
        <w:rPr>
          <w:b/>
          <w:sz w:val="24"/>
          <w:szCs w:val="24"/>
        </w:rPr>
      </w:pPr>
      <w:r w:rsidRPr="00BB7DBE">
        <w:rPr>
          <w:b/>
          <w:sz w:val="24"/>
          <w:szCs w:val="24"/>
        </w:rPr>
        <w:t>Podstawowe funkcje automatu:</w:t>
      </w:r>
    </w:p>
    <w:p w:rsidR="00511C30" w:rsidRDefault="00511C30" w:rsidP="00A220BD">
      <w:pPr>
        <w:numPr>
          <w:ilvl w:val="1"/>
          <w:numId w:val="32"/>
        </w:numPr>
        <w:suppressAutoHyphens w:val="0"/>
        <w:autoSpaceDE w:val="0"/>
        <w:autoSpaceDN w:val="0"/>
        <w:adjustRightInd w:val="0"/>
        <w:spacing w:line="360" w:lineRule="auto"/>
        <w:ind w:left="993" w:hanging="425"/>
        <w:jc w:val="both"/>
        <w:rPr>
          <w:color w:val="FF0000"/>
          <w:sz w:val="24"/>
          <w:szCs w:val="24"/>
        </w:rPr>
      </w:pPr>
      <w:r w:rsidRPr="00BB7DBE">
        <w:rPr>
          <w:sz w:val="24"/>
          <w:szCs w:val="24"/>
        </w:rPr>
        <w:t>sprzeda</w:t>
      </w:r>
      <w:r w:rsidRPr="00BB7DBE">
        <w:rPr>
          <w:rFonts w:eastAsia="TimesNewRoman"/>
          <w:sz w:val="24"/>
          <w:szCs w:val="24"/>
        </w:rPr>
        <w:t xml:space="preserve">ż </w:t>
      </w:r>
      <w:r w:rsidRPr="00BB7DBE">
        <w:rPr>
          <w:sz w:val="24"/>
          <w:szCs w:val="24"/>
        </w:rPr>
        <w:t xml:space="preserve">biletów jednorazowych, jednogodzinnych i </w:t>
      </w:r>
      <w:r>
        <w:rPr>
          <w:sz w:val="24"/>
          <w:szCs w:val="24"/>
        </w:rPr>
        <w:t>dob</w:t>
      </w:r>
      <w:r w:rsidRPr="00BB7DBE">
        <w:rPr>
          <w:sz w:val="24"/>
          <w:szCs w:val="24"/>
        </w:rPr>
        <w:t xml:space="preserve">owych wg obecnie obowiązującej taryfy przewozowej oraz zgodnie z wzorami i zasadami zatwierdzonymi przez ZTM Kielce (wzory biletów obowiązujących obecnie </w:t>
      </w:r>
      <w:r>
        <w:rPr>
          <w:sz w:val="24"/>
          <w:szCs w:val="24"/>
        </w:rPr>
        <w:t xml:space="preserve">                   </w:t>
      </w:r>
      <w:r w:rsidRPr="00BB7DBE">
        <w:rPr>
          <w:sz w:val="24"/>
          <w:szCs w:val="24"/>
        </w:rPr>
        <w:t>w Kielcach –</w:t>
      </w:r>
      <w:r w:rsidRPr="00BB7DBE">
        <w:rPr>
          <w:color w:val="FF0000"/>
          <w:sz w:val="24"/>
          <w:szCs w:val="24"/>
        </w:rPr>
        <w:t xml:space="preserve"> </w:t>
      </w:r>
      <w:r>
        <w:rPr>
          <w:sz w:val="24"/>
          <w:szCs w:val="24"/>
        </w:rPr>
        <w:t>Załącznik nr 2),</w:t>
      </w:r>
      <w:r w:rsidRPr="00BB7DBE">
        <w:rPr>
          <w:color w:val="FF0000"/>
          <w:sz w:val="24"/>
          <w:szCs w:val="24"/>
        </w:rPr>
        <w:t xml:space="preserve"> </w:t>
      </w:r>
    </w:p>
    <w:p w:rsidR="00511C30" w:rsidRDefault="00511C30" w:rsidP="00A220BD">
      <w:pPr>
        <w:numPr>
          <w:ilvl w:val="1"/>
          <w:numId w:val="32"/>
        </w:numPr>
        <w:suppressAutoHyphens w:val="0"/>
        <w:autoSpaceDE w:val="0"/>
        <w:autoSpaceDN w:val="0"/>
        <w:adjustRightInd w:val="0"/>
        <w:spacing w:line="360" w:lineRule="auto"/>
        <w:ind w:left="993" w:hanging="425"/>
        <w:jc w:val="both"/>
        <w:rPr>
          <w:color w:val="FF0000"/>
          <w:sz w:val="24"/>
          <w:szCs w:val="24"/>
        </w:rPr>
      </w:pPr>
      <w:r w:rsidRPr="00DA0D5B">
        <w:rPr>
          <w:sz w:val="24"/>
          <w:szCs w:val="24"/>
        </w:rPr>
        <w:t>prowadzenie statystyki sprzeda</w:t>
      </w:r>
      <w:r w:rsidRPr="00DA0D5B">
        <w:rPr>
          <w:rFonts w:eastAsia="TimesNewRoman"/>
          <w:sz w:val="24"/>
          <w:szCs w:val="24"/>
        </w:rPr>
        <w:t>ż</w:t>
      </w:r>
      <w:r w:rsidRPr="00DA0D5B">
        <w:rPr>
          <w:sz w:val="24"/>
          <w:szCs w:val="24"/>
        </w:rPr>
        <w:t>y zbiorczo i w podziale na ka</w:t>
      </w:r>
      <w:r w:rsidRPr="00DA0D5B">
        <w:rPr>
          <w:rFonts w:eastAsia="TimesNewRoman"/>
          <w:sz w:val="24"/>
          <w:szCs w:val="24"/>
        </w:rPr>
        <w:t>ż</w:t>
      </w:r>
      <w:r w:rsidRPr="00DA0D5B">
        <w:rPr>
          <w:sz w:val="24"/>
          <w:szCs w:val="24"/>
        </w:rPr>
        <w:t xml:space="preserve">dy rodzaj biletu, </w:t>
      </w:r>
      <w:r>
        <w:rPr>
          <w:sz w:val="24"/>
          <w:szCs w:val="24"/>
        </w:rPr>
        <w:t xml:space="preserve">                         </w:t>
      </w:r>
      <w:r w:rsidRPr="00DA0D5B">
        <w:rPr>
          <w:sz w:val="24"/>
          <w:szCs w:val="24"/>
        </w:rPr>
        <w:t>z uwzgl</w:t>
      </w:r>
      <w:r w:rsidRPr="00DA0D5B">
        <w:rPr>
          <w:rFonts w:eastAsia="TimesNewRoman"/>
          <w:sz w:val="24"/>
          <w:szCs w:val="24"/>
        </w:rPr>
        <w:t>ę</w:t>
      </w:r>
      <w:r w:rsidRPr="00DA0D5B">
        <w:rPr>
          <w:sz w:val="24"/>
          <w:szCs w:val="24"/>
        </w:rPr>
        <w:t>dnieniem ich ilo</w:t>
      </w:r>
      <w:r w:rsidRPr="00DA0D5B">
        <w:rPr>
          <w:rFonts w:eastAsia="TimesNewRoman"/>
          <w:sz w:val="24"/>
          <w:szCs w:val="24"/>
        </w:rPr>
        <w:t>ś</w:t>
      </w:r>
      <w:r w:rsidRPr="00DA0D5B">
        <w:rPr>
          <w:sz w:val="24"/>
          <w:szCs w:val="24"/>
        </w:rPr>
        <w:t>ci oraz warto</w:t>
      </w:r>
      <w:r w:rsidRPr="00DA0D5B">
        <w:rPr>
          <w:rFonts w:eastAsia="TimesNewRoman"/>
          <w:sz w:val="24"/>
          <w:szCs w:val="24"/>
        </w:rPr>
        <w:t>ś</w:t>
      </w:r>
      <w:r w:rsidRPr="00DA0D5B">
        <w:rPr>
          <w:sz w:val="24"/>
          <w:szCs w:val="24"/>
        </w:rPr>
        <w:t xml:space="preserve">ci, </w:t>
      </w:r>
    </w:p>
    <w:p w:rsidR="00511C30" w:rsidRDefault="00511C30" w:rsidP="00A220BD">
      <w:pPr>
        <w:numPr>
          <w:ilvl w:val="1"/>
          <w:numId w:val="32"/>
        </w:numPr>
        <w:suppressAutoHyphens w:val="0"/>
        <w:autoSpaceDE w:val="0"/>
        <w:autoSpaceDN w:val="0"/>
        <w:adjustRightInd w:val="0"/>
        <w:spacing w:line="360" w:lineRule="auto"/>
        <w:ind w:left="993" w:hanging="425"/>
        <w:jc w:val="both"/>
        <w:rPr>
          <w:color w:val="FF0000"/>
          <w:sz w:val="24"/>
          <w:szCs w:val="24"/>
        </w:rPr>
      </w:pPr>
      <w:r w:rsidRPr="00DA0D5B">
        <w:rPr>
          <w:sz w:val="24"/>
          <w:szCs w:val="24"/>
        </w:rPr>
        <w:lastRenderedPageBreak/>
        <w:t>automatyczna diagnostyka stanu technicznego automatów z funkcj</w:t>
      </w:r>
      <w:r w:rsidRPr="00DA0D5B">
        <w:rPr>
          <w:rFonts w:eastAsia="TimesNewRoman"/>
          <w:sz w:val="24"/>
          <w:szCs w:val="24"/>
        </w:rPr>
        <w:t xml:space="preserve">ą </w:t>
      </w:r>
      <w:r w:rsidRPr="00DA0D5B">
        <w:rPr>
          <w:sz w:val="24"/>
          <w:szCs w:val="24"/>
        </w:rPr>
        <w:t>przesyłania telegramów do centrum obsługi za po</w:t>
      </w:r>
      <w:r w:rsidRPr="00DA0D5B">
        <w:rPr>
          <w:rFonts w:eastAsia="TimesNewRoman"/>
          <w:sz w:val="24"/>
          <w:szCs w:val="24"/>
        </w:rPr>
        <w:t>ś</w:t>
      </w:r>
      <w:r w:rsidRPr="00DA0D5B">
        <w:rPr>
          <w:sz w:val="24"/>
          <w:szCs w:val="24"/>
        </w:rPr>
        <w:t>rednictwem łączności GSM,</w:t>
      </w:r>
    </w:p>
    <w:p w:rsidR="00511C30" w:rsidRPr="00DA0D5B" w:rsidRDefault="00511C30" w:rsidP="00A220BD">
      <w:pPr>
        <w:numPr>
          <w:ilvl w:val="1"/>
          <w:numId w:val="32"/>
        </w:numPr>
        <w:suppressAutoHyphens w:val="0"/>
        <w:autoSpaceDE w:val="0"/>
        <w:autoSpaceDN w:val="0"/>
        <w:adjustRightInd w:val="0"/>
        <w:spacing w:line="360" w:lineRule="auto"/>
        <w:ind w:left="993" w:hanging="425"/>
        <w:jc w:val="both"/>
        <w:rPr>
          <w:color w:val="FF0000"/>
          <w:sz w:val="24"/>
          <w:szCs w:val="24"/>
        </w:rPr>
      </w:pPr>
      <w:r w:rsidRPr="00DA0D5B">
        <w:rPr>
          <w:sz w:val="24"/>
          <w:szCs w:val="24"/>
        </w:rPr>
        <w:t>mo</w:t>
      </w:r>
      <w:r w:rsidRPr="00DA0D5B">
        <w:rPr>
          <w:rFonts w:eastAsia="TimesNewRoman"/>
          <w:sz w:val="24"/>
          <w:szCs w:val="24"/>
        </w:rPr>
        <w:t>ż</w:t>
      </w:r>
      <w:r w:rsidRPr="00DA0D5B">
        <w:rPr>
          <w:sz w:val="24"/>
          <w:szCs w:val="24"/>
        </w:rPr>
        <w:t>liwo</w:t>
      </w:r>
      <w:r w:rsidRPr="00DA0D5B">
        <w:rPr>
          <w:rFonts w:eastAsia="TimesNewRoman"/>
          <w:sz w:val="24"/>
          <w:szCs w:val="24"/>
        </w:rPr>
        <w:t xml:space="preserve">ść </w:t>
      </w:r>
      <w:r w:rsidRPr="00DA0D5B">
        <w:rPr>
          <w:sz w:val="24"/>
          <w:szCs w:val="24"/>
        </w:rPr>
        <w:t>samodzielnej zmiany przez ZTM Kielce wysoko</w:t>
      </w:r>
      <w:r w:rsidRPr="00DA0D5B">
        <w:rPr>
          <w:rFonts w:eastAsia="TimesNewRoman"/>
          <w:sz w:val="24"/>
          <w:szCs w:val="24"/>
        </w:rPr>
        <w:t>ś</w:t>
      </w:r>
      <w:r w:rsidRPr="00DA0D5B">
        <w:rPr>
          <w:sz w:val="24"/>
          <w:szCs w:val="24"/>
        </w:rPr>
        <w:t>ci taryf, szaty graficznej sprzedawanych biletów.</w:t>
      </w:r>
    </w:p>
    <w:p w:rsidR="00511C30" w:rsidRDefault="00511C30" w:rsidP="00C7603A">
      <w:pPr>
        <w:suppressAutoHyphens w:val="0"/>
        <w:autoSpaceDE w:val="0"/>
        <w:autoSpaceDN w:val="0"/>
        <w:adjustRightInd w:val="0"/>
        <w:spacing w:line="360" w:lineRule="auto"/>
        <w:jc w:val="both"/>
        <w:rPr>
          <w:color w:val="FF0000"/>
          <w:sz w:val="24"/>
          <w:szCs w:val="24"/>
        </w:rPr>
      </w:pPr>
    </w:p>
    <w:p w:rsidR="00511C30" w:rsidRPr="00BB7DBE" w:rsidRDefault="00BB029B" w:rsidP="00A220BD">
      <w:pPr>
        <w:numPr>
          <w:ilvl w:val="0"/>
          <w:numId w:val="32"/>
        </w:numPr>
        <w:spacing w:line="360" w:lineRule="auto"/>
        <w:ind w:left="567" w:hanging="425"/>
        <w:jc w:val="both"/>
        <w:rPr>
          <w:b/>
          <w:sz w:val="24"/>
          <w:szCs w:val="24"/>
        </w:rPr>
      </w:pPr>
      <w:r>
        <w:rPr>
          <w:b/>
          <w:sz w:val="24"/>
          <w:szCs w:val="24"/>
        </w:rPr>
        <w:t>Ogólne wymagania techniczne</w:t>
      </w:r>
    </w:p>
    <w:p w:rsidR="00511C30" w:rsidRPr="00DA0D5B" w:rsidRDefault="00511C30" w:rsidP="00A220BD">
      <w:pPr>
        <w:pStyle w:val="Akapitzlist"/>
        <w:numPr>
          <w:ilvl w:val="0"/>
          <w:numId w:val="28"/>
        </w:numPr>
        <w:suppressAutoHyphens w:val="0"/>
        <w:autoSpaceDE w:val="0"/>
        <w:autoSpaceDN w:val="0"/>
        <w:adjustRightInd w:val="0"/>
        <w:spacing w:line="360" w:lineRule="auto"/>
        <w:jc w:val="both"/>
        <w:rPr>
          <w:vanish/>
          <w:sz w:val="24"/>
          <w:szCs w:val="24"/>
        </w:rPr>
      </w:pPr>
    </w:p>
    <w:p w:rsidR="00511C30" w:rsidRPr="00DA0D5B" w:rsidRDefault="00511C30" w:rsidP="00A220BD">
      <w:pPr>
        <w:pStyle w:val="Akapitzlist"/>
        <w:numPr>
          <w:ilvl w:val="0"/>
          <w:numId w:val="28"/>
        </w:numPr>
        <w:suppressAutoHyphens w:val="0"/>
        <w:autoSpaceDE w:val="0"/>
        <w:autoSpaceDN w:val="0"/>
        <w:adjustRightInd w:val="0"/>
        <w:spacing w:line="360" w:lineRule="auto"/>
        <w:jc w:val="both"/>
        <w:rPr>
          <w:vanish/>
          <w:sz w:val="24"/>
          <w:szCs w:val="24"/>
        </w:rPr>
      </w:pP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sidRPr="00BB7DBE">
        <w:rPr>
          <w:sz w:val="24"/>
          <w:szCs w:val="24"/>
        </w:rPr>
        <w:t xml:space="preserve">automaty muszą być fabrycznie nowe i jednego typu, przy czym każdy z nich musi posiadać swój niepowtarzalny numer, </w:t>
      </w: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Pr>
          <w:sz w:val="24"/>
          <w:szCs w:val="24"/>
        </w:rPr>
        <w:t>k</w:t>
      </w:r>
      <w:r w:rsidRPr="00BB7DBE">
        <w:rPr>
          <w:sz w:val="24"/>
          <w:szCs w:val="24"/>
        </w:rPr>
        <w:t>onstrukcja automatu powinna spełnia</w:t>
      </w:r>
      <w:r w:rsidRPr="00BB7DBE">
        <w:rPr>
          <w:rFonts w:eastAsia="TimesNewRoman"/>
          <w:sz w:val="24"/>
          <w:szCs w:val="24"/>
        </w:rPr>
        <w:t xml:space="preserve">ć </w:t>
      </w:r>
      <w:r w:rsidRPr="00BB7DBE">
        <w:rPr>
          <w:sz w:val="24"/>
          <w:szCs w:val="24"/>
        </w:rPr>
        <w:t>normy bezpiecze</w:t>
      </w:r>
      <w:r w:rsidRPr="00BB7DBE">
        <w:rPr>
          <w:rFonts w:eastAsia="TimesNewRoman"/>
          <w:sz w:val="24"/>
          <w:szCs w:val="24"/>
        </w:rPr>
        <w:t>ń</w:t>
      </w:r>
      <w:r w:rsidRPr="00BB7DBE">
        <w:rPr>
          <w:sz w:val="24"/>
          <w:szCs w:val="24"/>
        </w:rPr>
        <w:t>stwa CE obowi</w:t>
      </w:r>
      <w:r w:rsidRPr="00BB7DBE">
        <w:rPr>
          <w:rFonts w:eastAsia="TimesNewRoman"/>
          <w:sz w:val="24"/>
          <w:szCs w:val="24"/>
        </w:rPr>
        <w:t>ą</w:t>
      </w:r>
      <w:r w:rsidRPr="00BB7DBE">
        <w:rPr>
          <w:sz w:val="24"/>
          <w:szCs w:val="24"/>
        </w:rPr>
        <w:t>zuj</w:t>
      </w:r>
      <w:r w:rsidRPr="00BB7DBE">
        <w:rPr>
          <w:rFonts w:eastAsia="TimesNewRoman"/>
          <w:sz w:val="24"/>
          <w:szCs w:val="24"/>
        </w:rPr>
        <w:t>ą</w:t>
      </w:r>
      <w:r w:rsidRPr="00BB7DBE">
        <w:rPr>
          <w:sz w:val="24"/>
          <w:szCs w:val="24"/>
        </w:rPr>
        <w:t xml:space="preserve">ce </w:t>
      </w:r>
      <w:r>
        <w:rPr>
          <w:sz w:val="24"/>
          <w:szCs w:val="24"/>
        </w:rPr>
        <w:t xml:space="preserve">                      </w:t>
      </w:r>
      <w:r w:rsidRPr="00BB7DBE">
        <w:rPr>
          <w:sz w:val="24"/>
          <w:szCs w:val="24"/>
        </w:rPr>
        <w:t>w Polsce</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sidRPr="00BB7DBE">
        <w:rPr>
          <w:sz w:val="24"/>
          <w:szCs w:val="24"/>
        </w:rPr>
        <w:t>klasa ochrony minimum IP 54,</w:t>
      </w: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sidRPr="00BB7DBE">
        <w:rPr>
          <w:sz w:val="24"/>
          <w:szCs w:val="24"/>
        </w:rPr>
        <w:t>automat musi by</w:t>
      </w:r>
      <w:r w:rsidRPr="00BB7DBE">
        <w:rPr>
          <w:rFonts w:eastAsia="TimesNewRoman"/>
          <w:sz w:val="24"/>
          <w:szCs w:val="24"/>
        </w:rPr>
        <w:t xml:space="preserve">ć </w:t>
      </w:r>
      <w:r w:rsidRPr="00BB7DBE">
        <w:rPr>
          <w:sz w:val="24"/>
          <w:szCs w:val="24"/>
        </w:rPr>
        <w:t>wyposa</w:t>
      </w:r>
      <w:r w:rsidRPr="00BB7DBE">
        <w:rPr>
          <w:rFonts w:eastAsia="TimesNewRoman"/>
          <w:sz w:val="24"/>
          <w:szCs w:val="24"/>
        </w:rPr>
        <w:t>ż</w:t>
      </w:r>
      <w:r w:rsidRPr="00BB7DBE">
        <w:rPr>
          <w:sz w:val="24"/>
          <w:szCs w:val="24"/>
        </w:rPr>
        <w:t xml:space="preserve">ony w podtrzymywany bateryjnie zegar czasu </w:t>
      </w:r>
      <w:r>
        <w:rPr>
          <w:sz w:val="24"/>
          <w:szCs w:val="24"/>
        </w:rPr>
        <w:t xml:space="preserve">                       </w:t>
      </w:r>
      <w:r w:rsidRPr="00BB7DBE">
        <w:rPr>
          <w:sz w:val="24"/>
          <w:szCs w:val="24"/>
        </w:rPr>
        <w:t>o dokładno</w:t>
      </w:r>
      <w:r w:rsidRPr="00BB7DBE">
        <w:rPr>
          <w:rFonts w:eastAsia="TimesNewRoman"/>
          <w:sz w:val="24"/>
          <w:szCs w:val="24"/>
        </w:rPr>
        <w:t>ś</w:t>
      </w:r>
      <w:r w:rsidRPr="00BB7DBE">
        <w:rPr>
          <w:sz w:val="24"/>
          <w:szCs w:val="24"/>
        </w:rPr>
        <w:t>ci +/- 1 sek. na 24 h do oznaczenia daty i czasu zakupu biletu</w:t>
      </w:r>
      <w:r>
        <w:rPr>
          <w:sz w:val="24"/>
          <w:szCs w:val="24"/>
        </w:rPr>
        <w:t>.</w:t>
      </w:r>
      <w:r w:rsidRPr="00BB7DBE">
        <w:rPr>
          <w:sz w:val="24"/>
          <w:szCs w:val="24"/>
        </w:rPr>
        <w:t xml:space="preserve"> Ponadto oprogramowanie powinno obsługiwać automatyczną synchronizację czasu </w:t>
      </w:r>
      <w:r>
        <w:rPr>
          <w:sz w:val="24"/>
          <w:szCs w:val="24"/>
        </w:rPr>
        <w:t xml:space="preserve">                      </w:t>
      </w:r>
      <w:r w:rsidRPr="00BB7DBE">
        <w:rPr>
          <w:sz w:val="24"/>
          <w:szCs w:val="24"/>
        </w:rPr>
        <w:t xml:space="preserve">w oparciu o serwer </w:t>
      </w:r>
      <w:r w:rsidRPr="00474319">
        <w:rPr>
          <w:sz w:val="24"/>
          <w:szCs w:val="24"/>
        </w:rPr>
        <w:t>czasu</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sidRPr="00BB7DBE">
        <w:rPr>
          <w:sz w:val="24"/>
          <w:szCs w:val="24"/>
        </w:rPr>
        <w:t xml:space="preserve">temperatura pracy:  -25 ÷ +55 ºC, </w:t>
      </w:r>
    </w:p>
    <w:p w:rsidR="00511C30" w:rsidRPr="00BB7DBE" w:rsidRDefault="00511C30" w:rsidP="00A220BD">
      <w:pPr>
        <w:numPr>
          <w:ilvl w:val="1"/>
          <w:numId w:val="28"/>
        </w:numPr>
        <w:suppressAutoHyphens w:val="0"/>
        <w:autoSpaceDE w:val="0"/>
        <w:autoSpaceDN w:val="0"/>
        <w:adjustRightInd w:val="0"/>
        <w:spacing w:line="360" w:lineRule="auto"/>
        <w:ind w:left="993" w:hanging="426"/>
        <w:jc w:val="both"/>
        <w:rPr>
          <w:sz w:val="24"/>
          <w:szCs w:val="24"/>
        </w:rPr>
      </w:pPr>
      <w:r w:rsidRPr="00BB7DBE">
        <w:rPr>
          <w:sz w:val="24"/>
          <w:szCs w:val="24"/>
        </w:rPr>
        <w:t>automat musi mieć własne zabudowane ogrzewanie, uruchamiane czujnikiem zapewniające prawidłową pracę urządzenia w temperaturach w zakresie: - 25°C do + 55°C,</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zabezpieczony przed zewnętrznymi zakłóceniami elektromagnetycznymi,</w:t>
      </w:r>
    </w:p>
    <w:p w:rsidR="00511C30" w:rsidRPr="005E04B7" w:rsidRDefault="00511C30" w:rsidP="00A220BD">
      <w:pPr>
        <w:numPr>
          <w:ilvl w:val="1"/>
          <w:numId w:val="28"/>
        </w:numPr>
        <w:suppressAutoHyphens w:val="0"/>
        <w:autoSpaceDE w:val="0"/>
        <w:autoSpaceDN w:val="0"/>
        <w:adjustRightInd w:val="0"/>
        <w:spacing w:line="360" w:lineRule="auto"/>
        <w:ind w:left="1134" w:hanging="425"/>
        <w:jc w:val="both"/>
        <w:rPr>
          <w:color w:val="FF0000"/>
          <w:sz w:val="24"/>
          <w:szCs w:val="24"/>
        </w:rPr>
      </w:pPr>
      <w:r w:rsidRPr="00BB7DBE">
        <w:rPr>
          <w:sz w:val="24"/>
          <w:szCs w:val="24"/>
        </w:rPr>
        <w:t>odporny na wstrząsy i uderzenia występujące w pojazdach komunikacji miejskie</w:t>
      </w:r>
      <w:r w:rsidRPr="00B93BEA">
        <w:rPr>
          <w:color w:val="000000"/>
          <w:sz w:val="24"/>
          <w:szCs w:val="24"/>
        </w:rPr>
        <w:t>j,</w:t>
      </w:r>
    </w:p>
    <w:p w:rsidR="00511C30" w:rsidRPr="00E13FAB"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dopuszczalna maksymalna wilgotno</w:t>
      </w:r>
      <w:r w:rsidRPr="00BB7DBE">
        <w:rPr>
          <w:rFonts w:eastAsia="TimesNewRoman"/>
          <w:sz w:val="24"/>
          <w:szCs w:val="24"/>
        </w:rPr>
        <w:t xml:space="preserve">ść </w:t>
      </w:r>
      <w:r w:rsidRPr="00BB7DBE">
        <w:rPr>
          <w:sz w:val="24"/>
          <w:szCs w:val="24"/>
        </w:rPr>
        <w:t>powietrza, przy której automat poprawnie pracuje nie mniejsza ni</w:t>
      </w:r>
      <w:r w:rsidRPr="00BB7DBE">
        <w:rPr>
          <w:rFonts w:eastAsia="TimesNewRoman"/>
          <w:sz w:val="24"/>
          <w:szCs w:val="24"/>
        </w:rPr>
        <w:t xml:space="preserve">ż </w:t>
      </w:r>
      <w:r>
        <w:rPr>
          <w:sz w:val="24"/>
          <w:szCs w:val="24"/>
        </w:rPr>
        <w:t>95%,</w:t>
      </w:r>
    </w:p>
    <w:p w:rsidR="00511C30" w:rsidRPr="00E13FAB" w:rsidRDefault="000769C6"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 xml:space="preserve">Zamawiający zaleca zastosowanie </w:t>
      </w:r>
      <w:r w:rsidRPr="00E13FAB">
        <w:rPr>
          <w:sz w:val="24"/>
          <w:szCs w:val="24"/>
        </w:rPr>
        <w:t>sprzętow</w:t>
      </w:r>
      <w:r>
        <w:rPr>
          <w:sz w:val="24"/>
          <w:szCs w:val="24"/>
        </w:rPr>
        <w:t>ego (fizycznie oddzielonego od komputera/sterownika)</w:t>
      </w:r>
      <w:r w:rsidRPr="00E13FAB">
        <w:rPr>
          <w:sz w:val="24"/>
          <w:szCs w:val="24"/>
        </w:rPr>
        <w:t xml:space="preserve"> lub </w:t>
      </w:r>
      <w:proofErr w:type="spellStart"/>
      <w:r w:rsidRPr="00E13FAB">
        <w:rPr>
          <w:sz w:val="24"/>
          <w:szCs w:val="24"/>
        </w:rPr>
        <w:t>softwerow</w:t>
      </w:r>
      <w:r>
        <w:rPr>
          <w:sz w:val="24"/>
          <w:szCs w:val="24"/>
        </w:rPr>
        <w:t>ego</w:t>
      </w:r>
      <w:proofErr w:type="spellEnd"/>
      <w:r w:rsidRPr="00E13FAB">
        <w:rPr>
          <w:sz w:val="24"/>
          <w:szCs w:val="24"/>
        </w:rPr>
        <w:t xml:space="preserve"> watchdog</w:t>
      </w:r>
      <w:r>
        <w:rPr>
          <w:sz w:val="24"/>
          <w:szCs w:val="24"/>
        </w:rPr>
        <w:t>a</w:t>
      </w:r>
      <w:r w:rsidRPr="00E13FAB">
        <w:rPr>
          <w:sz w:val="24"/>
          <w:szCs w:val="24"/>
        </w:rPr>
        <w:t xml:space="preserve"> wymuszając</w:t>
      </w:r>
      <w:r>
        <w:rPr>
          <w:sz w:val="24"/>
          <w:szCs w:val="24"/>
        </w:rPr>
        <w:t>ego</w:t>
      </w:r>
      <w:r w:rsidRPr="00E13FAB">
        <w:rPr>
          <w:sz w:val="24"/>
          <w:szCs w:val="24"/>
        </w:rPr>
        <w:t xml:space="preserve"> restart </w:t>
      </w:r>
      <w:r>
        <w:rPr>
          <w:sz w:val="24"/>
          <w:szCs w:val="24"/>
        </w:rPr>
        <w:t xml:space="preserve">                  </w:t>
      </w:r>
      <w:r w:rsidRPr="00E13FAB">
        <w:rPr>
          <w:sz w:val="24"/>
          <w:szCs w:val="24"/>
        </w:rPr>
        <w:t>w przypadku nieprawidłowej pracy lub zawieszenia się oprogramowania automatu.</w:t>
      </w:r>
    </w:p>
    <w:p w:rsidR="00511C30" w:rsidRPr="00474319" w:rsidRDefault="00511C30" w:rsidP="00511C30">
      <w:pPr>
        <w:suppressAutoHyphens w:val="0"/>
        <w:autoSpaceDE w:val="0"/>
        <w:autoSpaceDN w:val="0"/>
        <w:adjustRightInd w:val="0"/>
        <w:spacing w:line="360" w:lineRule="auto"/>
        <w:ind w:left="1134"/>
        <w:jc w:val="both"/>
        <w:rPr>
          <w:color w:val="FF0000"/>
          <w:sz w:val="24"/>
          <w:szCs w:val="24"/>
        </w:rPr>
      </w:pPr>
    </w:p>
    <w:p w:rsidR="00511C30" w:rsidRPr="00BB7DBE" w:rsidRDefault="00511C30" w:rsidP="00A220BD">
      <w:pPr>
        <w:numPr>
          <w:ilvl w:val="0"/>
          <w:numId w:val="28"/>
        </w:numPr>
        <w:suppressAutoHyphens w:val="0"/>
        <w:spacing w:line="360" w:lineRule="auto"/>
        <w:ind w:left="567" w:hanging="425"/>
        <w:jc w:val="both"/>
        <w:rPr>
          <w:b/>
          <w:sz w:val="24"/>
          <w:szCs w:val="24"/>
        </w:rPr>
      </w:pPr>
      <w:r w:rsidRPr="00BB7DBE">
        <w:rPr>
          <w:b/>
          <w:sz w:val="24"/>
          <w:szCs w:val="24"/>
        </w:rPr>
        <w:t>Obudowa</w:t>
      </w:r>
    </w:p>
    <w:p w:rsidR="00511C30" w:rsidRPr="00BB7DBE"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sz w:val="24"/>
          <w:szCs w:val="24"/>
        </w:rPr>
        <w:t xml:space="preserve">szczelna obudowa, odporna na warunki panujące w pojazdach komunikacji miejskiej: blacha stalowa o </w:t>
      </w:r>
      <w:r w:rsidRPr="000E6C35">
        <w:rPr>
          <w:sz w:val="24"/>
          <w:szCs w:val="24"/>
        </w:rPr>
        <w:t>grubości nie mniejszej niż 2 mm; sztywna konstrukcja, brak odkształceń przy napr</w:t>
      </w:r>
      <w:r>
        <w:rPr>
          <w:sz w:val="24"/>
          <w:szCs w:val="24"/>
        </w:rPr>
        <w:t>ę</w:t>
      </w:r>
      <w:r w:rsidRPr="000E6C35">
        <w:rPr>
          <w:sz w:val="24"/>
          <w:szCs w:val="24"/>
        </w:rPr>
        <w:t xml:space="preserve">żeniach; obudowa powinna być ukształtowana poprzez odpowiednie np. przetłoczenia, zagięcia krawędzi i inne metody usztywnienia </w:t>
      </w:r>
      <w:r w:rsidRPr="000E6C35">
        <w:rPr>
          <w:sz w:val="24"/>
          <w:szCs w:val="24"/>
        </w:rPr>
        <w:lastRenderedPageBreak/>
        <w:t>konstrukcji (</w:t>
      </w:r>
      <w:r w:rsidR="00BB029B">
        <w:rPr>
          <w:sz w:val="24"/>
          <w:szCs w:val="24"/>
        </w:rPr>
        <w:t xml:space="preserve">np. </w:t>
      </w:r>
      <w:r w:rsidRPr="000E6C35">
        <w:rPr>
          <w:sz w:val="24"/>
          <w:szCs w:val="24"/>
        </w:rPr>
        <w:t>wzmocnienia profilami wewnątrz obudowy). Jednocześnie dodatkowe usztywniające elementy nie mog</w:t>
      </w:r>
      <w:r w:rsidRPr="000E6C35">
        <w:rPr>
          <w:rFonts w:eastAsia="TimesNewRoman"/>
          <w:sz w:val="24"/>
          <w:szCs w:val="24"/>
        </w:rPr>
        <w:t xml:space="preserve">ą </w:t>
      </w:r>
      <w:r w:rsidRPr="000E6C35">
        <w:rPr>
          <w:sz w:val="24"/>
          <w:szCs w:val="24"/>
        </w:rPr>
        <w:t>powodowa</w:t>
      </w:r>
      <w:r w:rsidRPr="000E6C35">
        <w:rPr>
          <w:rFonts w:eastAsia="TimesNewRoman"/>
          <w:sz w:val="24"/>
          <w:szCs w:val="24"/>
        </w:rPr>
        <w:t>ć</w:t>
      </w:r>
      <w:r w:rsidRPr="00BB7DBE">
        <w:rPr>
          <w:rFonts w:eastAsia="TimesNewRoman"/>
          <w:sz w:val="24"/>
          <w:szCs w:val="24"/>
        </w:rPr>
        <w:t xml:space="preserve"> </w:t>
      </w:r>
      <w:r w:rsidRPr="00BB7DBE">
        <w:rPr>
          <w:sz w:val="24"/>
          <w:szCs w:val="24"/>
        </w:rPr>
        <w:t>niebezpiecze</w:t>
      </w:r>
      <w:r w:rsidRPr="00BB7DBE">
        <w:rPr>
          <w:rFonts w:eastAsia="TimesNewRoman"/>
          <w:sz w:val="24"/>
          <w:szCs w:val="24"/>
        </w:rPr>
        <w:t>ń</w:t>
      </w:r>
      <w:r w:rsidRPr="00BB7DBE">
        <w:rPr>
          <w:sz w:val="24"/>
          <w:szCs w:val="24"/>
        </w:rPr>
        <w:t>stwa zranienia si</w:t>
      </w:r>
      <w:r w:rsidRPr="00BB7DBE">
        <w:rPr>
          <w:rFonts w:eastAsia="TimesNewRoman"/>
          <w:sz w:val="24"/>
          <w:szCs w:val="24"/>
        </w:rPr>
        <w:t xml:space="preserve">ę </w:t>
      </w:r>
      <w:r>
        <w:rPr>
          <w:rFonts w:eastAsia="TimesNewRoman"/>
          <w:sz w:val="24"/>
          <w:szCs w:val="24"/>
        </w:rPr>
        <w:t>o</w:t>
      </w:r>
      <w:r w:rsidRPr="00BB7DBE">
        <w:rPr>
          <w:sz w:val="24"/>
          <w:szCs w:val="24"/>
        </w:rPr>
        <w:t>s</w:t>
      </w:r>
      <w:r>
        <w:rPr>
          <w:sz w:val="24"/>
          <w:szCs w:val="24"/>
        </w:rPr>
        <w:t>oby</w:t>
      </w:r>
      <w:r w:rsidRPr="00BB7DBE">
        <w:rPr>
          <w:sz w:val="24"/>
          <w:szCs w:val="24"/>
        </w:rPr>
        <w:t xml:space="preserve"> obsługuj</w:t>
      </w:r>
      <w:r w:rsidRPr="00BB7DBE">
        <w:rPr>
          <w:rFonts w:eastAsia="TimesNewRoman"/>
          <w:sz w:val="24"/>
          <w:szCs w:val="24"/>
        </w:rPr>
        <w:t>ą</w:t>
      </w:r>
      <w:r w:rsidRPr="00BB7DBE">
        <w:rPr>
          <w:sz w:val="24"/>
          <w:szCs w:val="24"/>
        </w:rPr>
        <w:t>ce</w:t>
      </w:r>
      <w:r>
        <w:rPr>
          <w:sz w:val="24"/>
          <w:szCs w:val="24"/>
        </w:rPr>
        <w:t>j</w:t>
      </w:r>
      <w:r w:rsidRPr="00BB7DBE">
        <w:rPr>
          <w:sz w:val="24"/>
          <w:szCs w:val="24"/>
        </w:rPr>
        <w:t xml:space="preserve"> automat,</w:t>
      </w:r>
    </w:p>
    <w:p w:rsidR="00511C30" w:rsidRPr="00BB7DBE"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rStyle w:val="Uwydatnienie"/>
          <w:i w:val="0"/>
          <w:sz w:val="24"/>
          <w:szCs w:val="24"/>
        </w:rPr>
        <w:t xml:space="preserve">zewnętrzne elementy automatu </w:t>
      </w:r>
      <w:r>
        <w:rPr>
          <w:rStyle w:val="Uwydatnienie"/>
          <w:i w:val="0"/>
          <w:sz w:val="24"/>
          <w:szCs w:val="24"/>
        </w:rPr>
        <w:t>będ</w:t>
      </w:r>
      <w:r w:rsidRPr="00BB7DBE">
        <w:rPr>
          <w:rStyle w:val="Uwydatnienie"/>
          <w:i w:val="0"/>
          <w:sz w:val="24"/>
          <w:szCs w:val="24"/>
        </w:rPr>
        <w:t xml:space="preserve">ą lakierowane w technologii proszkowej </w:t>
      </w:r>
      <w:r w:rsidRPr="00BB7DBE">
        <w:rPr>
          <w:sz w:val="24"/>
          <w:szCs w:val="24"/>
        </w:rPr>
        <w:t>na kolor uzgodniony z Zamawiającym,</w:t>
      </w:r>
    </w:p>
    <w:p w:rsidR="00511C30" w:rsidRPr="00BA3817"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sz w:val="24"/>
          <w:szCs w:val="24"/>
        </w:rPr>
        <w:t>automat powinien być zamontowany w taki sposób</w:t>
      </w:r>
      <w:r>
        <w:rPr>
          <w:sz w:val="24"/>
          <w:szCs w:val="24"/>
        </w:rPr>
        <w:t>,</w:t>
      </w:r>
      <w:r w:rsidRPr="00BB7DBE">
        <w:rPr>
          <w:sz w:val="24"/>
          <w:szCs w:val="24"/>
        </w:rPr>
        <w:t xml:space="preserve"> aby wlot monet był na </w:t>
      </w:r>
      <w:r w:rsidRPr="00BA3817">
        <w:rPr>
          <w:sz w:val="24"/>
          <w:szCs w:val="24"/>
        </w:rPr>
        <w:t xml:space="preserve">wysokości ok. 140 </w:t>
      </w:r>
      <w:r>
        <w:rPr>
          <w:sz w:val="24"/>
          <w:szCs w:val="24"/>
        </w:rPr>
        <w:t>cm od podłogi pojazdu,</w:t>
      </w:r>
    </w:p>
    <w:p w:rsidR="00511C30" w:rsidRPr="00BB7DBE"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kern w:val="22"/>
          <w:sz w:val="24"/>
          <w:szCs w:val="24"/>
        </w:rPr>
        <w:t>Zamawiający wymaga, aby zamontowany biletomat umożliwiał zakup w nim biletów przez u</w:t>
      </w:r>
      <w:r>
        <w:rPr>
          <w:kern w:val="22"/>
          <w:sz w:val="24"/>
          <w:szCs w:val="24"/>
        </w:rPr>
        <w:t>żytkowników wózków inwalidzkich,</w:t>
      </w:r>
    </w:p>
    <w:p w:rsidR="00511C30" w:rsidRPr="001028A5"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bCs/>
          <w:iCs/>
          <w:sz w:val="24"/>
          <w:szCs w:val="24"/>
        </w:rPr>
        <w:t>drzwi automatu</w:t>
      </w:r>
      <w:r w:rsidRPr="00BB7DBE">
        <w:rPr>
          <w:sz w:val="24"/>
          <w:szCs w:val="24"/>
        </w:rPr>
        <w:t>: stal nierdzewna</w:t>
      </w:r>
      <w:r w:rsidRPr="00BB7DBE">
        <w:rPr>
          <w:bCs/>
          <w:iCs/>
          <w:sz w:val="24"/>
          <w:szCs w:val="24"/>
        </w:rPr>
        <w:t xml:space="preserve"> o grubości minimum 3 mm; muszą być zabezpieczone przed dostępem od zewnątrz wielopoziomowym mechanizmem zaryglowania, ryglowanie w obudowie automatu w minimum 3 miejscach </w:t>
      </w:r>
      <w:r w:rsidRPr="00BB7DBE">
        <w:rPr>
          <w:sz w:val="24"/>
          <w:szCs w:val="24"/>
        </w:rPr>
        <w:t>(góra, dół, pośrodku)</w:t>
      </w:r>
      <w:r w:rsidRPr="00BB7DBE">
        <w:rPr>
          <w:bCs/>
          <w:iCs/>
          <w:sz w:val="24"/>
          <w:szCs w:val="24"/>
        </w:rPr>
        <w:t>, dodatkowo listwa ryglująca zabezpieczona powinna być patentowym zamkiem,</w:t>
      </w:r>
    </w:p>
    <w:p w:rsidR="00511C30" w:rsidRPr="00BB7DBE"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Pr>
          <w:bCs/>
          <w:iCs/>
          <w:sz w:val="24"/>
          <w:szCs w:val="24"/>
        </w:rPr>
        <w:t>napisy i piktogramy umieszczone na drzwiach automatu muszą zostać uzgodnione      z Zamawiającym po podpisaniu umowy,</w:t>
      </w:r>
    </w:p>
    <w:p w:rsidR="00511C30"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9563E2">
        <w:rPr>
          <w:sz w:val="24"/>
          <w:szCs w:val="24"/>
        </w:rPr>
        <w:t xml:space="preserve">mocowanie: </w:t>
      </w:r>
      <w:r>
        <w:rPr>
          <w:sz w:val="24"/>
          <w:szCs w:val="24"/>
        </w:rPr>
        <w:t>dwie s</w:t>
      </w:r>
      <w:r w:rsidRPr="009563E2">
        <w:rPr>
          <w:sz w:val="24"/>
          <w:szCs w:val="24"/>
        </w:rPr>
        <w:t>talowe rury nośne Φ35</w:t>
      </w:r>
      <w:r>
        <w:rPr>
          <w:sz w:val="24"/>
          <w:szCs w:val="24"/>
        </w:rPr>
        <w:t xml:space="preserve"> x 3 mm</w:t>
      </w:r>
      <w:r w:rsidRPr="009563E2">
        <w:rPr>
          <w:sz w:val="24"/>
          <w:szCs w:val="24"/>
        </w:rPr>
        <w:t xml:space="preserve">, </w:t>
      </w:r>
      <w:r>
        <w:rPr>
          <w:sz w:val="24"/>
          <w:szCs w:val="24"/>
        </w:rPr>
        <w:t xml:space="preserve">umieszczone w odległości 280 mm od siebie, </w:t>
      </w:r>
      <w:r w:rsidRPr="009563E2">
        <w:rPr>
          <w:sz w:val="24"/>
          <w:szCs w:val="24"/>
        </w:rPr>
        <w:t>mocowane minimum w trzech punktach (podłoga, burta lub poręcz oraz sufit); automat musi być zamontowany na stelażu przytwierdzonym na stałe do w/w rur nośnych</w:t>
      </w:r>
      <w:r w:rsidRPr="009563E2">
        <w:rPr>
          <w:sz w:val="24"/>
          <w:szCs w:val="24"/>
          <w:lang w:eastAsia="de-DE"/>
        </w:rPr>
        <w:t xml:space="preserve"> w sposób uniemożliwiający jego przesunięcie i demontaż przez osoby niepowoła</w:t>
      </w:r>
      <w:r>
        <w:rPr>
          <w:sz w:val="24"/>
          <w:szCs w:val="24"/>
          <w:lang w:eastAsia="de-DE"/>
        </w:rPr>
        <w:t>ne,</w:t>
      </w:r>
    </w:p>
    <w:p w:rsidR="00511C30" w:rsidRPr="00474319"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Pr>
          <w:sz w:val="24"/>
          <w:szCs w:val="24"/>
        </w:rPr>
        <w:t>o</w:t>
      </w:r>
      <w:r w:rsidRPr="00474319">
        <w:rPr>
          <w:sz w:val="24"/>
          <w:szCs w:val="24"/>
        </w:rPr>
        <w:t xml:space="preserve">becnie w/w rury wraz ze stelażami są zamontowane w 111 autobusach przewoźnika (przy czym jedynie 6 autobusów </w:t>
      </w:r>
      <w:proofErr w:type="spellStart"/>
      <w:r w:rsidRPr="00474319">
        <w:rPr>
          <w:sz w:val="24"/>
          <w:szCs w:val="24"/>
        </w:rPr>
        <w:t>wielkopojemnych</w:t>
      </w:r>
      <w:proofErr w:type="spellEnd"/>
      <w:r w:rsidRPr="00474319">
        <w:rPr>
          <w:sz w:val="24"/>
          <w:szCs w:val="24"/>
        </w:rPr>
        <w:t xml:space="preserve"> ma obecnie zamontowane po</w:t>
      </w:r>
      <w:r w:rsidR="00C7603A">
        <w:rPr>
          <w:sz w:val="24"/>
          <w:szCs w:val="24"/>
        </w:rPr>
        <w:t xml:space="preserve">                   </w:t>
      </w:r>
      <w:r w:rsidRPr="00474319">
        <w:rPr>
          <w:sz w:val="24"/>
          <w:szCs w:val="24"/>
        </w:rPr>
        <w:t xml:space="preserve"> 2 automaty, a 3 kolejne mają zamontowane rurki wraz </w:t>
      </w:r>
      <w:r>
        <w:rPr>
          <w:sz w:val="24"/>
          <w:szCs w:val="24"/>
        </w:rPr>
        <w:t xml:space="preserve"> </w:t>
      </w:r>
      <w:r w:rsidRPr="00474319">
        <w:rPr>
          <w:sz w:val="24"/>
          <w:szCs w:val="24"/>
        </w:rPr>
        <w:t xml:space="preserve">z okablowaniem). W związku z powyższymi informacjami Wykonawca musi zamontować dodatkowe rurki wraz </w:t>
      </w:r>
      <w:r w:rsidR="00C7603A">
        <w:rPr>
          <w:sz w:val="24"/>
          <w:szCs w:val="24"/>
        </w:rPr>
        <w:t xml:space="preserve">                   </w:t>
      </w:r>
      <w:r w:rsidRPr="00474319">
        <w:rPr>
          <w:sz w:val="24"/>
          <w:szCs w:val="24"/>
        </w:rPr>
        <w:t xml:space="preserve">z niezbędnym okablowaniem w 22 autobusach </w:t>
      </w:r>
      <w:proofErr w:type="spellStart"/>
      <w:r w:rsidRPr="00474319">
        <w:rPr>
          <w:sz w:val="24"/>
          <w:szCs w:val="24"/>
        </w:rPr>
        <w:t>wielkopojemnych</w:t>
      </w:r>
      <w:proofErr w:type="spellEnd"/>
      <w:r w:rsidRPr="00474319">
        <w:rPr>
          <w:sz w:val="24"/>
          <w:szCs w:val="24"/>
        </w:rPr>
        <w:t xml:space="preserve"> naprzeciwko 3-cich drzwi oraz w 12 autobusach </w:t>
      </w:r>
      <w:r>
        <w:rPr>
          <w:sz w:val="24"/>
          <w:szCs w:val="24"/>
        </w:rPr>
        <w:t>o średniej i  małej pojemności</w:t>
      </w:r>
      <w:r w:rsidRPr="00474319">
        <w:rPr>
          <w:sz w:val="24"/>
          <w:szCs w:val="24"/>
        </w:rPr>
        <w:t>, w których obecnie nie ma zainstalowanych automatów.</w:t>
      </w:r>
    </w:p>
    <w:p w:rsidR="00511C30" w:rsidRPr="009563E2" w:rsidRDefault="00511C30" w:rsidP="00511C30">
      <w:pPr>
        <w:suppressAutoHyphens w:val="0"/>
        <w:autoSpaceDE w:val="0"/>
        <w:autoSpaceDN w:val="0"/>
        <w:adjustRightInd w:val="0"/>
        <w:spacing w:line="360" w:lineRule="auto"/>
        <w:ind w:left="993"/>
        <w:jc w:val="both"/>
        <w:rPr>
          <w:sz w:val="24"/>
          <w:szCs w:val="24"/>
        </w:rPr>
      </w:pPr>
      <w:r w:rsidRPr="009563E2">
        <w:rPr>
          <w:sz w:val="24"/>
          <w:szCs w:val="24"/>
        </w:rPr>
        <w:t xml:space="preserve">Poniżej znajduje się wykaz pojazdów, w których należy zamontować rurki wraz </w:t>
      </w:r>
      <w:r>
        <w:rPr>
          <w:sz w:val="24"/>
          <w:szCs w:val="24"/>
        </w:rPr>
        <w:t xml:space="preserve">               </w:t>
      </w:r>
      <w:r w:rsidRPr="009563E2">
        <w:rPr>
          <w:sz w:val="24"/>
          <w:szCs w:val="24"/>
        </w:rPr>
        <w:t>z okablowaniem:</w:t>
      </w:r>
    </w:p>
    <w:p w:rsidR="00511C30" w:rsidRPr="00C45A19" w:rsidRDefault="00511C30" w:rsidP="00A220BD">
      <w:pPr>
        <w:numPr>
          <w:ilvl w:val="0"/>
          <w:numId w:val="27"/>
        </w:numPr>
        <w:autoSpaceDE w:val="0"/>
        <w:autoSpaceDN w:val="0"/>
        <w:adjustRightInd w:val="0"/>
        <w:spacing w:line="360" w:lineRule="auto"/>
        <w:ind w:left="1276" w:hanging="283"/>
        <w:jc w:val="both"/>
        <w:rPr>
          <w:rFonts w:eastAsia="Calibri"/>
          <w:b/>
          <w:noProof/>
          <w:sz w:val="24"/>
          <w:szCs w:val="24"/>
          <w:lang w:eastAsia="pl-PL"/>
        </w:rPr>
      </w:pPr>
      <w:r w:rsidRPr="00C45A19">
        <w:rPr>
          <w:rFonts w:eastAsia="Calibri"/>
          <w:b/>
          <w:noProof/>
          <w:sz w:val="24"/>
          <w:szCs w:val="24"/>
          <w:lang w:eastAsia="pl-PL"/>
        </w:rPr>
        <w:t>autobusy wielkopojemne</w:t>
      </w:r>
      <w:r>
        <w:rPr>
          <w:rFonts w:eastAsia="Calibri"/>
          <w:b/>
          <w:noProof/>
          <w:sz w:val="24"/>
          <w:szCs w:val="24"/>
          <w:lang w:eastAsia="pl-PL"/>
        </w:rPr>
        <w:t xml:space="preserve"> (po 1 szt. naprzeciwko III drzwi)</w:t>
      </w:r>
      <w:r w:rsidRPr="00C45A19">
        <w:rPr>
          <w:rFonts w:eastAsia="Calibri"/>
          <w:b/>
          <w:noProof/>
          <w:sz w:val="24"/>
          <w:szCs w:val="24"/>
          <w:lang w:eastAsia="pl-PL"/>
        </w:rPr>
        <w: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2005]</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lastRenderedPageBreak/>
        <w:t xml:space="preserve">Solaris Urbino 18 </w:t>
      </w:r>
      <w:r w:rsidRPr="00511C30">
        <w:rPr>
          <w:rFonts w:eastAsia="Calibri"/>
          <w:noProof/>
          <w:sz w:val="24"/>
          <w:szCs w:val="24"/>
          <w:lang w:eastAsia="pl-PL"/>
        </w:rPr>
        <w:tab/>
        <w:t>– [rok prod. 2008]</w:t>
      </w:r>
      <w:r w:rsidRPr="00511C30">
        <w:rPr>
          <w:rFonts w:eastAsia="Calibri"/>
          <w:noProof/>
          <w:sz w:val="24"/>
          <w:szCs w:val="24"/>
          <w:lang w:eastAsia="pl-PL"/>
        </w:rPr>
        <w:tab/>
        <w:t>- 7 szt.,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2013]</w:t>
      </w:r>
      <w:r w:rsidRPr="00511C30">
        <w:rPr>
          <w:rFonts w:eastAsia="Calibri"/>
          <w:noProof/>
          <w:sz w:val="24"/>
          <w:szCs w:val="24"/>
          <w:lang w:eastAsia="pl-PL"/>
        </w:rPr>
        <w:tab/>
        <w:t xml:space="preserve">- 6 szt., </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t xml:space="preserve">Solaris Urbino 18 </w:t>
      </w:r>
      <w:r w:rsidRPr="00511C30">
        <w:rPr>
          <w:rFonts w:eastAsia="Calibri"/>
          <w:noProof/>
          <w:sz w:val="24"/>
          <w:szCs w:val="24"/>
          <w:lang w:eastAsia="pl-PL"/>
        </w:rPr>
        <w:tab/>
        <w:t>– [rok prod. 2014]</w:t>
      </w:r>
      <w:r w:rsidRPr="00511C30">
        <w:rPr>
          <w:rFonts w:eastAsia="Calibri"/>
          <w:noProof/>
          <w:sz w:val="24"/>
          <w:szCs w:val="24"/>
          <w:lang w:eastAsia="pl-PL"/>
        </w:rPr>
        <w:tab/>
        <w:t xml:space="preserve">- 2 szt., </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t xml:space="preserve">Solaris Urbino 18W11 </w:t>
      </w:r>
      <w:r w:rsidRPr="00511C30">
        <w:rPr>
          <w:rFonts w:eastAsia="Calibri"/>
          <w:noProof/>
          <w:sz w:val="24"/>
          <w:szCs w:val="24"/>
          <w:lang w:eastAsia="pl-PL"/>
        </w:rPr>
        <w:tab/>
        <w:t>– [rok prod. 2007]</w:t>
      </w:r>
      <w:r w:rsidRPr="00511C30">
        <w:rPr>
          <w:rFonts w:eastAsia="Calibri"/>
          <w:noProof/>
          <w:sz w:val="24"/>
          <w:szCs w:val="24"/>
          <w:lang w:eastAsia="pl-PL"/>
        </w:rPr>
        <w:tab/>
        <w:t xml:space="preserve">- 3 szt., </w:t>
      </w:r>
    </w:p>
    <w:p w:rsidR="00511C30" w:rsidRPr="00015473" w:rsidRDefault="00511C30" w:rsidP="00511C30">
      <w:pPr>
        <w:autoSpaceDE w:val="0"/>
        <w:autoSpaceDN w:val="0"/>
        <w:adjustRightInd w:val="0"/>
        <w:spacing w:line="360" w:lineRule="auto"/>
        <w:ind w:left="1276"/>
        <w:jc w:val="both"/>
        <w:rPr>
          <w:rFonts w:eastAsia="Calibri"/>
          <w:noProof/>
          <w:sz w:val="24"/>
          <w:szCs w:val="24"/>
          <w:lang w:val="en-US" w:eastAsia="pl-PL"/>
        </w:rPr>
      </w:pPr>
      <w:r w:rsidRPr="00511C30">
        <w:rPr>
          <w:rFonts w:eastAsia="Calibri"/>
          <w:noProof/>
          <w:sz w:val="24"/>
          <w:szCs w:val="24"/>
          <w:lang w:eastAsia="pl-PL"/>
        </w:rPr>
        <w:t xml:space="preserve">Solaris Urbino 18W5 </w:t>
      </w:r>
      <w:r w:rsidRPr="00511C30">
        <w:rPr>
          <w:rFonts w:eastAsia="Calibri"/>
          <w:noProof/>
          <w:sz w:val="24"/>
          <w:szCs w:val="24"/>
          <w:lang w:eastAsia="pl-PL"/>
        </w:rPr>
        <w:tab/>
        <w:t xml:space="preserve">– [rok prod. </w:t>
      </w:r>
      <w:r w:rsidRPr="00015473">
        <w:rPr>
          <w:rFonts w:eastAsia="Calibri"/>
          <w:noProof/>
          <w:sz w:val="24"/>
          <w:szCs w:val="24"/>
          <w:lang w:val="en-US" w:eastAsia="pl-PL"/>
        </w:rPr>
        <w:t>2008]</w:t>
      </w:r>
      <w:r w:rsidRPr="00015473">
        <w:rPr>
          <w:rFonts w:eastAsia="Calibri"/>
          <w:noProof/>
          <w:sz w:val="24"/>
          <w:szCs w:val="24"/>
          <w:lang w:val="en-US" w:eastAsia="pl-PL"/>
        </w:rPr>
        <w:tab/>
        <w:t xml:space="preserve">- 2 szt., </w:t>
      </w:r>
    </w:p>
    <w:p w:rsidR="00511C30" w:rsidRDefault="00511C30" w:rsidP="00511C30">
      <w:pPr>
        <w:autoSpaceDE w:val="0"/>
        <w:autoSpaceDN w:val="0"/>
        <w:adjustRightInd w:val="0"/>
        <w:spacing w:line="360" w:lineRule="auto"/>
        <w:ind w:left="1276"/>
        <w:jc w:val="both"/>
        <w:rPr>
          <w:rFonts w:eastAsia="Calibri"/>
          <w:noProof/>
          <w:sz w:val="24"/>
          <w:szCs w:val="24"/>
          <w:lang w:val="en-US" w:eastAsia="pl-PL"/>
        </w:rPr>
      </w:pPr>
      <w:r w:rsidRPr="00015473">
        <w:rPr>
          <w:rFonts w:eastAsia="Calibri"/>
          <w:noProof/>
          <w:sz w:val="24"/>
          <w:szCs w:val="24"/>
          <w:lang w:val="en-US" w:eastAsia="pl-PL"/>
        </w:rPr>
        <w:t xml:space="preserve">Solaris Urbino 15 </w:t>
      </w:r>
      <w:r w:rsidRPr="00015473">
        <w:rPr>
          <w:rFonts w:eastAsia="Calibri"/>
          <w:noProof/>
          <w:sz w:val="24"/>
          <w:szCs w:val="24"/>
          <w:lang w:val="en-US" w:eastAsia="pl-PL"/>
        </w:rPr>
        <w:tab/>
        <w:t>– [rok prod. 2007]</w:t>
      </w:r>
      <w:r w:rsidRPr="00015473">
        <w:rPr>
          <w:rFonts w:eastAsia="Calibri"/>
          <w:noProof/>
          <w:sz w:val="24"/>
          <w:szCs w:val="24"/>
          <w:lang w:val="en-US" w:eastAsia="pl-PL"/>
        </w:rPr>
        <w:tab/>
        <w:t xml:space="preserve">- 1 szt., </w:t>
      </w:r>
    </w:p>
    <w:p w:rsidR="00511C30" w:rsidRPr="00015473" w:rsidRDefault="00511C30" w:rsidP="00C7603A">
      <w:pPr>
        <w:autoSpaceDE w:val="0"/>
        <w:autoSpaceDN w:val="0"/>
        <w:adjustRightInd w:val="0"/>
        <w:spacing w:line="360" w:lineRule="auto"/>
        <w:jc w:val="both"/>
        <w:rPr>
          <w:rFonts w:eastAsia="Calibri"/>
          <w:noProof/>
          <w:sz w:val="24"/>
          <w:szCs w:val="24"/>
          <w:lang w:val="en-US" w:eastAsia="pl-PL"/>
        </w:rPr>
      </w:pPr>
    </w:p>
    <w:p w:rsidR="00511C30" w:rsidRPr="00D3495B" w:rsidRDefault="00511C30" w:rsidP="00A220BD">
      <w:pPr>
        <w:numPr>
          <w:ilvl w:val="0"/>
          <w:numId w:val="27"/>
        </w:numPr>
        <w:autoSpaceDE w:val="0"/>
        <w:autoSpaceDN w:val="0"/>
        <w:adjustRightInd w:val="0"/>
        <w:spacing w:line="360" w:lineRule="auto"/>
        <w:ind w:left="1276" w:hanging="283"/>
        <w:jc w:val="both"/>
        <w:rPr>
          <w:rFonts w:eastAsia="Calibri"/>
          <w:b/>
          <w:noProof/>
          <w:sz w:val="24"/>
          <w:szCs w:val="24"/>
          <w:lang w:eastAsia="pl-PL"/>
        </w:rPr>
      </w:pPr>
      <w:r w:rsidRPr="00D3495B">
        <w:rPr>
          <w:rFonts w:eastAsia="Calibri"/>
          <w:b/>
          <w:noProof/>
          <w:sz w:val="24"/>
          <w:szCs w:val="24"/>
          <w:lang w:eastAsia="pl-PL"/>
        </w:rPr>
        <w:t xml:space="preserve">autobusy o średniej </w:t>
      </w:r>
      <w:r>
        <w:rPr>
          <w:rFonts w:eastAsia="Calibri"/>
          <w:b/>
          <w:noProof/>
          <w:sz w:val="24"/>
          <w:szCs w:val="24"/>
          <w:lang w:eastAsia="pl-PL"/>
        </w:rPr>
        <w:t xml:space="preserve">i małej </w:t>
      </w:r>
      <w:r w:rsidRPr="00D3495B">
        <w:rPr>
          <w:rFonts w:eastAsia="Calibri"/>
          <w:b/>
          <w:noProof/>
          <w:sz w:val="24"/>
          <w:szCs w:val="24"/>
          <w:lang w:eastAsia="pl-PL"/>
        </w:rPr>
        <w:t>pojemności – 9m, 10m i 12m</w:t>
      </w:r>
      <w:r>
        <w:rPr>
          <w:rFonts w:eastAsia="Calibri"/>
          <w:b/>
          <w:noProof/>
          <w:sz w:val="24"/>
          <w:szCs w:val="24"/>
          <w:lang w:eastAsia="pl-PL"/>
        </w:rPr>
        <w:t xml:space="preserve"> (po 1 szt.)</w:t>
      </w:r>
      <w:r w:rsidRPr="00D3495B">
        <w:rPr>
          <w:rFonts w:eastAsia="Calibri"/>
          <w:b/>
          <w:noProof/>
          <w:sz w:val="24"/>
          <w:szCs w:val="24"/>
          <w:lang w:eastAsia="pl-PL"/>
        </w:rPr>
        <w: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511C30">
        <w:rPr>
          <w:rFonts w:eastAsia="Calibri"/>
          <w:noProof/>
          <w:sz w:val="24"/>
          <w:szCs w:val="24"/>
          <w:lang w:eastAsia="pl-PL"/>
        </w:rPr>
        <w:t>Temsa LF</w:t>
      </w:r>
      <w:r w:rsidRPr="00511C30">
        <w:rPr>
          <w:rFonts w:eastAsia="Calibri"/>
          <w:noProof/>
          <w:sz w:val="24"/>
          <w:szCs w:val="24"/>
          <w:lang w:eastAsia="pl-PL"/>
        </w:rPr>
        <w:tab/>
      </w:r>
      <w:r w:rsidRPr="00511C30">
        <w:rPr>
          <w:rFonts w:eastAsia="Calibri"/>
          <w:noProof/>
          <w:sz w:val="24"/>
          <w:szCs w:val="24"/>
          <w:lang w:eastAsia="pl-PL"/>
        </w:rPr>
        <w:tab/>
        <w:t>– [rok prod. 2015]</w:t>
      </w:r>
      <w:r w:rsidRPr="00511C30">
        <w:rPr>
          <w:rFonts w:eastAsia="Calibri"/>
          <w:noProof/>
          <w:sz w:val="24"/>
          <w:szCs w:val="24"/>
          <w:lang w:eastAsia="pl-PL"/>
        </w:rPr>
        <w:tab/>
        <w:t xml:space="preserve">-   3 szt., </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015473">
        <w:rPr>
          <w:rFonts w:eastAsia="Calibri"/>
          <w:noProof/>
          <w:sz w:val="24"/>
          <w:szCs w:val="24"/>
          <w:lang w:eastAsia="pl-PL"/>
        </w:rPr>
        <w:t>MAZ 206085B</w:t>
      </w:r>
      <w:r w:rsidRPr="00015473">
        <w:rPr>
          <w:rFonts w:eastAsia="Calibri"/>
          <w:noProof/>
          <w:sz w:val="24"/>
          <w:szCs w:val="24"/>
          <w:lang w:eastAsia="pl-PL"/>
        </w:rPr>
        <w:tab/>
      </w:r>
      <w:r w:rsidRPr="00015473">
        <w:rPr>
          <w:rFonts w:eastAsia="Calibri"/>
          <w:noProof/>
          <w:sz w:val="24"/>
          <w:szCs w:val="24"/>
          <w:lang w:eastAsia="pl-PL"/>
        </w:rPr>
        <w:tab/>
      </w:r>
      <w:r w:rsidRPr="00511C30">
        <w:rPr>
          <w:rFonts w:eastAsia="Calibri"/>
          <w:noProof/>
          <w:sz w:val="24"/>
          <w:szCs w:val="24"/>
          <w:lang w:eastAsia="pl-PL"/>
        </w:rPr>
        <w:t>– [rok prod. 2013]</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015473">
        <w:rPr>
          <w:rFonts w:eastAsia="Calibri"/>
          <w:noProof/>
          <w:sz w:val="24"/>
          <w:szCs w:val="24"/>
          <w:lang w:eastAsia="pl-PL"/>
        </w:rPr>
        <w:t>MAZ 203069</w:t>
      </w:r>
      <w:r w:rsidRPr="00015473">
        <w:rPr>
          <w:rFonts w:eastAsia="Calibri"/>
          <w:noProof/>
          <w:sz w:val="24"/>
          <w:szCs w:val="24"/>
          <w:lang w:eastAsia="pl-PL"/>
        </w:rPr>
        <w:tab/>
      </w:r>
      <w:r w:rsidRPr="00015473">
        <w:rPr>
          <w:rFonts w:eastAsia="Calibri"/>
          <w:noProof/>
          <w:sz w:val="24"/>
          <w:szCs w:val="24"/>
          <w:lang w:eastAsia="pl-PL"/>
        </w:rPr>
        <w:tab/>
      </w:r>
      <w:r w:rsidRPr="00511C30">
        <w:rPr>
          <w:rFonts w:eastAsia="Calibri"/>
          <w:noProof/>
          <w:sz w:val="24"/>
          <w:szCs w:val="24"/>
          <w:lang w:eastAsia="pl-PL"/>
        </w:rPr>
        <w:t>– [rok prod. 2013]</w:t>
      </w:r>
      <w:r w:rsidRPr="00511C30">
        <w:rPr>
          <w:rFonts w:eastAsia="Calibri"/>
          <w:noProof/>
          <w:sz w:val="24"/>
          <w:szCs w:val="24"/>
          <w:lang w:eastAsia="pl-PL"/>
        </w:rPr>
        <w:tab/>
        <w:t>-   2 szt.,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015473">
        <w:rPr>
          <w:rFonts w:eastAsia="Calibri"/>
          <w:noProof/>
          <w:sz w:val="24"/>
          <w:szCs w:val="24"/>
          <w:lang w:eastAsia="pl-PL"/>
        </w:rPr>
        <w:t>MAZ 203069</w:t>
      </w:r>
      <w:r w:rsidRPr="00015473">
        <w:rPr>
          <w:rFonts w:eastAsia="Calibri"/>
          <w:noProof/>
          <w:sz w:val="24"/>
          <w:szCs w:val="24"/>
          <w:lang w:eastAsia="pl-PL"/>
        </w:rPr>
        <w:tab/>
      </w:r>
      <w:r w:rsidRPr="00015473">
        <w:rPr>
          <w:rFonts w:eastAsia="Calibri"/>
          <w:noProof/>
          <w:sz w:val="24"/>
          <w:szCs w:val="24"/>
          <w:lang w:eastAsia="pl-PL"/>
        </w:rPr>
        <w:tab/>
      </w:r>
      <w:r w:rsidRPr="00511C30">
        <w:rPr>
          <w:rFonts w:eastAsia="Calibri"/>
          <w:noProof/>
          <w:sz w:val="24"/>
          <w:szCs w:val="24"/>
          <w:lang w:eastAsia="pl-PL"/>
        </w:rPr>
        <w:t>– [rok prod. 2014]</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015473">
        <w:rPr>
          <w:rFonts w:eastAsia="Calibri"/>
          <w:noProof/>
          <w:sz w:val="24"/>
          <w:szCs w:val="24"/>
          <w:lang w:eastAsia="pl-PL"/>
        </w:rPr>
        <w:t>MAZ 203069</w:t>
      </w:r>
      <w:r w:rsidRPr="00015473">
        <w:rPr>
          <w:rFonts w:eastAsia="Calibri"/>
          <w:noProof/>
          <w:sz w:val="24"/>
          <w:szCs w:val="24"/>
          <w:lang w:eastAsia="pl-PL"/>
        </w:rPr>
        <w:tab/>
      </w:r>
      <w:r w:rsidRPr="00015473">
        <w:rPr>
          <w:rFonts w:eastAsia="Calibri"/>
          <w:noProof/>
          <w:sz w:val="24"/>
          <w:szCs w:val="24"/>
          <w:lang w:eastAsia="pl-PL"/>
        </w:rPr>
        <w:tab/>
      </w:r>
      <w:r w:rsidRPr="00511C30">
        <w:rPr>
          <w:rFonts w:eastAsia="Calibri"/>
          <w:noProof/>
          <w:sz w:val="24"/>
          <w:szCs w:val="24"/>
          <w:lang w:eastAsia="pl-PL"/>
        </w:rPr>
        <w:t>– [rok prod. 2015]</w:t>
      </w:r>
      <w:r w:rsidRPr="00511C30">
        <w:rPr>
          <w:rFonts w:eastAsia="Calibri"/>
          <w:noProof/>
          <w:sz w:val="24"/>
          <w:szCs w:val="24"/>
          <w:lang w:eastAsia="pl-PL"/>
        </w:rPr>
        <w:tab/>
        <w:t>-   4 szt.,</w:t>
      </w:r>
      <w:r w:rsidRPr="00511C30">
        <w:rPr>
          <w:rFonts w:eastAsia="Calibri"/>
          <w:noProof/>
          <w:color w:val="FF0000"/>
          <w:sz w:val="24"/>
          <w:szCs w:val="24"/>
          <w:lang w:eastAsia="pl-PL"/>
        </w:rPr>
        <w:t xml:space="preserve"> </w:t>
      </w:r>
    </w:p>
    <w:p w:rsidR="00511C30" w:rsidRPr="00511C30" w:rsidRDefault="00511C30" w:rsidP="00511C30">
      <w:pPr>
        <w:autoSpaceDE w:val="0"/>
        <w:autoSpaceDN w:val="0"/>
        <w:adjustRightInd w:val="0"/>
        <w:spacing w:line="360" w:lineRule="auto"/>
        <w:ind w:left="1276"/>
        <w:jc w:val="both"/>
        <w:rPr>
          <w:rFonts w:eastAsia="Calibri"/>
          <w:noProof/>
          <w:sz w:val="24"/>
          <w:szCs w:val="24"/>
          <w:lang w:eastAsia="pl-PL"/>
        </w:rPr>
      </w:pPr>
      <w:r w:rsidRPr="00015473">
        <w:rPr>
          <w:rFonts w:eastAsia="Calibri"/>
          <w:noProof/>
          <w:sz w:val="24"/>
          <w:szCs w:val="24"/>
          <w:lang w:eastAsia="pl-PL"/>
        </w:rPr>
        <w:t xml:space="preserve">Mercedes 628 (10 m) </w:t>
      </w:r>
      <w:r w:rsidRPr="00015473">
        <w:rPr>
          <w:rFonts w:eastAsia="Calibri"/>
          <w:noProof/>
          <w:sz w:val="24"/>
          <w:szCs w:val="24"/>
          <w:lang w:eastAsia="pl-PL"/>
        </w:rPr>
        <w:tab/>
      </w:r>
      <w:r w:rsidRPr="00511C30">
        <w:rPr>
          <w:rFonts w:eastAsia="Calibri"/>
          <w:noProof/>
          <w:sz w:val="24"/>
          <w:szCs w:val="24"/>
          <w:lang w:eastAsia="pl-PL"/>
        </w:rPr>
        <w:t>– [rok prod. 2000]</w:t>
      </w:r>
      <w:r w:rsidRPr="00511C30">
        <w:rPr>
          <w:rFonts w:eastAsia="Calibri"/>
          <w:noProof/>
          <w:sz w:val="24"/>
          <w:szCs w:val="24"/>
          <w:lang w:eastAsia="pl-PL"/>
        </w:rPr>
        <w:tab/>
        <w:t>-   1 szt.,</w:t>
      </w:r>
    </w:p>
    <w:p w:rsidR="00511C30" w:rsidRPr="00511C30" w:rsidRDefault="00511C30" w:rsidP="00511C30">
      <w:pPr>
        <w:autoSpaceDE w:val="0"/>
        <w:autoSpaceDN w:val="0"/>
        <w:adjustRightInd w:val="0"/>
        <w:spacing w:line="360" w:lineRule="auto"/>
        <w:ind w:left="993"/>
        <w:jc w:val="both"/>
        <w:rPr>
          <w:rFonts w:eastAsia="Calibri"/>
          <w:noProof/>
          <w:sz w:val="24"/>
          <w:szCs w:val="24"/>
          <w:lang w:eastAsia="pl-PL"/>
        </w:rPr>
      </w:pPr>
      <w:r w:rsidRPr="00511C30">
        <w:rPr>
          <w:rFonts w:eastAsia="Calibri"/>
          <w:noProof/>
          <w:sz w:val="24"/>
          <w:szCs w:val="24"/>
          <w:lang w:eastAsia="pl-PL"/>
        </w:rPr>
        <w:t>Zamontowane okablowanie musi zasilać automat oraz umożliwiać jego podłączenie do autokomputera za pośrednictwem IBIS/RS485 – opis poszczególnych styków złącza – Załącznik nr 1.</w:t>
      </w:r>
    </w:p>
    <w:p w:rsidR="00511C30" w:rsidRPr="00742DEE" w:rsidRDefault="00511C30" w:rsidP="00511C30">
      <w:pPr>
        <w:autoSpaceDE w:val="0"/>
        <w:autoSpaceDN w:val="0"/>
        <w:adjustRightInd w:val="0"/>
        <w:spacing w:line="360" w:lineRule="auto"/>
        <w:ind w:left="993"/>
        <w:jc w:val="both"/>
        <w:rPr>
          <w:rFonts w:eastAsia="Calibri"/>
          <w:noProof/>
          <w:sz w:val="24"/>
          <w:szCs w:val="24"/>
          <w:lang w:eastAsia="pl-PL"/>
        </w:rPr>
      </w:pPr>
      <w:r w:rsidRPr="00511C30">
        <w:rPr>
          <w:rFonts w:eastAsia="Calibri"/>
          <w:noProof/>
          <w:sz w:val="24"/>
          <w:szCs w:val="24"/>
          <w:lang w:eastAsia="pl-PL"/>
        </w:rPr>
        <w:t>Zamawiający dostarczy Wykonawcy wszystkie brakujące stelaże,</w:t>
      </w:r>
    </w:p>
    <w:p w:rsidR="00511C30"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E62F85">
        <w:rPr>
          <w:sz w:val="24"/>
          <w:szCs w:val="24"/>
        </w:rPr>
        <w:t xml:space="preserve">Zamawiający wymaga, aby dostarczone automaty były zamontowane na obecnym stelażu (ewentualne dostosowanie </w:t>
      </w:r>
      <w:r>
        <w:rPr>
          <w:sz w:val="24"/>
          <w:szCs w:val="24"/>
        </w:rPr>
        <w:t xml:space="preserve">dostarczonych w ramach niniejszego zamówienia automatów poprzez zastosowanie odpowiednich adapterów do </w:t>
      </w:r>
      <w:r w:rsidRPr="00E62F85">
        <w:rPr>
          <w:sz w:val="24"/>
          <w:szCs w:val="24"/>
        </w:rPr>
        <w:t>stelaży leży po stronie Wykonawcy)</w:t>
      </w:r>
      <w:r>
        <w:rPr>
          <w:sz w:val="24"/>
          <w:szCs w:val="24"/>
        </w:rPr>
        <w:t xml:space="preserve"> </w:t>
      </w:r>
      <w:r w:rsidRPr="00E62F85">
        <w:rPr>
          <w:sz w:val="24"/>
          <w:szCs w:val="24"/>
        </w:rPr>
        <w:t xml:space="preserve">i podłączone do obecnej instalacji elektrycznej </w:t>
      </w:r>
      <w:r>
        <w:rPr>
          <w:sz w:val="24"/>
          <w:szCs w:val="24"/>
        </w:rPr>
        <w:t xml:space="preserve">za pośrednictwem złącza automatu </w:t>
      </w:r>
      <w:r w:rsidRPr="00E62F85">
        <w:rPr>
          <w:sz w:val="24"/>
          <w:szCs w:val="24"/>
        </w:rPr>
        <w:t>(dostarczone automaty muszą być mecha</w:t>
      </w:r>
      <w:r w:rsidR="00C7603A">
        <w:rPr>
          <w:sz w:val="24"/>
          <w:szCs w:val="24"/>
        </w:rPr>
        <w:t>nicznie</w:t>
      </w:r>
      <w:r>
        <w:rPr>
          <w:sz w:val="24"/>
          <w:szCs w:val="24"/>
        </w:rPr>
        <w:t xml:space="preserve"> </w:t>
      </w:r>
      <w:r w:rsidRPr="00E62F85">
        <w:rPr>
          <w:sz w:val="24"/>
          <w:szCs w:val="24"/>
        </w:rPr>
        <w:t>i elektrycznie wymienne</w:t>
      </w:r>
      <w:r w:rsidR="00C7603A">
        <w:rPr>
          <w:sz w:val="24"/>
          <w:szCs w:val="24"/>
        </w:rPr>
        <w:t xml:space="preserve">                </w:t>
      </w:r>
      <w:r w:rsidRPr="00E62F85">
        <w:rPr>
          <w:sz w:val="24"/>
          <w:szCs w:val="24"/>
        </w:rPr>
        <w:t xml:space="preserve"> z już zamontowanymi urządzeniami obecnie funkcjonującymi w </w:t>
      </w:r>
      <w:r>
        <w:rPr>
          <w:sz w:val="24"/>
          <w:szCs w:val="24"/>
        </w:rPr>
        <w:t>pojazdach</w:t>
      </w:r>
      <w:r w:rsidRPr="00E62F85">
        <w:rPr>
          <w:sz w:val="24"/>
          <w:szCs w:val="24"/>
        </w:rPr>
        <w:t>, tzn. po zdjęciu obecnie posiadanego automatu na jego miejsce</w:t>
      </w:r>
      <w:r w:rsidR="00953C8D">
        <w:rPr>
          <w:sz w:val="24"/>
          <w:szCs w:val="24"/>
        </w:rPr>
        <w:t xml:space="preserve"> zostanie założone</w:t>
      </w:r>
      <w:r w:rsidRPr="00E62F85">
        <w:rPr>
          <w:sz w:val="24"/>
          <w:szCs w:val="24"/>
        </w:rPr>
        <w:t xml:space="preserve"> nowe</w:t>
      </w:r>
      <w:r>
        <w:rPr>
          <w:sz w:val="24"/>
          <w:szCs w:val="24"/>
        </w:rPr>
        <w:t xml:space="preserve"> urządzeni</w:t>
      </w:r>
      <w:r w:rsidR="00953C8D">
        <w:rPr>
          <w:sz w:val="24"/>
          <w:szCs w:val="24"/>
        </w:rPr>
        <w:t>e bez jakichkolwiek przeróbek stelaża i złącza na stelażu</w:t>
      </w:r>
      <w:r w:rsidRPr="00E62F85">
        <w:rPr>
          <w:sz w:val="24"/>
          <w:szCs w:val="24"/>
        </w:rPr>
        <w:t>)</w:t>
      </w:r>
      <w:r>
        <w:rPr>
          <w:sz w:val="24"/>
          <w:szCs w:val="24"/>
        </w:rPr>
        <w:t>. Złącza dostarczonych automatów muszą być kompatybilne ze złączami w stelażach zamontowanych w autobusach,</w:t>
      </w:r>
    </w:p>
    <w:p w:rsidR="00511C30"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Zamawiający po podpisaniu umowy przekaże Wykonawcy jeden stelaż celem dostosowania automatów do montażu na obecnie stosowanych zawieszeniach. Po przeprowadzeniu prac dostosowawczych stelaż zostanie zwrócony Zamawiającemu,</w:t>
      </w:r>
    </w:p>
    <w:p w:rsidR="00511C30" w:rsidRPr="003D2FA2"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lastRenderedPageBreak/>
        <w:t>Wykonawca wymieni we wszystkich 154 stelażach złącza na nowe</w:t>
      </w:r>
      <w:r w:rsidRPr="003D2FA2">
        <w:rPr>
          <w:sz w:val="24"/>
          <w:szCs w:val="24"/>
        </w:rPr>
        <w:t>: (typ złącza: MPE GARRY (nr 376 + 377)</w:t>
      </w:r>
      <w:r w:rsidR="00BB029B">
        <w:rPr>
          <w:sz w:val="24"/>
          <w:szCs w:val="24"/>
        </w:rPr>
        <w:t>)</w:t>
      </w:r>
      <w:r>
        <w:rPr>
          <w:sz w:val="24"/>
          <w:szCs w:val="24"/>
        </w:rPr>
        <w:t>,</w:t>
      </w:r>
    </w:p>
    <w:p w:rsidR="00511C30" w:rsidRPr="00E13FAB"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r</w:t>
      </w:r>
      <w:r w:rsidRPr="0063406E">
        <w:rPr>
          <w:sz w:val="24"/>
          <w:szCs w:val="24"/>
        </w:rPr>
        <w:t xml:space="preserve">ysunek montażowy stelaża oraz złącza do podłączenia </w:t>
      </w:r>
      <w:r w:rsidRPr="00E13FAB">
        <w:rPr>
          <w:sz w:val="24"/>
          <w:szCs w:val="24"/>
        </w:rPr>
        <w:t>automatu – Załącznik nr 1,</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a</w:t>
      </w:r>
      <w:r w:rsidRPr="00BB7DBE">
        <w:rPr>
          <w:sz w:val="24"/>
          <w:szCs w:val="24"/>
        </w:rPr>
        <w:t xml:space="preserve">utomat musi posiadać możliwość szybkiego zdjęcia ze stelaża oraz założenia na jego miejsce innego (wymiana </w:t>
      </w:r>
      <w:r w:rsidRPr="00E13FAB">
        <w:rPr>
          <w:sz w:val="24"/>
          <w:szCs w:val="24"/>
        </w:rPr>
        <w:t xml:space="preserve">musi być możliwa do wykonania przez maksymalnie </w:t>
      </w:r>
      <w:r w:rsidR="008A3B67">
        <w:rPr>
          <w:sz w:val="24"/>
          <w:szCs w:val="24"/>
        </w:rPr>
        <w:t xml:space="preserve">                  </w:t>
      </w:r>
      <w:r w:rsidRPr="00E13FAB">
        <w:rPr>
          <w:sz w:val="24"/>
          <w:szCs w:val="24"/>
        </w:rPr>
        <w:t>2 osoby w czasie nie dłuższym niż 3 m</w:t>
      </w:r>
      <w:r>
        <w:rPr>
          <w:sz w:val="24"/>
          <w:szCs w:val="24"/>
        </w:rPr>
        <w:t>inuty),</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d</w:t>
      </w:r>
      <w:r w:rsidRPr="00BB7DBE">
        <w:rPr>
          <w:sz w:val="24"/>
          <w:szCs w:val="24"/>
        </w:rPr>
        <w:t>emontaż automatu ze stelaż</w:t>
      </w:r>
      <w:r w:rsidR="00953C8D">
        <w:rPr>
          <w:sz w:val="24"/>
          <w:szCs w:val="24"/>
        </w:rPr>
        <w:t>a</w:t>
      </w:r>
      <w:r w:rsidRPr="00BB7DBE">
        <w:rPr>
          <w:sz w:val="24"/>
          <w:szCs w:val="24"/>
        </w:rPr>
        <w:t xml:space="preserve"> </w:t>
      </w:r>
      <w:r>
        <w:rPr>
          <w:sz w:val="24"/>
          <w:szCs w:val="24"/>
        </w:rPr>
        <w:t>może być</w:t>
      </w:r>
      <w:r w:rsidRPr="00BB7DBE">
        <w:rPr>
          <w:sz w:val="24"/>
          <w:szCs w:val="24"/>
        </w:rPr>
        <w:t xml:space="preserve"> możliwy dopiero </w:t>
      </w:r>
      <w:r>
        <w:rPr>
          <w:sz w:val="24"/>
          <w:szCs w:val="24"/>
        </w:rPr>
        <w:t>po</w:t>
      </w:r>
      <w:r w:rsidRPr="00BB7DBE">
        <w:rPr>
          <w:sz w:val="24"/>
          <w:szCs w:val="24"/>
        </w:rPr>
        <w:t xml:space="preserve"> otwarci</w:t>
      </w:r>
      <w:r>
        <w:rPr>
          <w:sz w:val="24"/>
          <w:szCs w:val="24"/>
        </w:rPr>
        <w:t>u</w:t>
      </w:r>
      <w:r w:rsidRPr="00BB7DBE">
        <w:rPr>
          <w:sz w:val="24"/>
          <w:szCs w:val="24"/>
        </w:rPr>
        <w:t xml:space="preserve"> drzwi </w:t>
      </w:r>
      <w:r>
        <w:rPr>
          <w:sz w:val="24"/>
          <w:szCs w:val="24"/>
        </w:rPr>
        <w:t xml:space="preserve">                 </w:t>
      </w:r>
      <w:r w:rsidRPr="00BB7DBE">
        <w:rPr>
          <w:sz w:val="24"/>
          <w:szCs w:val="24"/>
        </w:rPr>
        <w:t>i uwolnienia mechanizmów przytrzymujących od wewnątrz automat. Nie jest możliwy demontaż autom</w:t>
      </w:r>
      <w:r>
        <w:rPr>
          <w:sz w:val="24"/>
          <w:szCs w:val="24"/>
        </w:rPr>
        <w:t>atu bez dostępu do jego wnętrza,</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wymiary zewn</w:t>
      </w:r>
      <w:r w:rsidRPr="00BB7DBE">
        <w:rPr>
          <w:rFonts w:eastAsia="TimesNewRoman"/>
          <w:sz w:val="24"/>
          <w:szCs w:val="24"/>
        </w:rPr>
        <w:t>ę</w:t>
      </w:r>
      <w:r w:rsidRPr="00BB7DBE">
        <w:rPr>
          <w:sz w:val="24"/>
          <w:szCs w:val="24"/>
        </w:rPr>
        <w:t>trzne automatu (bez stelaża) nie mog</w:t>
      </w:r>
      <w:r w:rsidRPr="00BB7DBE">
        <w:rPr>
          <w:rFonts w:eastAsia="TimesNewRoman"/>
          <w:sz w:val="24"/>
          <w:szCs w:val="24"/>
        </w:rPr>
        <w:t xml:space="preserve">ą </w:t>
      </w:r>
      <w:r w:rsidRPr="00BB7DBE">
        <w:rPr>
          <w:sz w:val="24"/>
          <w:szCs w:val="24"/>
        </w:rPr>
        <w:t>przekracza</w:t>
      </w:r>
      <w:r w:rsidRPr="00BB7DBE">
        <w:rPr>
          <w:rFonts w:eastAsia="TimesNewRoman"/>
          <w:sz w:val="24"/>
          <w:szCs w:val="24"/>
        </w:rPr>
        <w:t xml:space="preserve">ć </w:t>
      </w:r>
      <w:r w:rsidRPr="00BB7DBE">
        <w:rPr>
          <w:sz w:val="24"/>
          <w:szCs w:val="24"/>
        </w:rPr>
        <w:t>nast</w:t>
      </w:r>
      <w:r w:rsidRPr="00BB7DBE">
        <w:rPr>
          <w:rFonts w:eastAsia="TimesNewRoman"/>
          <w:sz w:val="24"/>
          <w:szCs w:val="24"/>
        </w:rPr>
        <w:t>ę</w:t>
      </w:r>
      <w:r w:rsidRPr="00BB7DBE">
        <w:rPr>
          <w:sz w:val="24"/>
          <w:szCs w:val="24"/>
        </w:rPr>
        <w:t>puj</w:t>
      </w:r>
      <w:r w:rsidRPr="00BB7DBE">
        <w:rPr>
          <w:rFonts w:eastAsia="TimesNewRoman"/>
          <w:sz w:val="24"/>
          <w:szCs w:val="24"/>
        </w:rPr>
        <w:t>ą</w:t>
      </w:r>
      <w:r w:rsidRPr="00BB7DBE">
        <w:rPr>
          <w:sz w:val="24"/>
          <w:szCs w:val="24"/>
        </w:rPr>
        <w:t>cych wielko</w:t>
      </w:r>
      <w:r w:rsidRPr="00BB7DBE">
        <w:rPr>
          <w:rFonts w:eastAsia="TimesNewRoman"/>
          <w:sz w:val="24"/>
          <w:szCs w:val="24"/>
        </w:rPr>
        <w:t>ś</w:t>
      </w:r>
      <w:r w:rsidRPr="00BB7DBE">
        <w:rPr>
          <w:sz w:val="24"/>
          <w:szCs w:val="24"/>
        </w:rPr>
        <w:t>ci:</w:t>
      </w:r>
    </w:p>
    <w:p w:rsidR="00511C30" w:rsidRPr="00BB7DBE" w:rsidRDefault="00511C30" w:rsidP="00A220BD">
      <w:pPr>
        <w:numPr>
          <w:ilvl w:val="2"/>
          <w:numId w:val="49"/>
        </w:numPr>
        <w:suppressAutoHyphens w:val="0"/>
        <w:autoSpaceDE w:val="0"/>
        <w:autoSpaceDN w:val="0"/>
        <w:adjustRightInd w:val="0"/>
        <w:spacing w:line="360" w:lineRule="auto"/>
        <w:ind w:left="1276" w:hanging="284"/>
        <w:jc w:val="both"/>
        <w:rPr>
          <w:sz w:val="24"/>
          <w:szCs w:val="24"/>
        </w:rPr>
      </w:pPr>
      <w:r w:rsidRPr="00BB7DBE">
        <w:rPr>
          <w:sz w:val="24"/>
          <w:szCs w:val="24"/>
        </w:rPr>
        <w:t>wysoko</w:t>
      </w:r>
      <w:r w:rsidRPr="00BB7DBE">
        <w:rPr>
          <w:rFonts w:eastAsia="TimesNewRoman"/>
          <w:sz w:val="24"/>
          <w:szCs w:val="24"/>
        </w:rPr>
        <w:t xml:space="preserve">ść </w:t>
      </w:r>
      <w:r w:rsidRPr="00BB7DBE">
        <w:rPr>
          <w:rFonts w:eastAsia="TimesNewRoman"/>
          <w:sz w:val="24"/>
          <w:szCs w:val="24"/>
        </w:rPr>
        <w:tab/>
      </w:r>
      <w:r w:rsidRPr="00BB7DBE">
        <w:rPr>
          <w:sz w:val="24"/>
          <w:szCs w:val="24"/>
        </w:rPr>
        <w:t>– 900 mm,</w:t>
      </w:r>
    </w:p>
    <w:p w:rsidR="00511C30" w:rsidRPr="00BB7DBE" w:rsidRDefault="00511C30" w:rsidP="00A220BD">
      <w:pPr>
        <w:numPr>
          <w:ilvl w:val="2"/>
          <w:numId w:val="49"/>
        </w:numPr>
        <w:suppressAutoHyphens w:val="0"/>
        <w:autoSpaceDE w:val="0"/>
        <w:autoSpaceDN w:val="0"/>
        <w:adjustRightInd w:val="0"/>
        <w:spacing w:line="360" w:lineRule="auto"/>
        <w:ind w:left="1276" w:hanging="284"/>
        <w:jc w:val="both"/>
        <w:rPr>
          <w:sz w:val="24"/>
          <w:szCs w:val="24"/>
        </w:rPr>
      </w:pPr>
      <w:r w:rsidRPr="00BB7DBE">
        <w:rPr>
          <w:sz w:val="24"/>
          <w:szCs w:val="24"/>
        </w:rPr>
        <w:t>szeroko</w:t>
      </w:r>
      <w:r w:rsidRPr="00BB7DBE">
        <w:rPr>
          <w:rFonts w:eastAsia="TimesNewRoman"/>
          <w:sz w:val="24"/>
          <w:szCs w:val="24"/>
        </w:rPr>
        <w:t>ść</w:t>
      </w:r>
      <w:r w:rsidRPr="00BB7DBE">
        <w:rPr>
          <w:rFonts w:eastAsia="TimesNewRoman"/>
          <w:sz w:val="24"/>
          <w:szCs w:val="24"/>
        </w:rPr>
        <w:tab/>
      </w:r>
      <w:r w:rsidRPr="00BB7DBE">
        <w:rPr>
          <w:sz w:val="24"/>
          <w:szCs w:val="24"/>
        </w:rPr>
        <w:t>– 400 mm,</w:t>
      </w:r>
    </w:p>
    <w:p w:rsidR="00511C30" w:rsidRPr="00BB7DBE" w:rsidRDefault="00511C30" w:rsidP="00A220BD">
      <w:pPr>
        <w:numPr>
          <w:ilvl w:val="2"/>
          <w:numId w:val="49"/>
        </w:numPr>
        <w:suppressAutoHyphens w:val="0"/>
        <w:autoSpaceDE w:val="0"/>
        <w:autoSpaceDN w:val="0"/>
        <w:adjustRightInd w:val="0"/>
        <w:spacing w:line="360" w:lineRule="auto"/>
        <w:ind w:left="1276" w:hanging="284"/>
        <w:jc w:val="both"/>
        <w:rPr>
          <w:sz w:val="24"/>
          <w:szCs w:val="24"/>
        </w:rPr>
      </w:pPr>
      <w:r w:rsidRPr="00BB7DBE">
        <w:rPr>
          <w:sz w:val="24"/>
          <w:szCs w:val="24"/>
        </w:rPr>
        <w:t>gł</w:t>
      </w:r>
      <w:r w:rsidRPr="00BB7DBE">
        <w:rPr>
          <w:rFonts w:eastAsia="TimesNewRoman"/>
          <w:sz w:val="24"/>
          <w:szCs w:val="24"/>
        </w:rPr>
        <w:t>ę</w:t>
      </w:r>
      <w:r w:rsidRPr="00BB7DBE">
        <w:rPr>
          <w:sz w:val="24"/>
          <w:szCs w:val="24"/>
        </w:rPr>
        <w:t>boko</w:t>
      </w:r>
      <w:r w:rsidRPr="00BB7DBE">
        <w:rPr>
          <w:rFonts w:eastAsia="TimesNewRoman"/>
          <w:sz w:val="24"/>
          <w:szCs w:val="24"/>
        </w:rPr>
        <w:t xml:space="preserve">ść </w:t>
      </w:r>
      <w:r w:rsidRPr="00BB7DBE">
        <w:rPr>
          <w:rFonts w:eastAsia="TimesNewRoman"/>
          <w:sz w:val="24"/>
          <w:szCs w:val="24"/>
        </w:rPr>
        <w:tab/>
      </w:r>
      <w:r w:rsidRPr="00BB7DBE">
        <w:rPr>
          <w:sz w:val="24"/>
          <w:szCs w:val="24"/>
        </w:rPr>
        <w:t>–  350 mm,</w:t>
      </w:r>
    </w:p>
    <w:p w:rsidR="00511C30" w:rsidRPr="00E62F85"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E62F85">
        <w:rPr>
          <w:sz w:val="24"/>
          <w:szCs w:val="24"/>
        </w:rPr>
        <w:t>waga każdego automatu bez papieru i monet  nie może przekraczać 70 kg,</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wszelkie kraw</w:t>
      </w:r>
      <w:r w:rsidRPr="00BB7DBE">
        <w:rPr>
          <w:rFonts w:eastAsia="TimesNewRoman"/>
          <w:sz w:val="24"/>
          <w:szCs w:val="24"/>
        </w:rPr>
        <w:t>ę</w:t>
      </w:r>
      <w:r w:rsidRPr="00BB7DBE">
        <w:rPr>
          <w:sz w:val="24"/>
          <w:szCs w:val="24"/>
        </w:rPr>
        <w:t>dzie zewn</w:t>
      </w:r>
      <w:r w:rsidRPr="00BB7DBE">
        <w:rPr>
          <w:rFonts w:eastAsia="TimesNewRoman"/>
          <w:sz w:val="24"/>
          <w:szCs w:val="24"/>
        </w:rPr>
        <w:t>ę</w:t>
      </w:r>
      <w:r w:rsidRPr="00BB7DBE">
        <w:rPr>
          <w:sz w:val="24"/>
          <w:szCs w:val="24"/>
        </w:rPr>
        <w:t>trzne obudowy musz</w:t>
      </w:r>
      <w:r w:rsidRPr="00BB7DBE">
        <w:rPr>
          <w:rFonts w:eastAsia="TimesNewRoman"/>
          <w:sz w:val="24"/>
          <w:szCs w:val="24"/>
        </w:rPr>
        <w:t xml:space="preserve">ą </w:t>
      </w:r>
      <w:r w:rsidRPr="00BB7DBE">
        <w:rPr>
          <w:sz w:val="24"/>
          <w:szCs w:val="24"/>
        </w:rPr>
        <w:t>by</w:t>
      </w:r>
      <w:r w:rsidRPr="00BB7DBE">
        <w:rPr>
          <w:rFonts w:eastAsia="TimesNewRoman"/>
          <w:sz w:val="24"/>
          <w:szCs w:val="24"/>
        </w:rPr>
        <w:t xml:space="preserve">ć </w:t>
      </w:r>
      <w:r w:rsidRPr="00BB7DBE">
        <w:rPr>
          <w:sz w:val="24"/>
          <w:szCs w:val="24"/>
        </w:rPr>
        <w:t>tak ukształtowane, aby nie powodowały niebezpiecze</w:t>
      </w:r>
      <w:r w:rsidRPr="00BB7DBE">
        <w:rPr>
          <w:rFonts w:eastAsia="TimesNewRoman"/>
          <w:sz w:val="24"/>
          <w:szCs w:val="24"/>
        </w:rPr>
        <w:t>ń</w:t>
      </w:r>
      <w:r w:rsidRPr="00BB7DBE">
        <w:rPr>
          <w:sz w:val="24"/>
          <w:szCs w:val="24"/>
        </w:rPr>
        <w:t>stwa uszkodzenia odzie</w:t>
      </w:r>
      <w:r w:rsidRPr="00BB7DBE">
        <w:rPr>
          <w:rFonts w:eastAsia="TimesNewRoman"/>
          <w:sz w:val="24"/>
          <w:szCs w:val="24"/>
        </w:rPr>
        <w:t>ż</w:t>
      </w:r>
      <w:r w:rsidRPr="00BB7DBE">
        <w:rPr>
          <w:sz w:val="24"/>
          <w:szCs w:val="24"/>
        </w:rPr>
        <w:t>y lub zranienia, tak</w:t>
      </w:r>
      <w:r w:rsidRPr="00BB7DBE">
        <w:rPr>
          <w:rFonts w:eastAsia="TimesNewRoman"/>
          <w:sz w:val="24"/>
          <w:szCs w:val="24"/>
        </w:rPr>
        <w:t>ż</w:t>
      </w:r>
      <w:r w:rsidRPr="00BB7DBE">
        <w:rPr>
          <w:sz w:val="24"/>
          <w:szCs w:val="24"/>
        </w:rPr>
        <w:t>e kraw</w:t>
      </w:r>
      <w:r w:rsidRPr="00BB7DBE">
        <w:rPr>
          <w:rFonts w:eastAsia="TimesNewRoman"/>
          <w:sz w:val="24"/>
          <w:szCs w:val="24"/>
        </w:rPr>
        <w:t>ę</w:t>
      </w:r>
      <w:r w:rsidRPr="00BB7DBE">
        <w:rPr>
          <w:sz w:val="24"/>
          <w:szCs w:val="24"/>
        </w:rPr>
        <w:t>dzie wewn</w:t>
      </w:r>
      <w:r w:rsidRPr="00BB7DBE">
        <w:rPr>
          <w:rFonts w:eastAsia="TimesNewRoman"/>
          <w:sz w:val="24"/>
          <w:szCs w:val="24"/>
        </w:rPr>
        <w:t>ą</w:t>
      </w:r>
      <w:r w:rsidRPr="00BB7DBE">
        <w:rPr>
          <w:sz w:val="24"/>
          <w:szCs w:val="24"/>
        </w:rPr>
        <w:t>trz automatu nie mog</w:t>
      </w:r>
      <w:r w:rsidRPr="00BB7DBE">
        <w:rPr>
          <w:rFonts w:eastAsia="TimesNewRoman"/>
          <w:sz w:val="24"/>
          <w:szCs w:val="24"/>
        </w:rPr>
        <w:t xml:space="preserve">ą </w:t>
      </w:r>
      <w:r w:rsidRPr="00BB7DBE">
        <w:rPr>
          <w:sz w:val="24"/>
          <w:szCs w:val="24"/>
        </w:rPr>
        <w:t>powodowa</w:t>
      </w:r>
      <w:r w:rsidRPr="00BB7DBE">
        <w:rPr>
          <w:rFonts w:eastAsia="TimesNewRoman"/>
          <w:sz w:val="24"/>
          <w:szCs w:val="24"/>
        </w:rPr>
        <w:t xml:space="preserve">ć </w:t>
      </w:r>
      <w:r w:rsidRPr="00BB7DBE">
        <w:rPr>
          <w:sz w:val="24"/>
          <w:szCs w:val="24"/>
        </w:rPr>
        <w:t>niebezpiecze</w:t>
      </w:r>
      <w:r w:rsidRPr="00BB7DBE">
        <w:rPr>
          <w:rFonts w:eastAsia="TimesNewRoman"/>
          <w:sz w:val="24"/>
          <w:szCs w:val="24"/>
        </w:rPr>
        <w:t>ń</w:t>
      </w:r>
      <w:r w:rsidRPr="00BB7DBE">
        <w:rPr>
          <w:sz w:val="24"/>
          <w:szCs w:val="24"/>
        </w:rPr>
        <w:t>stwa zranienia si</w:t>
      </w:r>
      <w:r w:rsidRPr="00BB7DBE">
        <w:rPr>
          <w:rFonts w:eastAsia="TimesNewRoman"/>
          <w:sz w:val="24"/>
          <w:szCs w:val="24"/>
        </w:rPr>
        <w:t xml:space="preserve">ę </w:t>
      </w:r>
      <w:r w:rsidRPr="00BB7DBE">
        <w:rPr>
          <w:sz w:val="24"/>
          <w:szCs w:val="24"/>
        </w:rPr>
        <w:t>przez osoby obsługuj</w:t>
      </w:r>
      <w:r w:rsidRPr="00BB7DBE">
        <w:rPr>
          <w:rFonts w:eastAsia="TimesNewRoman"/>
          <w:sz w:val="24"/>
          <w:szCs w:val="24"/>
        </w:rPr>
        <w:t>ą</w:t>
      </w:r>
      <w:r w:rsidRPr="00BB7DBE">
        <w:rPr>
          <w:sz w:val="24"/>
          <w:szCs w:val="24"/>
        </w:rPr>
        <w:t>ce automat,</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osłona rynienki odbioru biletu i reszty winna by</w:t>
      </w:r>
      <w:r w:rsidRPr="00BB7DBE">
        <w:rPr>
          <w:rFonts w:eastAsia="TimesNewRoman"/>
          <w:sz w:val="24"/>
          <w:szCs w:val="24"/>
        </w:rPr>
        <w:t xml:space="preserve">ć </w:t>
      </w:r>
      <w:r w:rsidRPr="00BB7DBE">
        <w:rPr>
          <w:sz w:val="24"/>
          <w:szCs w:val="24"/>
        </w:rPr>
        <w:t xml:space="preserve">wykonana z bezpiecznego materiału, odpornego na uszkodzenia, </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w przypadku wlania do rynienki odbioru biletu cieczy, powinna ona spłyn</w:t>
      </w:r>
      <w:r w:rsidRPr="00BB7DBE">
        <w:rPr>
          <w:rFonts w:eastAsia="TimesNewRoman"/>
          <w:sz w:val="24"/>
          <w:szCs w:val="24"/>
        </w:rPr>
        <w:t xml:space="preserve">ąć </w:t>
      </w:r>
      <w:r>
        <w:rPr>
          <w:rFonts w:eastAsia="TimesNewRoman"/>
          <w:sz w:val="24"/>
          <w:szCs w:val="24"/>
        </w:rPr>
        <w:t xml:space="preserve">                    </w:t>
      </w:r>
      <w:r w:rsidRPr="00BB7DBE">
        <w:rPr>
          <w:sz w:val="24"/>
          <w:szCs w:val="24"/>
        </w:rPr>
        <w:t>w dół  nie powoduj</w:t>
      </w:r>
      <w:r w:rsidRPr="00BB7DBE">
        <w:rPr>
          <w:rFonts w:eastAsia="TimesNewRoman"/>
          <w:sz w:val="24"/>
          <w:szCs w:val="24"/>
        </w:rPr>
        <w:t>ą</w:t>
      </w:r>
      <w:r w:rsidRPr="00BB7DBE">
        <w:rPr>
          <w:sz w:val="24"/>
          <w:szCs w:val="24"/>
        </w:rPr>
        <w:t xml:space="preserve">c </w:t>
      </w:r>
      <w:r w:rsidRPr="00BB7DBE">
        <w:rPr>
          <w:rFonts w:eastAsia="TimesNewRoman"/>
          <w:sz w:val="24"/>
          <w:szCs w:val="24"/>
        </w:rPr>
        <w:t>ż</w:t>
      </w:r>
      <w:r w:rsidRPr="00BB7DBE">
        <w:rPr>
          <w:sz w:val="24"/>
          <w:szCs w:val="24"/>
        </w:rPr>
        <w:t>adnych uszkodze</w:t>
      </w:r>
      <w:r w:rsidRPr="00BB7DBE">
        <w:rPr>
          <w:rFonts w:eastAsia="TimesNewRoman"/>
          <w:sz w:val="24"/>
          <w:szCs w:val="24"/>
        </w:rPr>
        <w:t xml:space="preserve">ń </w:t>
      </w:r>
      <w:r w:rsidRPr="00BB7DBE">
        <w:rPr>
          <w:sz w:val="24"/>
          <w:szCs w:val="24"/>
        </w:rPr>
        <w:t>automatu,</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 xml:space="preserve">wnęka odbiorcza zwróconego bilonu i wydrukowanego biletu: podświetlona </w:t>
      </w:r>
      <w:r>
        <w:rPr>
          <w:sz w:val="24"/>
          <w:szCs w:val="24"/>
        </w:rPr>
        <w:t xml:space="preserve">                 </w:t>
      </w:r>
      <w:r w:rsidRPr="00BB7DBE">
        <w:rPr>
          <w:sz w:val="24"/>
          <w:szCs w:val="24"/>
        </w:rPr>
        <w:t>w trakcie realizacji transakcji, wyposażona w otwory umożliwiające odpływ na zewnątrz wody lub innych płynów zgromadzonych we wnęce,</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 xml:space="preserve">otwór na monety (wrzutka) musi być zabezpieczona przed działaniem naturalnych czynników zewnętrznych, jak i przed próbami celowego zniszczenia. Próba celowego jej zapchania musi kończyć się </w:t>
      </w:r>
      <w:r>
        <w:rPr>
          <w:sz w:val="24"/>
          <w:szCs w:val="24"/>
        </w:rPr>
        <w:t>za</w:t>
      </w:r>
      <w:r w:rsidRPr="00BB7DBE">
        <w:rPr>
          <w:sz w:val="24"/>
          <w:szCs w:val="24"/>
        </w:rPr>
        <w:t>blok</w:t>
      </w:r>
      <w:r>
        <w:rPr>
          <w:sz w:val="24"/>
          <w:szCs w:val="24"/>
        </w:rPr>
        <w:t>owaniem wrzutki (brak możliwości płatności przy użyciu monet z pozostawieniem płatności kartą płatniczą</w:t>
      </w:r>
      <w:r w:rsidR="00C7603A">
        <w:rPr>
          <w:sz w:val="24"/>
          <w:szCs w:val="24"/>
        </w:rPr>
        <w:t xml:space="preserve"> </w:t>
      </w:r>
      <w:r w:rsidRPr="00BB7DBE">
        <w:rPr>
          <w:sz w:val="24"/>
          <w:szCs w:val="24"/>
        </w:rPr>
        <w:t>i wyświetlenie komunikatu ostrzegawczego</w:t>
      </w:r>
      <w:r>
        <w:rPr>
          <w:sz w:val="24"/>
          <w:szCs w:val="24"/>
        </w:rPr>
        <w:t>)</w:t>
      </w:r>
      <w:r w:rsidRPr="00BB7DBE">
        <w:rPr>
          <w:sz w:val="24"/>
          <w:szCs w:val="24"/>
        </w:rPr>
        <w:t xml:space="preserve"> oraz powiadomieniem serwisu, </w:t>
      </w:r>
    </w:p>
    <w:p w:rsidR="00511C30" w:rsidRPr="00BA3817"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lastRenderedPageBreak/>
        <w:t>wrzutka i szalka odbioru reszty i biletów muszą być dodatkowo zabezpieczone przed niekontrolowanym wypadaniem wrzucanych i wyrzucanych przedmiotów (pieniędzy, kart). Wskazane mechaniz</w:t>
      </w:r>
      <w:r w:rsidR="00C7603A">
        <w:rPr>
          <w:sz w:val="24"/>
          <w:szCs w:val="24"/>
        </w:rPr>
        <w:t>my zamykania otworów wrzutowych</w:t>
      </w:r>
      <w:r>
        <w:rPr>
          <w:sz w:val="24"/>
          <w:szCs w:val="24"/>
        </w:rPr>
        <w:t xml:space="preserve"> </w:t>
      </w:r>
      <w:r w:rsidRPr="00BB7DBE">
        <w:rPr>
          <w:sz w:val="24"/>
          <w:szCs w:val="24"/>
        </w:rPr>
        <w:t xml:space="preserve">i wyrzutowych powinny zostać zamknięte, gdy są one nieużywane celem </w:t>
      </w:r>
      <w:r w:rsidRPr="00BA3817">
        <w:rPr>
          <w:sz w:val="24"/>
          <w:szCs w:val="24"/>
        </w:rPr>
        <w:t>ograniczenia przedostawania się zanieczyszczeń do wnętrza automatu</w:t>
      </w:r>
      <w:r>
        <w:rPr>
          <w:sz w:val="24"/>
          <w:szCs w:val="24"/>
        </w:rPr>
        <w:t>,</w:t>
      </w:r>
    </w:p>
    <w:p w:rsidR="00511C30"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r</w:t>
      </w:r>
      <w:r w:rsidRPr="00BA3817">
        <w:rPr>
          <w:sz w:val="24"/>
          <w:szCs w:val="24"/>
        </w:rPr>
        <w:t>ozmieszczenie kluczowych komponentów w automacie (m.in. płyta główna, zasilacz, magazyny karuzelowe</w:t>
      </w:r>
      <w:r>
        <w:rPr>
          <w:sz w:val="24"/>
          <w:szCs w:val="24"/>
        </w:rPr>
        <w:t>, czytnik monet)</w:t>
      </w:r>
      <w:r w:rsidRPr="00BA3817">
        <w:rPr>
          <w:sz w:val="24"/>
          <w:szCs w:val="24"/>
        </w:rPr>
        <w:t xml:space="preserve"> </w:t>
      </w:r>
      <w:r>
        <w:rPr>
          <w:sz w:val="24"/>
          <w:szCs w:val="24"/>
        </w:rPr>
        <w:t>musi być</w:t>
      </w:r>
      <w:r w:rsidRPr="00BA3817">
        <w:rPr>
          <w:sz w:val="24"/>
          <w:szCs w:val="24"/>
        </w:rPr>
        <w:t xml:space="preserve"> tak zaprojektowane, </w:t>
      </w:r>
      <w:r>
        <w:rPr>
          <w:sz w:val="24"/>
          <w:szCs w:val="24"/>
        </w:rPr>
        <w:t>aby</w:t>
      </w:r>
      <w:r w:rsidRPr="00BA3817">
        <w:rPr>
          <w:sz w:val="24"/>
          <w:szCs w:val="24"/>
        </w:rPr>
        <w:t xml:space="preserve"> </w:t>
      </w:r>
      <w:r>
        <w:rPr>
          <w:sz w:val="24"/>
          <w:szCs w:val="24"/>
        </w:rPr>
        <w:t xml:space="preserve">była </w:t>
      </w:r>
      <w:r w:rsidRPr="00BA3817">
        <w:rPr>
          <w:sz w:val="24"/>
          <w:szCs w:val="24"/>
        </w:rPr>
        <w:t>możliw</w:t>
      </w:r>
      <w:r>
        <w:rPr>
          <w:sz w:val="24"/>
          <w:szCs w:val="24"/>
        </w:rPr>
        <w:t>ość</w:t>
      </w:r>
      <w:r w:rsidRPr="00BA3817">
        <w:rPr>
          <w:sz w:val="24"/>
          <w:szCs w:val="24"/>
        </w:rPr>
        <w:t xml:space="preserve"> </w:t>
      </w:r>
      <w:r>
        <w:rPr>
          <w:sz w:val="24"/>
          <w:szCs w:val="24"/>
        </w:rPr>
        <w:t xml:space="preserve">ich </w:t>
      </w:r>
      <w:r w:rsidRPr="00BA3817">
        <w:rPr>
          <w:sz w:val="24"/>
          <w:szCs w:val="24"/>
        </w:rPr>
        <w:t>szybk</w:t>
      </w:r>
      <w:r>
        <w:rPr>
          <w:sz w:val="24"/>
          <w:szCs w:val="24"/>
        </w:rPr>
        <w:t>iej</w:t>
      </w:r>
      <w:r w:rsidRPr="00BA3817">
        <w:rPr>
          <w:sz w:val="24"/>
          <w:szCs w:val="24"/>
        </w:rPr>
        <w:t xml:space="preserve"> wymian</w:t>
      </w:r>
      <w:r>
        <w:rPr>
          <w:sz w:val="24"/>
          <w:szCs w:val="24"/>
        </w:rPr>
        <w:t>y</w:t>
      </w:r>
      <w:r w:rsidRPr="00BA3817">
        <w:rPr>
          <w:sz w:val="24"/>
          <w:szCs w:val="24"/>
        </w:rPr>
        <w:t xml:space="preserve"> </w:t>
      </w:r>
      <w:r w:rsidRPr="008B6052">
        <w:rPr>
          <w:sz w:val="24"/>
          <w:szCs w:val="24"/>
        </w:rPr>
        <w:t>bez użycia narzędzi i bez potrzeby</w:t>
      </w:r>
      <w:r w:rsidRPr="00BA3817">
        <w:rPr>
          <w:sz w:val="24"/>
          <w:szCs w:val="24"/>
        </w:rPr>
        <w:t xml:space="preserve"> demontażu innych </w:t>
      </w:r>
      <w:r>
        <w:rPr>
          <w:sz w:val="24"/>
          <w:szCs w:val="24"/>
        </w:rPr>
        <w:t>podzespoł</w:t>
      </w:r>
      <w:r w:rsidRPr="00BA3817">
        <w:rPr>
          <w:sz w:val="24"/>
          <w:szCs w:val="24"/>
        </w:rPr>
        <w:t>ów</w:t>
      </w:r>
      <w:r>
        <w:rPr>
          <w:sz w:val="24"/>
          <w:szCs w:val="24"/>
        </w:rPr>
        <w:t>,</w:t>
      </w:r>
    </w:p>
    <w:p w:rsidR="00511C30" w:rsidRPr="00DD0352"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DD0352">
        <w:rPr>
          <w:sz w:val="24"/>
          <w:szCs w:val="24"/>
        </w:rPr>
        <w:t xml:space="preserve">w przypadku występowania w podzespole kilku złączy, każde z nich powinno być innego typu lub wielkości, ewentualnie, w przypadku występowania takich samych złączy powinny być tak skonstruowane (np. kodowanie złącza), aby nie było możliwości błędnego podłączenia. </w:t>
      </w:r>
      <w:r w:rsidR="00C27BB1" w:rsidRPr="00DD0352">
        <w:rPr>
          <w:sz w:val="24"/>
          <w:szCs w:val="24"/>
        </w:rPr>
        <w:t>W przypadku występowania w podzespole kilku identycznych złączy</w:t>
      </w:r>
      <w:r w:rsidRPr="00DD0352">
        <w:rPr>
          <w:sz w:val="24"/>
          <w:szCs w:val="24"/>
        </w:rPr>
        <w:t>, każde z nich musi być jednoznacznie opisane, aby zminimalizować ryzyko pomyłki. Wszystkie złącza muszą być zabezpieczone przed wysunięciem w czasie eksploatacji,</w:t>
      </w:r>
    </w:p>
    <w:p w:rsidR="00511C30"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k</w:t>
      </w:r>
      <w:r w:rsidRPr="00BB7DBE">
        <w:rPr>
          <w:sz w:val="24"/>
          <w:szCs w:val="24"/>
        </w:rPr>
        <w:t>ażdy automat musi być oznaczony indywidualnym numerem fabrycznym umieszczonym w widocznym miejscu</w:t>
      </w:r>
      <w:r w:rsidRPr="00BB7DBE">
        <w:rPr>
          <w:color w:val="000000"/>
          <w:kern w:val="22"/>
          <w:sz w:val="24"/>
          <w:szCs w:val="24"/>
        </w:rPr>
        <w:t xml:space="preserve"> na elemencie stałym (niewymienialnym).</w:t>
      </w:r>
      <w:r w:rsidRPr="00BB7DBE">
        <w:rPr>
          <w:sz w:val="24"/>
          <w:szCs w:val="24"/>
        </w:rPr>
        <w:t xml:space="preserve"> </w:t>
      </w:r>
      <w:r w:rsidRPr="008900E9">
        <w:rPr>
          <w:kern w:val="22"/>
          <w:sz w:val="24"/>
          <w:szCs w:val="24"/>
        </w:rPr>
        <w:t>Pożądane jest zastosowanie rozwiązania utrudniającego zniszczenie numeru</w:t>
      </w:r>
      <w:r w:rsidRPr="00E62F85">
        <w:rPr>
          <w:kern w:val="22"/>
          <w:sz w:val="24"/>
          <w:szCs w:val="24"/>
        </w:rPr>
        <w:t xml:space="preserve"> identyfikacyjnego. </w:t>
      </w:r>
      <w:r w:rsidRPr="00E62F85">
        <w:rPr>
          <w:sz w:val="24"/>
          <w:szCs w:val="24"/>
        </w:rPr>
        <w:t xml:space="preserve">Miejsce umieszczenia numeru musi być uzgodnione </w:t>
      </w:r>
      <w:r>
        <w:rPr>
          <w:sz w:val="24"/>
          <w:szCs w:val="24"/>
        </w:rPr>
        <w:t xml:space="preserve">                         </w:t>
      </w:r>
      <w:r w:rsidRPr="00E62F85">
        <w:rPr>
          <w:sz w:val="24"/>
          <w:szCs w:val="24"/>
        </w:rPr>
        <w:t>z Zamawiającym.</w:t>
      </w:r>
    </w:p>
    <w:p w:rsidR="00511C30" w:rsidRDefault="00511C30" w:rsidP="00511C30">
      <w:pPr>
        <w:suppressAutoHyphens w:val="0"/>
        <w:autoSpaceDE w:val="0"/>
        <w:autoSpaceDN w:val="0"/>
        <w:adjustRightInd w:val="0"/>
        <w:spacing w:line="360" w:lineRule="auto"/>
        <w:jc w:val="both"/>
        <w:rPr>
          <w:sz w:val="24"/>
          <w:szCs w:val="24"/>
        </w:rPr>
      </w:pPr>
    </w:p>
    <w:p w:rsidR="00511C30" w:rsidRPr="00BB7DBE" w:rsidRDefault="00511C30" w:rsidP="00A220BD">
      <w:pPr>
        <w:numPr>
          <w:ilvl w:val="0"/>
          <w:numId w:val="28"/>
        </w:numPr>
        <w:spacing w:line="360" w:lineRule="auto"/>
        <w:ind w:left="567" w:hanging="425"/>
        <w:jc w:val="both"/>
        <w:rPr>
          <w:b/>
          <w:sz w:val="24"/>
          <w:szCs w:val="24"/>
        </w:rPr>
      </w:pPr>
      <w:r>
        <w:rPr>
          <w:b/>
          <w:sz w:val="24"/>
          <w:szCs w:val="24"/>
        </w:rPr>
        <w:t>Zasilanie</w:t>
      </w:r>
    </w:p>
    <w:p w:rsidR="00511C30" w:rsidRPr="00BB7DBE" w:rsidRDefault="00511C30" w:rsidP="00A220BD">
      <w:pPr>
        <w:numPr>
          <w:ilvl w:val="1"/>
          <w:numId w:val="28"/>
        </w:numPr>
        <w:suppressAutoHyphens w:val="0"/>
        <w:autoSpaceDE w:val="0"/>
        <w:autoSpaceDN w:val="0"/>
        <w:adjustRightInd w:val="0"/>
        <w:spacing w:line="360" w:lineRule="auto"/>
        <w:ind w:left="993" w:hanging="425"/>
        <w:jc w:val="both"/>
        <w:rPr>
          <w:color w:val="FF0000"/>
          <w:sz w:val="24"/>
          <w:szCs w:val="24"/>
        </w:rPr>
      </w:pPr>
      <w:r>
        <w:rPr>
          <w:sz w:val="24"/>
          <w:szCs w:val="24"/>
        </w:rPr>
        <w:t xml:space="preserve">Automat musi być zasilony </w:t>
      </w:r>
      <w:r w:rsidRPr="00BB7DBE">
        <w:rPr>
          <w:sz w:val="24"/>
          <w:szCs w:val="24"/>
        </w:rPr>
        <w:t xml:space="preserve">z instalacji pokładowej pojazdu: + </w:t>
      </w:r>
      <w:r w:rsidRPr="003C38FA">
        <w:rPr>
          <w:sz w:val="24"/>
          <w:szCs w:val="24"/>
        </w:rPr>
        <w:t>24 VDC (± 30%),</w:t>
      </w:r>
      <w:r w:rsidRPr="00BB7DBE">
        <w:rPr>
          <w:color w:val="FF0000"/>
          <w:sz w:val="24"/>
          <w:szCs w:val="24"/>
        </w:rPr>
        <w:t xml:space="preserve"> </w:t>
      </w:r>
    </w:p>
    <w:p w:rsidR="00511C30" w:rsidRPr="003C38FA" w:rsidRDefault="00511C30" w:rsidP="00A220BD">
      <w:pPr>
        <w:numPr>
          <w:ilvl w:val="1"/>
          <w:numId w:val="28"/>
        </w:numPr>
        <w:suppressAutoHyphens w:val="0"/>
        <w:autoSpaceDE w:val="0"/>
        <w:autoSpaceDN w:val="0"/>
        <w:adjustRightInd w:val="0"/>
        <w:spacing w:line="360" w:lineRule="auto"/>
        <w:ind w:left="993" w:hanging="425"/>
        <w:jc w:val="both"/>
        <w:rPr>
          <w:sz w:val="24"/>
          <w:szCs w:val="24"/>
        </w:rPr>
      </w:pPr>
      <w:r w:rsidRPr="00BB7DBE">
        <w:rPr>
          <w:sz w:val="24"/>
          <w:szCs w:val="24"/>
        </w:rPr>
        <w:t>wbudowany akumulator, umożliwiający w przypadku zaniku napi</w:t>
      </w:r>
      <w:r w:rsidRPr="00BB7DBE">
        <w:rPr>
          <w:rFonts w:eastAsia="TimesNewRoman"/>
          <w:sz w:val="24"/>
          <w:szCs w:val="24"/>
        </w:rPr>
        <w:t>ę</w:t>
      </w:r>
      <w:r w:rsidRPr="00BB7DBE">
        <w:rPr>
          <w:sz w:val="24"/>
          <w:szCs w:val="24"/>
        </w:rPr>
        <w:t>cia zasilaj</w:t>
      </w:r>
      <w:r w:rsidRPr="00BB7DBE">
        <w:rPr>
          <w:rFonts w:eastAsia="TimesNewRoman"/>
          <w:sz w:val="24"/>
          <w:szCs w:val="24"/>
        </w:rPr>
        <w:t>ą</w:t>
      </w:r>
      <w:r w:rsidRPr="00BB7DBE">
        <w:rPr>
          <w:sz w:val="24"/>
          <w:szCs w:val="24"/>
        </w:rPr>
        <w:t>cego zako</w:t>
      </w:r>
      <w:r w:rsidRPr="00BB7DBE">
        <w:rPr>
          <w:rFonts w:eastAsia="TimesNewRoman"/>
          <w:sz w:val="24"/>
          <w:szCs w:val="24"/>
        </w:rPr>
        <w:t>ń</w:t>
      </w:r>
      <w:r w:rsidRPr="00BB7DBE">
        <w:rPr>
          <w:sz w:val="24"/>
          <w:szCs w:val="24"/>
        </w:rPr>
        <w:t>czenie</w:t>
      </w:r>
      <w:r w:rsidRPr="00BB7DBE">
        <w:rPr>
          <w:rFonts w:eastAsia="TimesNewRoman"/>
          <w:sz w:val="24"/>
          <w:szCs w:val="24"/>
        </w:rPr>
        <w:t xml:space="preserve"> </w:t>
      </w:r>
      <w:r w:rsidRPr="00BB7DBE">
        <w:rPr>
          <w:sz w:val="24"/>
          <w:szCs w:val="24"/>
        </w:rPr>
        <w:t>ostatniej</w:t>
      </w:r>
      <w:r w:rsidRPr="00BB7DBE">
        <w:rPr>
          <w:rFonts w:eastAsia="TimesNewRoman"/>
          <w:sz w:val="24"/>
          <w:szCs w:val="24"/>
        </w:rPr>
        <w:t xml:space="preserve"> </w:t>
      </w:r>
      <w:r w:rsidRPr="00BB7DBE">
        <w:rPr>
          <w:sz w:val="24"/>
          <w:szCs w:val="24"/>
        </w:rPr>
        <w:t>transakcji, zapisa</w:t>
      </w:r>
      <w:r w:rsidRPr="00BB7DBE">
        <w:rPr>
          <w:rFonts w:eastAsia="TimesNewRoman"/>
          <w:sz w:val="24"/>
          <w:szCs w:val="24"/>
        </w:rPr>
        <w:t xml:space="preserve">nie </w:t>
      </w:r>
      <w:r w:rsidRPr="00BB7DBE">
        <w:rPr>
          <w:sz w:val="24"/>
          <w:szCs w:val="24"/>
        </w:rPr>
        <w:t>wszystkich niezb</w:t>
      </w:r>
      <w:r w:rsidRPr="00BB7DBE">
        <w:rPr>
          <w:rFonts w:eastAsia="TimesNewRoman"/>
          <w:sz w:val="24"/>
          <w:szCs w:val="24"/>
        </w:rPr>
        <w:t>ę</w:t>
      </w:r>
      <w:r w:rsidRPr="00BB7DBE">
        <w:rPr>
          <w:sz w:val="24"/>
          <w:szCs w:val="24"/>
        </w:rPr>
        <w:t xml:space="preserve">dnych danych </w:t>
      </w:r>
      <w:r>
        <w:rPr>
          <w:sz w:val="24"/>
          <w:szCs w:val="24"/>
        </w:rPr>
        <w:t xml:space="preserve">                     </w:t>
      </w:r>
      <w:r w:rsidRPr="00BB7DBE">
        <w:rPr>
          <w:sz w:val="24"/>
          <w:szCs w:val="24"/>
        </w:rPr>
        <w:t>i automatycznie wył</w:t>
      </w:r>
      <w:r w:rsidRPr="00BB7DBE">
        <w:rPr>
          <w:rFonts w:eastAsia="TimesNewRoman"/>
          <w:sz w:val="24"/>
          <w:szCs w:val="24"/>
        </w:rPr>
        <w:t>ą</w:t>
      </w:r>
      <w:r w:rsidRPr="00BB7DBE">
        <w:rPr>
          <w:sz w:val="24"/>
          <w:szCs w:val="24"/>
        </w:rPr>
        <w:t>czenie si</w:t>
      </w:r>
      <w:r w:rsidRPr="00BB7DBE">
        <w:rPr>
          <w:rFonts w:eastAsia="TimesNewRoman"/>
          <w:sz w:val="24"/>
          <w:szCs w:val="24"/>
        </w:rPr>
        <w:t>ę</w:t>
      </w:r>
      <w:r>
        <w:rPr>
          <w:sz w:val="24"/>
          <w:szCs w:val="24"/>
        </w:rPr>
        <w:t>.</w:t>
      </w:r>
      <w:r w:rsidRPr="00BB7DBE">
        <w:rPr>
          <w:sz w:val="24"/>
          <w:szCs w:val="24"/>
        </w:rPr>
        <w:t xml:space="preserve"> W przypadku zaniku napi</w:t>
      </w:r>
      <w:r w:rsidRPr="00BB7DBE">
        <w:rPr>
          <w:rFonts w:eastAsia="TimesNewRoman"/>
          <w:sz w:val="24"/>
          <w:szCs w:val="24"/>
        </w:rPr>
        <w:t>ę</w:t>
      </w:r>
      <w:r w:rsidRPr="00BB7DBE">
        <w:rPr>
          <w:sz w:val="24"/>
          <w:szCs w:val="24"/>
        </w:rPr>
        <w:t>cia zasilaj</w:t>
      </w:r>
      <w:r w:rsidRPr="00BB7DBE">
        <w:rPr>
          <w:rFonts w:eastAsia="TimesNewRoman"/>
          <w:sz w:val="24"/>
          <w:szCs w:val="24"/>
        </w:rPr>
        <w:t>ą</w:t>
      </w:r>
      <w:r w:rsidRPr="00BB7DBE">
        <w:rPr>
          <w:sz w:val="24"/>
          <w:szCs w:val="24"/>
        </w:rPr>
        <w:t xml:space="preserve">cego automat biletowy </w:t>
      </w:r>
      <w:r w:rsidRPr="003C38FA">
        <w:rPr>
          <w:sz w:val="24"/>
          <w:szCs w:val="24"/>
        </w:rPr>
        <w:t>wysyła odpowiednią informację za pomoc</w:t>
      </w:r>
      <w:r w:rsidRPr="003C38FA">
        <w:rPr>
          <w:rFonts w:eastAsia="TimesNewRoman"/>
          <w:sz w:val="24"/>
          <w:szCs w:val="24"/>
        </w:rPr>
        <w:t xml:space="preserve">ą </w:t>
      </w:r>
      <w:r>
        <w:rPr>
          <w:rFonts w:eastAsia="TimesNewRoman"/>
          <w:sz w:val="24"/>
          <w:szCs w:val="24"/>
        </w:rPr>
        <w:t xml:space="preserve">sieci </w:t>
      </w:r>
      <w:r w:rsidRPr="003C38FA">
        <w:rPr>
          <w:sz w:val="24"/>
          <w:szCs w:val="24"/>
        </w:rPr>
        <w:t>GSM/GPRS do centrum obsługi</w:t>
      </w:r>
      <w:r>
        <w:rPr>
          <w:sz w:val="24"/>
          <w:szCs w:val="24"/>
        </w:rPr>
        <w:t>,</w:t>
      </w:r>
    </w:p>
    <w:p w:rsidR="00511C30" w:rsidRPr="00C328C3" w:rsidRDefault="00511C30" w:rsidP="00A220BD">
      <w:pPr>
        <w:numPr>
          <w:ilvl w:val="1"/>
          <w:numId w:val="28"/>
        </w:numPr>
        <w:suppressAutoHyphens w:val="0"/>
        <w:autoSpaceDE w:val="0"/>
        <w:autoSpaceDN w:val="0"/>
        <w:adjustRightInd w:val="0"/>
        <w:spacing w:line="360" w:lineRule="auto"/>
        <w:ind w:left="993" w:hanging="425"/>
        <w:jc w:val="both"/>
        <w:rPr>
          <w:color w:val="FF0000"/>
          <w:sz w:val="24"/>
          <w:szCs w:val="24"/>
        </w:rPr>
      </w:pPr>
      <w:r w:rsidRPr="00307CF6">
        <w:rPr>
          <w:sz w:val="24"/>
          <w:szCs w:val="24"/>
        </w:rPr>
        <w:t>czas od włączenia zasilania w autobusie do możliwości</w:t>
      </w:r>
      <w:r w:rsidRPr="00BB7DBE">
        <w:rPr>
          <w:sz w:val="24"/>
          <w:szCs w:val="24"/>
        </w:rPr>
        <w:t xml:space="preserve"> obsługi pasażera przez automat nie może być dłuższy niż 5 minut.</w:t>
      </w:r>
    </w:p>
    <w:p w:rsidR="00511C30" w:rsidRDefault="00511C30" w:rsidP="00511C30">
      <w:pPr>
        <w:suppressAutoHyphens w:val="0"/>
        <w:autoSpaceDE w:val="0"/>
        <w:autoSpaceDN w:val="0"/>
        <w:adjustRightInd w:val="0"/>
        <w:spacing w:line="360" w:lineRule="auto"/>
        <w:jc w:val="both"/>
        <w:rPr>
          <w:color w:val="FF0000"/>
          <w:sz w:val="24"/>
          <w:szCs w:val="24"/>
        </w:rPr>
      </w:pPr>
    </w:p>
    <w:p w:rsidR="00511C30" w:rsidRPr="00BB7DBE" w:rsidRDefault="00511C30" w:rsidP="00A220BD">
      <w:pPr>
        <w:numPr>
          <w:ilvl w:val="0"/>
          <w:numId w:val="28"/>
        </w:numPr>
        <w:spacing w:line="360" w:lineRule="auto"/>
        <w:ind w:left="567" w:hanging="425"/>
        <w:jc w:val="both"/>
        <w:rPr>
          <w:b/>
          <w:sz w:val="24"/>
          <w:szCs w:val="24"/>
        </w:rPr>
      </w:pPr>
      <w:r>
        <w:rPr>
          <w:b/>
          <w:sz w:val="24"/>
          <w:szCs w:val="24"/>
        </w:rPr>
        <w:lastRenderedPageBreak/>
        <w:t>Interfejs użytkownika</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musi umożliwiać w przejrzysty sposób komunikację z pasażerem za pomocą ekranu dotykowego</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powinien umo</w:t>
      </w:r>
      <w:r w:rsidRPr="00BB7DBE">
        <w:rPr>
          <w:rFonts w:eastAsia="TimesNewRoman"/>
          <w:sz w:val="24"/>
          <w:szCs w:val="24"/>
        </w:rPr>
        <w:t>ż</w:t>
      </w:r>
      <w:r w:rsidRPr="00BB7DBE">
        <w:rPr>
          <w:sz w:val="24"/>
          <w:szCs w:val="24"/>
        </w:rPr>
        <w:t>liwi</w:t>
      </w:r>
      <w:r w:rsidRPr="00BB7DBE">
        <w:rPr>
          <w:rFonts w:eastAsia="TimesNewRoman"/>
          <w:sz w:val="24"/>
          <w:szCs w:val="24"/>
        </w:rPr>
        <w:t xml:space="preserve">ć </w:t>
      </w:r>
      <w:r w:rsidRPr="00BB7DBE">
        <w:rPr>
          <w:sz w:val="24"/>
          <w:szCs w:val="24"/>
        </w:rPr>
        <w:t>zaprogramowanie co najmniej 100 ró</w:t>
      </w:r>
      <w:r w:rsidRPr="00BB7DBE">
        <w:rPr>
          <w:rFonts w:eastAsia="TimesNewRoman"/>
          <w:sz w:val="24"/>
          <w:szCs w:val="24"/>
        </w:rPr>
        <w:t>ż</w:t>
      </w:r>
      <w:r w:rsidRPr="00BB7DBE">
        <w:rPr>
          <w:sz w:val="24"/>
          <w:szCs w:val="24"/>
        </w:rPr>
        <w:t>nych rodzajów biletów,</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wielko</w:t>
      </w:r>
      <w:r w:rsidRPr="00BB7DBE">
        <w:rPr>
          <w:rFonts w:eastAsia="TimesNewRoman"/>
          <w:sz w:val="24"/>
          <w:szCs w:val="24"/>
        </w:rPr>
        <w:t xml:space="preserve">ść </w:t>
      </w:r>
      <w:r w:rsidRPr="00BB7DBE">
        <w:rPr>
          <w:sz w:val="24"/>
          <w:szCs w:val="24"/>
        </w:rPr>
        <w:t>pami</w:t>
      </w:r>
      <w:r w:rsidRPr="00BB7DBE">
        <w:rPr>
          <w:rFonts w:eastAsia="TimesNewRoman"/>
          <w:sz w:val="24"/>
          <w:szCs w:val="24"/>
        </w:rPr>
        <w:t>ę</w:t>
      </w:r>
      <w:r w:rsidRPr="00BB7DBE">
        <w:rPr>
          <w:sz w:val="24"/>
          <w:szCs w:val="24"/>
        </w:rPr>
        <w:t>ci wewn</w:t>
      </w:r>
      <w:r w:rsidRPr="00BB7DBE">
        <w:rPr>
          <w:rFonts w:eastAsia="TimesNewRoman"/>
          <w:sz w:val="24"/>
          <w:szCs w:val="24"/>
        </w:rPr>
        <w:t>ę</w:t>
      </w:r>
      <w:r w:rsidRPr="00BB7DBE">
        <w:rPr>
          <w:sz w:val="24"/>
          <w:szCs w:val="24"/>
        </w:rPr>
        <w:t>trznej automatu musi by</w:t>
      </w:r>
      <w:r w:rsidRPr="00BB7DBE">
        <w:rPr>
          <w:rFonts w:eastAsia="TimesNewRoman"/>
          <w:sz w:val="24"/>
          <w:szCs w:val="24"/>
        </w:rPr>
        <w:t xml:space="preserve">ć </w:t>
      </w:r>
      <w:r w:rsidR="00C7603A">
        <w:rPr>
          <w:sz w:val="24"/>
          <w:szCs w:val="24"/>
        </w:rPr>
        <w:t>tak dobrana, aby</w:t>
      </w:r>
      <w:r w:rsidRPr="00BB7DBE">
        <w:rPr>
          <w:sz w:val="24"/>
          <w:szCs w:val="24"/>
        </w:rPr>
        <w:t xml:space="preserve"> w automacie mo</w:t>
      </w:r>
      <w:r w:rsidRPr="00BB7DBE">
        <w:rPr>
          <w:rFonts w:eastAsia="TimesNewRoman"/>
          <w:sz w:val="24"/>
          <w:szCs w:val="24"/>
        </w:rPr>
        <w:t>ż</w:t>
      </w:r>
      <w:r w:rsidRPr="00BB7DBE">
        <w:rPr>
          <w:sz w:val="24"/>
          <w:szCs w:val="24"/>
        </w:rPr>
        <w:t>na było przechowywa</w:t>
      </w:r>
      <w:r w:rsidRPr="00BB7DBE">
        <w:rPr>
          <w:rFonts w:eastAsia="TimesNewRoman"/>
          <w:sz w:val="24"/>
          <w:szCs w:val="24"/>
        </w:rPr>
        <w:t xml:space="preserve">ć </w:t>
      </w:r>
      <w:r w:rsidRPr="00BB7DBE">
        <w:rPr>
          <w:sz w:val="24"/>
          <w:szCs w:val="24"/>
        </w:rPr>
        <w:t>co najmniej 2 komplety taryf (aktualna i taryfa obowiązująca od określonego dnia),</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musi mie</w:t>
      </w:r>
      <w:r w:rsidRPr="00BB7DBE">
        <w:rPr>
          <w:rFonts w:eastAsia="TimesNewRoman"/>
          <w:sz w:val="24"/>
          <w:szCs w:val="24"/>
        </w:rPr>
        <w:t xml:space="preserve">ć </w:t>
      </w:r>
      <w:r w:rsidRPr="00BB7DBE">
        <w:rPr>
          <w:sz w:val="24"/>
          <w:szCs w:val="24"/>
        </w:rPr>
        <w:t>mo</w:t>
      </w:r>
      <w:r w:rsidRPr="00BB7DBE">
        <w:rPr>
          <w:rFonts w:eastAsia="TimesNewRoman"/>
          <w:sz w:val="24"/>
          <w:szCs w:val="24"/>
        </w:rPr>
        <w:t>ż</w:t>
      </w:r>
      <w:r w:rsidRPr="00BB7DBE">
        <w:rPr>
          <w:sz w:val="24"/>
          <w:szCs w:val="24"/>
        </w:rPr>
        <w:t>liwo</w:t>
      </w:r>
      <w:r w:rsidRPr="00BB7DBE">
        <w:rPr>
          <w:rFonts w:eastAsia="TimesNewRoman"/>
          <w:sz w:val="24"/>
          <w:szCs w:val="24"/>
        </w:rPr>
        <w:t xml:space="preserve">ść </w:t>
      </w:r>
      <w:r w:rsidRPr="00BB7DBE">
        <w:rPr>
          <w:sz w:val="24"/>
          <w:szCs w:val="24"/>
        </w:rPr>
        <w:t>automatycznego przeł</w:t>
      </w:r>
      <w:r w:rsidRPr="00BB7DBE">
        <w:rPr>
          <w:rFonts w:eastAsia="TimesNewRoman"/>
          <w:sz w:val="24"/>
          <w:szCs w:val="24"/>
        </w:rPr>
        <w:t>ą</w:t>
      </w:r>
      <w:r w:rsidRPr="00BB7DBE">
        <w:rPr>
          <w:sz w:val="24"/>
          <w:szCs w:val="24"/>
        </w:rPr>
        <w:t>czenia taryfy we wskazanym dniu na taryf</w:t>
      </w:r>
      <w:r w:rsidRPr="00BB7DBE">
        <w:rPr>
          <w:rFonts w:eastAsia="TimesNewRoman"/>
          <w:sz w:val="24"/>
          <w:szCs w:val="24"/>
        </w:rPr>
        <w:t xml:space="preserve">ę </w:t>
      </w:r>
      <w:r w:rsidRPr="00BB7DBE">
        <w:rPr>
          <w:sz w:val="24"/>
          <w:szCs w:val="24"/>
        </w:rPr>
        <w:t>kolejn</w:t>
      </w:r>
      <w:r w:rsidRPr="00BB7DBE">
        <w:rPr>
          <w:rFonts w:eastAsia="TimesNewRoman"/>
          <w:sz w:val="24"/>
          <w:szCs w:val="24"/>
        </w:rPr>
        <w:t>ą</w:t>
      </w:r>
      <w:r w:rsidRPr="00BB7DBE">
        <w:rPr>
          <w:sz w:val="24"/>
          <w:szCs w:val="24"/>
        </w:rPr>
        <w:t>, zaprogramowan</w:t>
      </w:r>
      <w:r w:rsidRPr="00BB7DBE">
        <w:rPr>
          <w:rFonts w:eastAsia="TimesNewRoman"/>
          <w:sz w:val="24"/>
          <w:szCs w:val="24"/>
        </w:rPr>
        <w:t xml:space="preserve">ą </w:t>
      </w:r>
      <w:r w:rsidRPr="00BB7DBE">
        <w:rPr>
          <w:sz w:val="24"/>
          <w:szCs w:val="24"/>
        </w:rPr>
        <w:t>przed dniem wej</w:t>
      </w:r>
      <w:r w:rsidRPr="00BB7DBE">
        <w:rPr>
          <w:rFonts w:eastAsia="TimesNewRoman"/>
          <w:sz w:val="24"/>
          <w:szCs w:val="24"/>
        </w:rPr>
        <w:t>ś</w:t>
      </w:r>
      <w:r w:rsidRPr="00BB7DBE">
        <w:rPr>
          <w:sz w:val="24"/>
          <w:szCs w:val="24"/>
        </w:rPr>
        <w:t>cia jej</w:t>
      </w:r>
      <w:r w:rsidR="00C7603A">
        <w:rPr>
          <w:sz w:val="24"/>
          <w:szCs w:val="24"/>
        </w:rPr>
        <w:t xml:space="preserve"> </w:t>
      </w:r>
      <w:r w:rsidRPr="00BB7DBE">
        <w:rPr>
          <w:sz w:val="24"/>
          <w:szCs w:val="24"/>
        </w:rPr>
        <w:t xml:space="preserve">w </w:t>
      </w:r>
      <w:r w:rsidRPr="00BB7DBE">
        <w:rPr>
          <w:rFonts w:eastAsia="TimesNewRoman"/>
          <w:sz w:val="24"/>
          <w:szCs w:val="24"/>
        </w:rPr>
        <w:t>ż</w:t>
      </w:r>
      <w:r w:rsidRPr="00BB7DBE">
        <w:rPr>
          <w:sz w:val="24"/>
          <w:szCs w:val="24"/>
        </w:rPr>
        <w:t>ycie (przesyłanie nowej taryfy za pośrednictwem GSM lub nośnika elektronicznego np. pendrive lub karta pamięci),</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ekran startowy – najczęściej używana taryfa biletowa, </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sprzedaż biletów jednorazowych musi odbywać się zgodnie z zasadą: „Wybór </w:t>
      </w:r>
      <w:r>
        <w:rPr>
          <w:sz w:val="24"/>
          <w:szCs w:val="24"/>
        </w:rPr>
        <w:t xml:space="preserve">                </w:t>
      </w:r>
      <w:r w:rsidRPr="00BB7DBE">
        <w:rPr>
          <w:sz w:val="24"/>
          <w:szCs w:val="24"/>
        </w:rPr>
        <w:t>– Zapłata – Odbiór”,</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obsługa sprzedaży w min. 3 językach (polski, angielski, niemiecki);                         w przypadku wyboru jednego z języków obcych po określonym czasie od ostatniego użycia urządzenia (czas dowolnie konfigurowalny) interfejs automatycznie powraca do języka polskiego,</w:t>
      </w:r>
    </w:p>
    <w:p w:rsidR="00511C30" w:rsidRPr="00265878"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265878">
        <w:rPr>
          <w:sz w:val="24"/>
          <w:szCs w:val="24"/>
        </w:rPr>
        <w:t>oprogramowanie musi by</w:t>
      </w:r>
      <w:r w:rsidRPr="00265878">
        <w:rPr>
          <w:rFonts w:eastAsia="TimesNewRoman"/>
          <w:sz w:val="24"/>
          <w:szCs w:val="24"/>
        </w:rPr>
        <w:t xml:space="preserve">ć </w:t>
      </w:r>
      <w:r w:rsidRPr="00265878">
        <w:rPr>
          <w:sz w:val="24"/>
          <w:szCs w:val="24"/>
        </w:rPr>
        <w:t>tak zaprojektowane, aby umo</w:t>
      </w:r>
      <w:r w:rsidRPr="00265878">
        <w:rPr>
          <w:rFonts w:eastAsia="TimesNewRoman"/>
          <w:sz w:val="24"/>
          <w:szCs w:val="24"/>
        </w:rPr>
        <w:t>ż</w:t>
      </w:r>
      <w:r w:rsidRPr="00265878">
        <w:rPr>
          <w:sz w:val="24"/>
          <w:szCs w:val="24"/>
        </w:rPr>
        <w:t>liwi</w:t>
      </w:r>
      <w:r w:rsidRPr="00265878">
        <w:rPr>
          <w:rFonts w:eastAsia="TimesNewRoman"/>
          <w:sz w:val="24"/>
          <w:szCs w:val="24"/>
        </w:rPr>
        <w:t xml:space="preserve">ć </w:t>
      </w:r>
      <w:r w:rsidRPr="00265878">
        <w:rPr>
          <w:sz w:val="24"/>
          <w:szCs w:val="24"/>
        </w:rPr>
        <w:t>podczas jednej transakcji wybór kilku biletów ró</w:t>
      </w:r>
      <w:r w:rsidRPr="00265878">
        <w:rPr>
          <w:rFonts w:eastAsia="TimesNewRoman"/>
          <w:sz w:val="24"/>
          <w:szCs w:val="24"/>
        </w:rPr>
        <w:t>ż</w:t>
      </w:r>
      <w:r w:rsidRPr="00265878">
        <w:rPr>
          <w:sz w:val="24"/>
          <w:szCs w:val="24"/>
        </w:rPr>
        <w:t>nego rodzaju. Liczba kupowanych biletów powinna zawiera</w:t>
      </w:r>
      <w:r w:rsidRPr="00265878">
        <w:rPr>
          <w:rFonts w:eastAsia="TimesNewRoman"/>
          <w:sz w:val="24"/>
          <w:szCs w:val="24"/>
        </w:rPr>
        <w:t xml:space="preserve">ć </w:t>
      </w:r>
      <w:r w:rsidRPr="00265878">
        <w:rPr>
          <w:sz w:val="24"/>
          <w:szCs w:val="24"/>
        </w:rPr>
        <w:t>si</w:t>
      </w:r>
      <w:r w:rsidRPr="00265878">
        <w:rPr>
          <w:rFonts w:eastAsia="TimesNewRoman"/>
          <w:sz w:val="24"/>
          <w:szCs w:val="24"/>
        </w:rPr>
        <w:t xml:space="preserve">ę </w:t>
      </w:r>
      <w:r w:rsidRPr="00265878">
        <w:rPr>
          <w:sz w:val="24"/>
          <w:szCs w:val="24"/>
        </w:rPr>
        <w:t xml:space="preserve">w przedziale od 1 do 6, bez </w:t>
      </w:r>
      <w:r w:rsidRPr="00265878">
        <w:rPr>
          <w:rFonts w:eastAsia="TimesNewRoman"/>
          <w:sz w:val="24"/>
          <w:szCs w:val="24"/>
        </w:rPr>
        <w:t>ż</w:t>
      </w:r>
      <w:r w:rsidRPr="00265878">
        <w:rPr>
          <w:sz w:val="24"/>
          <w:szCs w:val="24"/>
        </w:rPr>
        <w:t>adnego ograniczenia co do ich rodzaju, przy czym Zamawiaj</w:t>
      </w:r>
      <w:r w:rsidRPr="00265878">
        <w:rPr>
          <w:rFonts w:eastAsia="TimesNewRoman"/>
          <w:sz w:val="24"/>
          <w:szCs w:val="24"/>
        </w:rPr>
        <w:t>ą</w:t>
      </w:r>
      <w:r w:rsidRPr="00265878">
        <w:rPr>
          <w:sz w:val="24"/>
          <w:szCs w:val="24"/>
        </w:rPr>
        <w:t xml:space="preserve">cy ma </w:t>
      </w:r>
      <w:r>
        <w:rPr>
          <w:sz w:val="24"/>
          <w:szCs w:val="24"/>
        </w:rPr>
        <w:t>mieć możliwość</w:t>
      </w:r>
      <w:r w:rsidRPr="00265878">
        <w:rPr>
          <w:sz w:val="24"/>
          <w:szCs w:val="24"/>
        </w:rPr>
        <w:t xml:space="preserve"> definiow</w:t>
      </w:r>
      <w:r>
        <w:rPr>
          <w:sz w:val="24"/>
          <w:szCs w:val="24"/>
        </w:rPr>
        <w:t>ania</w:t>
      </w:r>
      <w:r w:rsidRPr="00265878">
        <w:rPr>
          <w:rFonts w:eastAsia="TimesNewRoman"/>
          <w:sz w:val="24"/>
          <w:szCs w:val="24"/>
        </w:rPr>
        <w:t xml:space="preserve"> </w:t>
      </w:r>
      <w:r w:rsidRPr="00265878">
        <w:rPr>
          <w:sz w:val="24"/>
          <w:szCs w:val="24"/>
        </w:rPr>
        <w:t>liczb</w:t>
      </w:r>
      <w:r>
        <w:rPr>
          <w:rFonts w:eastAsia="TimesNewRoman"/>
          <w:sz w:val="24"/>
          <w:szCs w:val="24"/>
        </w:rPr>
        <w:t xml:space="preserve">y </w:t>
      </w:r>
      <w:r w:rsidRPr="00265878">
        <w:rPr>
          <w:sz w:val="24"/>
          <w:szCs w:val="24"/>
        </w:rPr>
        <w:t>maksymalnie kupowanych biletów podczas jednej transakcji,</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po wybraniu najwi</w:t>
      </w:r>
      <w:r w:rsidRPr="00BB7DBE">
        <w:rPr>
          <w:rFonts w:eastAsia="TimesNewRoman"/>
          <w:sz w:val="24"/>
          <w:szCs w:val="24"/>
        </w:rPr>
        <w:t>ę</w:t>
      </w:r>
      <w:r w:rsidRPr="00BB7DBE">
        <w:rPr>
          <w:sz w:val="24"/>
          <w:szCs w:val="24"/>
        </w:rPr>
        <w:t>kszej dopuszczalnej liczby biletów podczas jednej transakcji mo</w:t>
      </w:r>
      <w:r w:rsidRPr="00BB7DBE">
        <w:rPr>
          <w:rFonts w:eastAsia="TimesNewRoman"/>
          <w:sz w:val="24"/>
          <w:szCs w:val="24"/>
        </w:rPr>
        <w:t>ż</w:t>
      </w:r>
      <w:r w:rsidRPr="00BB7DBE">
        <w:rPr>
          <w:sz w:val="24"/>
          <w:szCs w:val="24"/>
        </w:rPr>
        <w:t>liwo</w:t>
      </w:r>
      <w:r w:rsidRPr="00BB7DBE">
        <w:rPr>
          <w:rFonts w:eastAsia="TimesNewRoman"/>
          <w:sz w:val="24"/>
          <w:szCs w:val="24"/>
        </w:rPr>
        <w:t xml:space="preserve">ść </w:t>
      </w:r>
      <w:r w:rsidRPr="00BB7DBE">
        <w:rPr>
          <w:sz w:val="24"/>
          <w:szCs w:val="24"/>
        </w:rPr>
        <w:t>wybrania kolejnych biletów zostaje zablokowana,</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 xml:space="preserve">automat musi posiadać kolorowy </w:t>
      </w:r>
      <w:r w:rsidRPr="00681547">
        <w:rPr>
          <w:sz w:val="24"/>
          <w:szCs w:val="24"/>
        </w:rPr>
        <w:t xml:space="preserve">wyświetlacz </w:t>
      </w:r>
      <w:r>
        <w:rPr>
          <w:sz w:val="24"/>
          <w:szCs w:val="24"/>
        </w:rPr>
        <w:t>graficzny</w:t>
      </w:r>
      <w:r w:rsidRPr="00681547">
        <w:rPr>
          <w:sz w:val="24"/>
          <w:szCs w:val="24"/>
        </w:rPr>
        <w:t xml:space="preserve">: </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sidRPr="00681547">
        <w:rPr>
          <w:sz w:val="24"/>
          <w:szCs w:val="24"/>
        </w:rPr>
        <w:t>technologia: LCD (lub inn</w:t>
      </w:r>
      <w:r>
        <w:rPr>
          <w:sz w:val="24"/>
          <w:szCs w:val="24"/>
        </w:rPr>
        <w:t>a</w:t>
      </w:r>
      <w:r w:rsidRPr="00681547">
        <w:rPr>
          <w:sz w:val="24"/>
          <w:szCs w:val="24"/>
        </w:rPr>
        <w:t xml:space="preserve"> równoważn</w:t>
      </w:r>
      <w:r>
        <w:rPr>
          <w:sz w:val="24"/>
          <w:szCs w:val="24"/>
        </w:rPr>
        <w:t>a</w:t>
      </w:r>
      <w:r w:rsidRPr="00681547">
        <w:rPr>
          <w:sz w:val="24"/>
          <w:szCs w:val="24"/>
        </w:rPr>
        <w:t>),</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sidRPr="003C38FA">
        <w:rPr>
          <w:sz w:val="24"/>
          <w:szCs w:val="24"/>
        </w:rPr>
        <w:t xml:space="preserve">przekątna ekranu: </w:t>
      </w:r>
      <w:r w:rsidRPr="003C38FA">
        <w:rPr>
          <w:sz w:val="24"/>
          <w:szCs w:val="24"/>
        </w:rPr>
        <w:tab/>
        <w:t>- min. 10”,</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sidRPr="003C38FA">
        <w:rPr>
          <w:sz w:val="24"/>
          <w:szCs w:val="24"/>
        </w:rPr>
        <w:t>jasno</w:t>
      </w:r>
      <w:r w:rsidRPr="003C38FA">
        <w:rPr>
          <w:rFonts w:eastAsia="TimesNewRoman"/>
          <w:sz w:val="24"/>
          <w:szCs w:val="24"/>
        </w:rPr>
        <w:t>ś</w:t>
      </w:r>
      <w:r w:rsidRPr="003C38FA">
        <w:rPr>
          <w:sz w:val="24"/>
          <w:szCs w:val="24"/>
        </w:rPr>
        <w:t xml:space="preserve">ć: </w:t>
      </w:r>
      <w:r w:rsidRPr="003C38FA">
        <w:rPr>
          <w:sz w:val="24"/>
          <w:szCs w:val="24"/>
        </w:rPr>
        <w:tab/>
      </w:r>
      <w:r w:rsidRPr="003C38FA">
        <w:rPr>
          <w:sz w:val="24"/>
          <w:szCs w:val="24"/>
        </w:rPr>
        <w:tab/>
      </w:r>
      <w:r w:rsidRPr="003C38FA">
        <w:rPr>
          <w:sz w:val="24"/>
          <w:szCs w:val="24"/>
        </w:rPr>
        <w:tab/>
        <w:t>- min. 400 cd/m</w:t>
      </w:r>
      <w:r w:rsidRPr="003C38FA">
        <w:rPr>
          <w:sz w:val="24"/>
          <w:szCs w:val="24"/>
          <w:vertAlign w:val="superscript"/>
        </w:rPr>
        <w:t>2</w:t>
      </w:r>
      <w:r>
        <w:rPr>
          <w:sz w:val="24"/>
          <w:szCs w:val="24"/>
        </w:rPr>
        <w:t xml:space="preserve"> ,</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sidRPr="003C38FA">
        <w:rPr>
          <w:sz w:val="24"/>
          <w:szCs w:val="24"/>
        </w:rPr>
        <w:t xml:space="preserve">kontrast: </w:t>
      </w:r>
      <w:r w:rsidRPr="003C38FA">
        <w:rPr>
          <w:sz w:val="24"/>
          <w:szCs w:val="24"/>
        </w:rPr>
        <w:tab/>
      </w:r>
      <w:r w:rsidRPr="003C38FA">
        <w:rPr>
          <w:sz w:val="24"/>
          <w:szCs w:val="24"/>
        </w:rPr>
        <w:tab/>
      </w:r>
      <w:r w:rsidRPr="003C38FA">
        <w:rPr>
          <w:sz w:val="24"/>
          <w:szCs w:val="24"/>
        </w:rPr>
        <w:tab/>
        <w:t>- min. 500:1,</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sidRPr="003C38FA">
        <w:rPr>
          <w:sz w:val="24"/>
          <w:szCs w:val="24"/>
        </w:rPr>
        <w:t>rozdzielczo</w:t>
      </w:r>
      <w:r w:rsidRPr="003C38FA">
        <w:rPr>
          <w:rFonts w:eastAsia="TimesNewRoman"/>
          <w:sz w:val="24"/>
          <w:szCs w:val="24"/>
        </w:rPr>
        <w:t>ś</w:t>
      </w:r>
      <w:r w:rsidRPr="003C38FA">
        <w:rPr>
          <w:sz w:val="24"/>
          <w:szCs w:val="24"/>
        </w:rPr>
        <w:t xml:space="preserve">ć: </w:t>
      </w:r>
      <w:r w:rsidRPr="003C38FA">
        <w:rPr>
          <w:sz w:val="24"/>
          <w:szCs w:val="24"/>
        </w:rPr>
        <w:tab/>
      </w:r>
      <w:r w:rsidRPr="003C38FA">
        <w:rPr>
          <w:sz w:val="24"/>
          <w:szCs w:val="24"/>
        </w:rPr>
        <w:tab/>
        <w:t xml:space="preserve">- min. 800 x 600 </w:t>
      </w:r>
      <w:proofErr w:type="spellStart"/>
      <w:r w:rsidRPr="003C38FA">
        <w:rPr>
          <w:sz w:val="24"/>
          <w:szCs w:val="24"/>
        </w:rPr>
        <w:t>dpi</w:t>
      </w:r>
      <w:proofErr w:type="spellEnd"/>
      <w:r w:rsidRPr="003C38FA">
        <w:rPr>
          <w:sz w:val="24"/>
          <w:szCs w:val="24"/>
        </w:rPr>
        <w:t xml:space="preserve">, </w:t>
      </w:r>
    </w:p>
    <w:p w:rsidR="00511C30" w:rsidRPr="003C38FA" w:rsidRDefault="00511C30" w:rsidP="00A220BD">
      <w:pPr>
        <w:numPr>
          <w:ilvl w:val="2"/>
          <w:numId w:val="28"/>
        </w:numPr>
        <w:suppressAutoHyphens w:val="0"/>
        <w:autoSpaceDE w:val="0"/>
        <w:autoSpaceDN w:val="0"/>
        <w:adjustRightInd w:val="0"/>
        <w:spacing w:line="360" w:lineRule="auto"/>
        <w:ind w:left="1843"/>
        <w:jc w:val="both"/>
        <w:rPr>
          <w:sz w:val="24"/>
          <w:szCs w:val="24"/>
        </w:rPr>
      </w:pPr>
      <w:r>
        <w:rPr>
          <w:sz w:val="24"/>
          <w:szCs w:val="24"/>
        </w:rPr>
        <w:lastRenderedPageBreak/>
        <w:t>s</w:t>
      </w:r>
      <w:r w:rsidRPr="003C38FA">
        <w:rPr>
          <w:sz w:val="24"/>
          <w:szCs w:val="24"/>
        </w:rPr>
        <w:t>pełniający funkcję komunikacji z pasażerem oraz umożliwiający obsługę serwisową,</w:t>
      </w:r>
    </w:p>
    <w:p w:rsidR="00511C30" w:rsidRPr="00233EF5"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w</w:t>
      </w:r>
      <w:r w:rsidRPr="00233EF5">
        <w:rPr>
          <w:sz w:val="24"/>
          <w:szCs w:val="24"/>
        </w:rPr>
        <w:t>szystkie operacje dokonywane za pośrednictwem panelu dotykowego ekranu,</w:t>
      </w:r>
    </w:p>
    <w:p w:rsidR="00511C30" w:rsidRDefault="00511C30" w:rsidP="00A220BD">
      <w:pPr>
        <w:numPr>
          <w:ilvl w:val="2"/>
          <w:numId w:val="28"/>
        </w:numPr>
        <w:suppressAutoHyphens w:val="0"/>
        <w:autoSpaceDE w:val="0"/>
        <w:autoSpaceDN w:val="0"/>
        <w:adjustRightInd w:val="0"/>
        <w:spacing w:line="360" w:lineRule="auto"/>
        <w:ind w:left="1843"/>
        <w:jc w:val="both"/>
        <w:rPr>
          <w:sz w:val="24"/>
          <w:szCs w:val="24"/>
        </w:rPr>
      </w:pPr>
      <w:r>
        <w:rPr>
          <w:sz w:val="24"/>
          <w:szCs w:val="24"/>
        </w:rPr>
        <w:t>e</w:t>
      </w:r>
      <w:r w:rsidRPr="00681547">
        <w:rPr>
          <w:sz w:val="24"/>
          <w:szCs w:val="24"/>
        </w:rPr>
        <w:t xml:space="preserve">kran dotykowy musi być odporny na działanie czynników zewnętrznych (np. woda, wysoka temperatura) oraz na uszkodzenia oraz zarysowania (funkcja </w:t>
      </w:r>
      <w:proofErr w:type="spellStart"/>
      <w:r w:rsidRPr="00681547">
        <w:rPr>
          <w:sz w:val="24"/>
          <w:szCs w:val="24"/>
        </w:rPr>
        <w:t>wandalodporna</w:t>
      </w:r>
      <w:proofErr w:type="spellEnd"/>
      <w:r w:rsidRPr="00681547">
        <w:rPr>
          <w:sz w:val="24"/>
          <w:szCs w:val="24"/>
        </w:rPr>
        <w:t>). W przeciwnym wypadku na ekranie musi zostać zastosowana dodatkowa szyba ochronna spełniająca te funkcje</w:t>
      </w:r>
      <w:r>
        <w:rPr>
          <w:sz w:val="24"/>
          <w:szCs w:val="24"/>
        </w:rPr>
        <w:t>,</w:t>
      </w:r>
    </w:p>
    <w:p w:rsidR="00511C30" w:rsidRPr="00B177F8" w:rsidRDefault="00511C30" w:rsidP="00A220BD">
      <w:pPr>
        <w:numPr>
          <w:ilvl w:val="2"/>
          <w:numId w:val="28"/>
        </w:numPr>
        <w:suppressAutoHyphens w:val="0"/>
        <w:autoSpaceDE w:val="0"/>
        <w:autoSpaceDN w:val="0"/>
        <w:adjustRightInd w:val="0"/>
        <w:spacing w:line="360" w:lineRule="auto"/>
        <w:ind w:left="1843"/>
        <w:jc w:val="both"/>
        <w:rPr>
          <w:sz w:val="24"/>
          <w:szCs w:val="24"/>
        </w:rPr>
      </w:pPr>
      <w:r>
        <w:rPr>
          <w:sz w:val="24"/>
          <w:szCs w:val="24"/>
        </w:rPr>
        <w:t>a</w:t>
      </w:r>
      <w:r w:rsidRPr="00B177F8">
        <w:rPr>
          <w:sz w:val="24"/>
          <w:szCs w:val="24"/>
        </w:rPr>
        <w:t xml:space="preserve">utomaty muszą mieć wbudowane układy do sygnalizacji akustycznej poprawności wykonywanej operacji (np. wibracja </w:t>
      </w:r>
      <w:r>
        <w:rPr>
          <w:sz w:val="24"/>
          <w:szCs w:val="24"/>
        </w:rPr>
        <w:t>ekranu dotykowego</w:t>
      </w:r>
      <w:r w:rsidRPr="00B177F8">
        <w:rPr>
          <w:sz w:val="24"/>
          <w:szCs w:val="24"/>
        </w:rPr>
        <w:t>, dźwięk potwierdzający naciśnięcie pola wyboru)</w:t>
      </w:r>
      <w:r>
        <w:rPr>
          <w:sz w:val="24"/>
          <w:szCs w:val="24"/>
        </w:rPr>
        <w:t>. Zamawiający musi mieć możliwość zmiany częstotliwości dźwięku oraz wibracji,</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mo</w:t>
      </w:r>
      <w:r w:rsidRPr="00BB7DBE">
        <w:rPr>
          <w:rFonts w:eastAsia="TimesNewRoman"/>
          <w:sz w:val="24"/>
          <w:szCs w:val="24"/>
        </w:rPr>
        <w:t>ż</w:t>
      </w:r>
      <w:r w:rsidRPr="00BB7DBE">
        <w:rPr>
          <w:sz w:val="24"/>
          <w:szCs w:val="24"/>
        </w:rPr>
        <w:t>liwoś</w:t>
      </w:r>
      <w:r w:rsidRPr="00BB7DBE">
        <w:rPr>
          <w:rFonts w:eastAsia="TimesNewRoman"/>
          <w:sz w:val="24"/>
          <w:szCs w:val="24"/>
        </w:rPr>
        <w:t xml:space="preserve">ć </w:t>
      </w:r>
      <w:r w:rsidRPr="00BB7DBE">
        <w:rPr>
          <w:sz w:val="24"/>
          <w:szCs w:val="24"/>
        </w:rPr>
        <w:t>wycofania si</w:t>
      </w:r>
      <w:r w:rsidRPr="00BB7DBE">
        <w:rPr>
          <w:rFonts w:eastAsia="TimesNewRoman"/>
          <w:sz w:val="24"/>
          <w:szCs w:val="24"/>
        </w:rPr>
        <w:t xml:space="preserve">ę </w:t>
      </w:r>
      <w:r w:rsidRPr="00BB7DBE">
        <w:rPr>
          <w:sz w:val="24"/>
          <w:szCs w:val="24"/>
        </w:rPr>
        <w:t>z realizacji transakcji w dowolnym momencie,</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4E3C3D">
        <w:rPr>
          <w:sz w:val="24"/>
          <w:szCs w:val="24"/>
        </w:rPr>
        <w:t>przy przerwie w obsłudze trwaj</w:t>
      </w:r>
      <w:r w:rsidRPr="004E3C3D">
        <w:rPr>
          <w:rFonts w:eastAsia="TimesNewRoman"/>
          <w:sz w:val="24"/>
          <w:szCs w:val="24"/>
        </w:rPr>
        <w:t>ą</w:t>
      </w:r>
      <w:r w:rsidRPr="004E3C3D">
        <w:rPr>
          <w:sz w:val="24"/>
          <w:szCs w:val="24"/>
        </w:rPr>
        <w:t>cej od 15 do 30 sekund automat przerywa aktualn</w:t>
      </w:r>
      <w:r w:rsidRPr="004E3C3D">
        <w:rPr>
          <w:rFonts w:eastAsia="TimesNewRoman"/>
          <w:sz w:val="24"/>
          <w:szCs w:val="24"/>
        </w:rPr>
        <w:t xml:space="preserve">ą </w:t>
      </w:r>
      <w:r w:rsidRPr="004E3C3D">
        <w:rPr>
          <w:sz w:val="24"/>
          <w:szCs w:val="24"/>
        </w:rPr>
        <w:t>transakcj</w:t>
      </w:r>
      <w:r w:rsidRPr="004E3C3D">
        <w:rPr>
          <w:rFonts w:eastAsia="TimesNewRoman"/>
          <w:sz w:val="24"/>
          <w:szCs w:val="24"/>
        </w:rPr>
        <w:t>ę</w:t>
      </w:r>
      <w:r w:rsidRPr="004E3C3D">
        <w:rPr>
          <w:sz w:val="24"/>
          <w:szCs w:val="24"/>
        </w:rPr>
        <w:t>, zwraca wpłacon</w:t>
      </w:r>
      <w:r w:rsidRPr="004E3C3D">
        <w:rPr>
          <w:rFonts w:eastAsia="TimesNewRoman"/>
          <w:sz w:val="24"/>
          <w:szCs w:val="24"/>
        </w:rPr>
        <w:t xml:space="preserve">ą </w:t>
      </w:r>
      <w:r w:rsidRPr="004E3C3D">
        <w:rPr>
          <w:sz w:val="24"/>
          <w:szCs w:val="24"/>
        </w:rPr>
        <w:t>kwot</w:t>
      </w:r>
      <w:r w:rsidRPr="004E3C3D">
        <w:rPr>
          <w:rFonts w:eastAsia="TimesNewRoman"/>
          <w:sz w:val="24"/>
          <w:szCs w:val="24"/>
        </w:rPr>
        <w:t xml:space="preserve">ę </w:t>
      </w:r>
      <w:r w:rsidRPr="004E3C3D">
        <w:rPr>
          <w:sz w:val="24"/>
          <w:szCs w:val="24"/>
        </w:rPr>
        <w:t>i powraca do ekranu głównego. Zamawiaj</w:t>
      </w:r>
      <w:r w:rsidRPr="004E3C3D">
        <w:rPr>
          <w:rFonts w:eastAsia="TimesNewRoman"/>
          <w:sz w:val="24"/>
          <w:szCs w:val="24"/>
        </w:rPr>
        <w:t>ą</w:t>
      </w:r>
      <w:r w:rsidRPr="004E3C3D">
        <w:rPr>
          <w:sz w:val="24"/>
          <w:szCs w:val="24"/>
        </w:rPr>
        <w:t>cy musi mieć mo</w:t>
      </w:r>
      <w:r w:rsidRPr="004E3C3D">
        <w:rPr>
          <w:rFonts w:eastAsia="TimesNewRoman"/>
          <w:sz w:val="24"/>
          <w:szCs w:val="24"/>
        </w:rPr>
        <w:t>ż</w:t>
      </w:r>
      <w:r w:rsidRPr="004E3C3D">
        <w:rPr>
          <w:sz w:val="24"/>
          <w:szCs w:val="24"/>
        </w:rPr>
        <w:t>liwo</w:t>
      </w:r>
      <w:r w:rsidRPr="004E3C3D">
        <w:rPr>
          <w:rFonts w:eastAsia="TimesNewRoman"/>
          <w:sz w:val="24"/>
          <w:szCs w:val="24"/>
        </w:rPr>
        <w:t xml:space="preserve">ść </w:t>
      </w:r>
      <w:r w:rsidRPr="004E3C3D">
        <w:rPr>
          <w:sz w:val="24"/>
          <w:szCs w:val="24"/>
        </w:rPr>
        <w:t>definiowania maksymalnego czasu przerwy w obsłudze,</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4E3C3D">
        <w:rPr>
          <w:sz w:val="24"/>
          <w:szCs w:val="24"/>
        </w:rPr>
        <w:t>wyświetlanie kwoty pozostałej do zapłaty,</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4E3C3D">
        <w:rPr>
          <w:sz w:val="24"/>
          <w:szCs w:val="24"/>
        </w:rPr>
        <w:t>możliwość sprzedaży biletów w przypadku braku monet do wydawania reszty (wyświetlany jest wówczas napis informujący o sprzedaży biletów tylko za odliczoną gotówką</w:t>
      </w:r>
      <w:r>
        <w:rPr>
          <w:sz w:val="24"/>
          <w:szCs w:val="24"/>
        </w:rPr>
        <w:t xml:space="preserve"> lub przy pomocy karty płatniczej</w:t>
      </w:r>
      <w:r w:rsidRPr="004E3C3D">
        <w:rPr>
          <w:sz w:val="24"/>
          <w:szCs w:val="24"/>
        </w:rPr>
        <w:t>),</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4E3C3D">
        <w:rPr>
          <w:sz w:val="24"/>
          <w:szCs w:val="24"/>
        </w:rPr>
        <w:t>w przypadku zablokowania automatu lub braku papieru do drukowania biletów automat musi wy</w:t>
      </w:r>
      <w:r w:rsidRPr="004E3C3D">
        <w:rPr>
          <w:rFonts w:eastAsia="TimesNewRoman"/>
          <w:sz w:val="24"/>
          <w:szCs w:val="24"/>
        </w:rPr>
        <w:t>ś</w:t>
      </w:r>
      <w:r w:rsidRPr="004E3C3D">
        <w:rPr>
          <w:sz w:val="24"/>
          <w:szCs w:val="24"/>
        </w:rPr>
        <w:t>wietla</w:t>
      </w:r>
      <w:r w:rsidRPr="004E3C3D">
        <w:rPr>
          <w:rFonts w:eastAsia="TimesNewRoman"/>
          <w:sz w:val="24"/>
          <w:szCs w:val="24"/>
        </w:rPr>
        <w:t xml:space="preserve">ć </w:t>
      </w:r>
      <w:r w:rsidRPr="004E3C3D">
        <w:rPr>
          <w:sz w:val="24"/>
          <w:szCs w:val="24"/>
        </w:rPr>
        <w:t>komunikat: „Automat biletowy nieczynny”.</w:t>
      </w:r>
    </w:p>
    <w:p w:rsidR="00511C30" w:rsidRDefault="00511C30" w:rsidP="00511C30">
      <w:pPr>
        <w:suppressAutoHyphens w:val="0"/>
        <w:autoSpaceDE w:val="0"/>
        <w:autoSpaceDN w:val="0"/>
        <w:adjustRightInd w:val="0"/>
        <w:spacing w:line="360" w:lineRule="auto"/>
        <w:ind w:left="1134"/>
        <w:jc w:val="both"/>
        <w:rPr>
          <w:sz w:val="24"/>
          <w:szCs w:val="24"/>
        </w:rPr>
      </w:pPr>
    </w:p>
    <w:p w:rsidR="00511C30" w:rsidRPr="00BB7DBE" w:rsidRDefault="00511C30" w:rsidP="00A220BD">
      <w:pPr>
        <w:numPr>
          <w:ilvl w:val="0"/>
          <w:numId w:val="28"/>
        </w:numPr>
        <w:spacing w:line="360" w:lineRule="auto"/>
        <w:ind w:left="567" w:hanging="425"/>
        <w:jc w:val="both"/>
        <w:rPr>
          <w:b/>
          <w:sz w:val="24"/>
          <w:szCs w:val="24"/>
        </w:rPr>
      </w:pPr>
      <w:r w:rsidRPr="00BB7DBE">
        <w:rPr>
          <w:b/>
          <w:sz w:val="24"/>
          <w:szCs w:val="24"/>
        </w:rPr>
        <w:t>Obsługa płatno</w:t>
      </w:r>
      <w:r w:rsidRPr="00BB7DBE">
        <w:rPr>
          <w:rFonts w:eastAsia="TimesNewRoman"/>
          <w:b/>
          <w:sz w:val="24"/>
          <w:szCs w:val="24"/>
        </w:rPr>
        <w:t>ś</w:t>
      </w:r>
      <w:r w:rsidRPr="00BB7DBE">
        <w:rPr>
          <w:b/>
          <w:sz w:val="24"/>
          <w:szCs w:val="24"/>
        </w:rPr>
        <w:t>ci</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automat musi obsługiwa</w:t>
      </w:r>
      <w:r w:rsidRPr="00BB7DBE">
        <w:rPr>
          <w:rFonts w:eastAsia="TimesNewRoman"/>
          <w:sz w:val="24"/>
          <w:szCs w:val="24"/>
        </w:rPr>
        <w:t xml:space="preserve">ć </w:t>
      </w:r>
      <w:r w:rsidRPr="00BB7DBE">
        <w:rPr>
          <w:sz w:val="24"/>
          <w:szCs w:val="24"/>
        </w:rPr>
        <w:t xml:space="preserve">transakcje realizowane zarówno przy pomocy bilonu, jak </w:t>
      </w:r>
      <w:r w:rsidR="00C7603A">
        <w:rPr>
          <w:sz w:val="24"/>
          <w:szCs w:val="24"/>
        </w:rPr>
        <w:t xml:space="preserve">      </w:t>
      </w:r>
      <w:r w:rsidRPr="00BB7DBE">
        <w:rPr>
          <w:sz w:val="24"/>
          <w:szCs w:val="24"/>
        </w:rPr>
        <w:t>i karty płatniczej. Nie dopuszcza si</w:t>
      </w:r>
      <w:r w:rsidRPr="00BB7DBE">
        <w:rPr>
          <w:rFonts w:eastAsia="TimesNewRoman"/>
          <w:sz w:val="24"/>
          <w:szCs w:val="24"/>
        </w:rPr>
        <w:t xml:space="preserve">ę </w:t>
      </w:r>
      <w:r w:rsidRPr="00BB7DBE">
        <w:rPr>
          <w:sz w:val="24"/>
          <w:szCs w:val="24"/>
        </w:rPr>
        <w:t xml:space="preserve">jednak transakcji mieszanych gotówkowych </w:t>
      </w:r>
      <w:r w:rsidR="00C7603A">
        <w:rPr>
          <w:sz w:val="24"/>
          <w:szCs w:val="24"/>
        </w:rPr>
        <w:t xml:space="preserve">                 </w:t>
      </w:r>
      <w:r w:rsidRPr="00BB7DBE">
        <w:rPr>
          <w:sz w:val="24"/>
          <w:szCs w:val="24"/>
        </w:rPr>
        <w:t>i bezgotówkowych,</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Pr>
          <w:sz w:val="24"/>
          <w:szCs w:val="24"/>
        </w:rPr>
        <w:t>s</w:t>
      </w:r>
      <w:r w:rsidRPr="00BB7DBE">
        <w:rPr>
          <w:sz w:val="24"/>
          <w:szCs w:val="24"/>
        </w:rPr>
        <w:t>przedaż odbywa się wg. reguły „Wybór → Zapłata → Odbiór”</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automat musi przyjmowa</w:t>
      </w:r>
      <w:r w:rsidRPr="00BB7DBE">
        <w:rPr>
          <w:rFonts w:eastAsia="TimesNewRoman"/>
          <w:sz w:val="24"/>
          <w:szCs w:val="24"/>
        </w:rPr>
        <w:t xml:space="preserve">ć wszystkie monety będące w obiegu w Polsce, </w:t>
      </w:r>
      <w:r w:rsidRPr="00BB7DBE">
        <w:rPr>
          <w:sz w:val="24"/>
          <w:szCs w:val="24"/>
        </w:rPr>
        <w:t xml:space="preserve">tzn.: </w:t>
      </w:r>
      <w:r>
        <w:rPr>
          <w:sz w:val="24"/>
          <w:szCs w:val="24"/>
        </w:rPr>
        <w:t xml:space="preserve">               </w:t>
      </w:r>
      <w:r w:rsidRPr="00BB7DBE">
        <w:rPr>
          <w:sz w:val="24"/>
          <w:szCs w:val="24"/>
        </w:rPr>
        <w:t xml:space="preserve">1 gr, 2 gr, 5 gr, 10 gr, 20 gr, 50 gr, 1zł, 2 zł oraz 5 zł, </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Pr>
          <w:bCs/>
          <w:sz w:val="24"/>
          <w:szCs w:val="24"/>
        </w:rPr>
        <w:t>o</w:t>
      </w:r>
      <w:r w:rsidRPr="00BB7DBE">
        <w:rPr>
          <w:bCs/>
          <w:sz w:val="24"/>
          <w:szCs w:val="24"/>
        </w:rPr>
        <w:t xml:space="preserve">becnie do wydawania reszty będą używane monety o nominałach: 10 gr, 20 gr, 50 gr, 1 zł oraz 2 zł, natomiast w przyszłości w przypadku zmiany cen biletów będzie to </w:t>
      </w:r>
      <w:r w:rsidRPr="00BB7DBE">
        <w:rPr>
          <w:bCs/>
          <w:sz w:val="24"/>
          <w:szCs w:val="24"/>
        </w:rPr>
        <w:lastRenderedPageBreak/>
        <w:t>zależało od ustalonej taryfy (musi zatem istnieć możliwość dowolnej zmiany nominałów monet wydawanych jako reszta)</w:t>
      </w:r>
      <w:r>
        <w:rPr>
          <w:bCs/>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musi istnieć możliwość programowego włączenia lub wyłączenia obsługi dowolnego typu monet,</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wlot monet: szczelinowy, monety wrzucane pojedynczo do szczeliny. Wrzut</w:t>
      </w:r>
      <w:r>
        <w:rPr>
          <w:sz w:val="24"/>
          <w:szCs w:val="24"/>
        </w:rPr>
        <w:t>ka</w:t>
      </w:r>
      <w:r w:rsidRPr="00BB7DBE">
        <w:rPr>
          <w:sz w:val="24"/>
          <w:szCs w:val="24"/>
        </w:rPr>
        <w:t xml:space="preserve"> monet musi otwierać się automatycznie w momencie wyboru funkcji zakupu biletu. W pozostałych przypadkach wrzutk</w:t>
      </w:r>
      <w:r>
        <w:rPr>
          <w:sz w:val="24"/>
          <w:szCs w:val="24"/>
        </w:rPr>
        <w:t>a</w:t>
      </w:r>
      <w:r w:rsidRPr="00BB7DBE">
        <w:rPr>
          <w:sz w:val="24"/>
          <w:szCs w:val="24"/>
        </w:rPr>
        <w:t xml:space="preserve"> musi być zamknięt</w:t>
      </w:r>
      <w:r>
        <w:rPr>
          <w:sz w:val="24"/>
          <w:szCs w:val="24"/>
        </w:rPr>
        <w:t>a</w:t>
      </w:r>
      <w:r w:rsidRPr="00BB7DBE">
        <w:rPr>
          <w:sz w:val="24"/>
          <w:szCs w:val="24"/>
        </w:rPr>
        <w:t>, uniemożliwiając włożenie obcych przedmiotów lub wlanie cieczy,</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otwór na monety (wrzutka) musi być zabezpieczona przed działaniem naturalnych czynników zewnętrznych, jak i przed próbami celowego zniszczenia. Próba celowego jej zapchania musi kończyć się unieruchomieniem automatu (blokada wrzutki i wyświetlenie komunikatu ostrzegawczego) oraz powiadomieniem serwisu</w:t>
      </w:r>
      <w:r>
        <w:rPr>
          <w:sz w:val="24"/>
          <w:szCs w:val="24"/>
        </w:rPr>
        <w:t xml:space="preserve"> za pośrednictwem sieci GSM</w:t>
      </w:r>
      <w:r w:rsidRPr="00BB7DBE">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osłona rynienki odbioru biletu i reszty winna by</w:t>
      </w:r>
      <w:r w:rsidRPr="00BB7DBE">
        <w:rPr>
          <w:rFonts w:eastAsia="TimesNewRoman"/>
          <w:sz w:val="24"/>
          <w:szCs w:val="24"/>
        </w:rPr>
        <w:t xml:space="preserve">ć </w:t>
      </w:r>
      <w:r w:rsidRPr="00BB7DBE">
        <w:rPr>
          <w:sz w:val="24"/>
          <w:szCs w:val="24"/>
        </w:rPr>
        <w:t xml:space="preserve">wykonana z bezpiecznego materiału, odpornego na uszkodzenia, </w:t>
      </w:r>
    </w:p>
    <w:p w:rsidR="00511C30" w:rsidRPr="00BB7DBE" w:rsidRDefault="00511C30" w:rsidP="00A220BD">
      <w:pPr>
        <w:numPr>
          <w:ilvl w:val="1"/>
          <w:numId w:val="28"/>
        </w:numPr>
        <w:suppressAutoHyphens w:val="0"/>
        <w:autoSpaceDE w:val="0"/>
        <w:autoSpaceDN w:val="0"/>
        <w:adjustRightInd w:val="0"/>
        <w:spacing w:line="360" w:lineRule="auto"/>
        <w:ind w:left="1134" w:hanging="425"/>
        <w:jc w:val="both"/>
        <w:rPr>
          <w:sz w:val="24"/>
          <w:szCs w:val="24"/>
        </w:rPr>
      </w:pPr>
      <w:r w:rsidRPr="00BB7DBE">
        <w:rPr>
          <w:sz w:val="24"/>
          <w:szCs w:val="24"/>
        </w:rPr>
        <w:t xml:space="preserve">wnęka odbiorcza zwróconego bilonu i wydrukowanego biletu: podświetlona </w:t>
      </w:r>
      <w:r>
        <w:rPr>
          <w:sz w:val="24"/>
          <w:szCs w:val="24"/>
        </w:rPr>
        <w:t xml:space="preserve">                  </w:t>
      </w:r>
      <w:r w:rsidRPr="00BB7DBE">
        <w:rPr>
          <w:sz w:val="24"/>
          <w:szCs w:val="24"/>
        </w:rPr>
        <w:t xml:space="preserve">w trakcie realizacji transakcji przez okres od 5 do 20 s (parametr możliwy do konfiguracji przez Zamawiającego),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musi by</w:t>
      </w:r>
      <w:r w:rsidRPr="00BB7DBE">
        <w:rPr>
          <w:rFonts w:eastAsia="TimesNewRoman"/>
          <w:sz w:val="24"/>
          <w:szCs w:val="24"/>
        </w:rPr>
        <w:t xml:space="preserve">ć </w:t>
      </w:r>
      <w:r w:rsidRPr="00BB7DBE">
        <w:rPr>
          <w:sz w:val="24"/>
          <w:szCs w:val="24"/>
        </w:rPr>
        <w:t>wyposa</w:t>
      </w:r>
      <w:r w:rsidRPr="00BB7DBE">
        <w:rPr>
          <w:rFonts w:eastAsia="TimesNewRoman"/>
          <w:sz w:val="24"/>
          <w:szCs w:val="24"/>
        </w:rPr>
        <w:t>ż</w:t>
      </w:r>
      <w:r w:rsidRPr="00BB7DBE">
        <w:rPr>
          <w:sz w:val="24"/>
          <w:szCs w:val="24"/>
        </w:rPr>
        <w:t>ony w czytnik monet, umo</w:t>
      </w:r>
      <w:r w:rsidRPr="00BB7DBE">
        <w:rPr>
          <w:rFonts w:eastAsia="TimesNewRoman"/>
          <w:sz w:val="24"/>
          <w:szCs w:val="24"/>
        </w:rPr>
        <w:t>ż</w:t>
      </w:r>
      <w:r w:rsidRPr="00BB7DBE">
        <w:rPr>
          <w:sz w:val="24"/>
          <w:szCs w:val="24"/>
        </w:rPr>
        <w:t>liwiaj</w:t>
      </w:r>
      <w:r w:rsidRPr="00BB7DBE">
        <w:rPr>
          <w:rFonts w:eastAsia="TimesNewRoman"/>
          <w:sz w:val="24"/>
          <w:szCs w:val="24"/>
        </w:rPr>
        <w:t>ą</w:t>
      </w:r>
      <w:r w:rsidRPr="00BB7DBE">
        <w:rPr>
          <w:sz w:val="24"/>
          <w:szCs w:val="24"/>
        </w:rPr>
        <w:t>cy odczyt parametrów przyjmowanych monet i ich akceptacj</w:t>
      </w:r>
      <w:r w:rsidRPr="00BB7DBE">
        <w:rPr>
          <w:rFonts w:eastAsia="TimesNewRoman"/>
          <w:sz w:val="24"/>
          <w:szCs w:val="24"/>
        </w:rPr>
        <w:t xml:space="preserve">ę </w:t>
      </w:r>
      <w:r w:rsidRPr="00BB7DBE">
        <w:rPr>
          <w:sz w:val="24"/>
          <w:szCs w:val="24"/>
        </w:rPr>
        <w:t>lub odrzucenie. Czytnik musi sprawdza</w:t>
      </w:r>
      <w:r w:rsidRPr="00BB7DBE">
        <w:rPr>
          <w:rFonts w:eastAsia="TimesNewRoman"/>
          <w:sz w:val="24"/>
          <w:szCs w:val="24"/>
        </w:rPr>
        <w:t xml:space="preserve">ć </w:t>
      </w:r>
      <w:r w:rsidRPr="00BB7DBE">
        <w:rPr>
          <w:sz w:val="24"/>
          <w:szCs w:val="24"/>
        </w:rPr>
        <w:t>co najmniej 5 ró</w:t>
      </w:r>
      <w:r w:rsidRPr="00BB7DBE">
        <w:rPr>
          <w:rFonts w:eastAsia="TimesNewRoman"/>
          <w:sz w:val="24"/>
          <w:szCs w:val="24"/>
        </w:rPr>
        <w:t>ż</w:t>
      </w:r>
      <w:r w:rsidRPr="00BB7DBE">
        <w:rPr>
          <w:sz w:val="24"/>
          <w:szCs w:val="24"/>
        </w:rPr>
        <w:t>nych parametrów wrzucanych monet; musi istnieć możliwość zmiany akceptowalnych monet oraz regulacji czułości czytnika monet</w:t>
      </w:r>
      <w:r>
        <w:rPr>
          <w:sz w:val="24"/>
          <w:szCs w:val="24"/>
        </w:rPr>
        <w:t>.</w:t>
      </w:r>
    </w:p>
    <w:p w:rsidR="00511C30" w:rsidRPr="006B49DA"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6B49DA">
        <w:rPr>
          <w:rStyle w:val="Uwydatnienie"/>
          <w:i w:val="0"/>
          <w:sz w:val="24"/>
          <w:szCs w:val="24"/>
        </w:rPr>
        <w:t xml:space="preserve">Wykonawca dostarczy urządzenie </w:t>
      </w:r>
      <w:r w:rsidR="00BB029B">
        <w:rPr>
          <w:rStyle w:val="Uwydatnienie"/>
          <w:i w:val="0"/>
          <w:sz w:val="24"/>
          <w:szCs w:val="24"/>
        </w:rPr>
        <w:t xml:space="preserve">(wraz z oprogramowaniem i bezterminową licencją) </w:t>
      </w:r>
      <w:r w:rsidRPr="006B49DA">
        <w:rPr>
          <w:rStyle w:val="Uwydatnienie"/>
          <w:i w:val="0"/>
          <w:sz w:val="24"/>
          <w:szCs w:val="24"/>
        </w:rPr>
        <w:t>umożliwiające testowanie, konfigurację i programowanie czytników monet</w:t>
      </w:r>
      <w:r w:rsidR="00953C8D">
        <w:rPr>
          <w:rStyle w:val="Uwydatnienie"/>
          <w:i w:val="0"/>
          <w:sz w:val="24"/>
          <w:szCs w:val="24"/>
        </w:rPr>
        <w:t xml:space="preserve"> (m.in. blokowanie przyjmowania wybranych monet poprzez wrzucenie wymaganej ich ilości do czytnika i odpowiednie zaprogramowanie go)</w:t>
      </w:r>
      <w:r w:rsidRPr="006B49DA">
        <w:rPr>
          <w:rStyle w:val="Uwydatnienie"/>
          <w:i w:val="0"/>
          <w:sz w:val="24"/>
          <w:szCs w:val="24"/>
        </w:rPr>
        <w:t xml:space="preserve">; </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konstrukcja </w:t>
      </w:r>
      <w:r>
        <w:rPr>
          <w:sz w:val="24"/>
          <w:szCs w:val="24"/>
        </w:rPr>
        <w:t xml:space="preserve">i oprogramowanie </w:t>
      </w:r>
      <w:r w:rsidRPr="00BB7DBE">
        <w:rPr>
          <w:sz w:val="24"/>
          <w:szCs w:val="24"/>
        </w:rPr>
        <w:t>czytnika monet mus</w:t>
      </w:r>
      <w:r>
        <w:rPr>
          <w:sz w:val="24"/>
          <w:szCs w:val="24"/>
        </w:rPr>
        <w:t>zą</w:t>
      </w:r>
      <w:r w:rsidRPr="00BB7DBE">
        <w:rPr>
          <w:sz w:val="24"/>
          <w:szCs w:val="24"/>
        </w:rPr>
        <w:t xml:space="preserve"> być tak</w:t>
      </w:r>
      <w:r>
        <w:rPr>
          <w:sz w:val="24"/>
          <w:szCs w:val="24"/>
        </w:rPr>
        <w:t>ie</w:t>
      </w:r>
      <w:r w:rsidRPr="00BB7DBE">
        <w:rPr>
          <w:sz w:val="24"/>
          <w:szCs w:val="24"/>
        </w:rPr>
        <w:t xml:space="preserve">, aby przystosowanie automatu do obsługi monet  EURO w momencie ich wprowadzenia w Polsce ograniczało się jedynie do zmiany oprogramowania urządzenia,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musi by</w:t>
      </w:r>
      <w:r w:rsidRPr="00BB7DBE">
        <w:rPr>
          <w:rFonts w:eastAsia="TimesNewRoman"/>
          <w:sz w:val="24"/>
          <w:szCs w:val="24"/>
        </w:rPr>
        <w:t xml:space="preserve">ć </w:t>
      </w:r>
      <w:r w:rsidRPr="00BB7DBE">
        <w:rPr>
          <w:sz w:val="24"/>
          <w:szCs w:val="24"/>
        </w:rPr>
        <w:t>wyposa</w:t>
      </w:r>
      <w:r w:rsidRPr="00BB7DBE">
        <w:rPr>
          <w:rFonts w:eastAsia="TimesNewRoman"/>
          <w:sz w:val="24"/>
          <w:szCs w:val="24"/>
        </w:rPr>
        <w:t>ż</w:t>
      </w:r>
      <w:r w:rsidRPr="00BB7DBE">
        <w:rPr>
          <w:sz w:val="24"/>
          <w:szCs w:val="24"/>
        </w:rPr>
        <w:t xml:space="preserve">ony w moduły wydawania </w:t>
      </w:r>
      <w:r>
        <w:rPr>
          <w:sz w:val="24"/>
          <w:szCs w:val="24"/>
        </w:rPr>
        <w:t xml:space="preserve">reszty </w:t>
      </w:r>
      <w:r w:rsidRPr="00BB7DBE">
        <w:rPr>
          <w:sz w:val="24"/>
          <w:szCs w:val="24"/>
        </w:rPr>
        <w:t xml:space="preserve">- </w:t>
      </w:r>
      <w:r w:rsidRPr="00BB7DBE">
        <w:rPr>
          <w:rStyle w:val="Uwydatnienie"/>
          <w:i w:val="0"/>
          <w:sz w:val="24"/>
          <w:szCs w:val="24"/>
        </w:rPr>
        <w:t xml:space="preserve">zasobniki karuzelowe </w:t>
      </w:r>
      <w:r w:rsidRPr="00BB7DBE">
        <w:rPr>
          <w:sz w:val="24"/>
          <w:szCs w:val="24"/>
        </w:rPr>
        <w:t>w ilości minimum 6 sztuk o pojemności  min. 50 szt. monet ka</w:t>
      </w:r>
      <w:r w:rsidRPr="00BB7DBE">
        <w:rPr>
          <w:rFonts w:eastAsia="TimesNewRoman"/>
          <w:sz w:val="24"/>
          <w:szCs w:val="24"/>
        </w:rPr>
        <w:t>ż</w:t>
      </w:r>
      <w:r w:rsidR="00C7603A">
        <w:rPr>
          <w:sz w:val="24"/>
          <w:szCs w:val="24"/>
        </w:rPr>
        <w:t>dy</w:t>
      </w:r>
      <w:r>
        <w:rPr>
          <w:sz w:val="24"/>
          <w:szCs w:val="24"/>
        </w:rPr>
        <w:t xml:space="preserve"> </w:t>
      </w:r>
      <w:r w:rsidRPr="00BB7DBE">
        <w:rPr>
          <w:sz w:val="24"/>
          <w:szCs w:val="24"/>
        </w:rPr>
        <w:t>- z mo</w:t>
      </w:r>
      <w:r w:rsidRPr="00BB7DBE">
        <w:rPr>
          <w:rFonts w:eastAsia="TimesNewRoman"/>
          <w:sz w:val="24"/>
          <w:szCs w:val="24"/>
        </w:rPr>
        <w:t>ż</w:t>
      </w:r>
      <w:r w:rsidRPr="00BB7DBE">
        <w:rPr>
          <w:sz w:val="24"/>
          <w:szCs w:val="24"/>
        </w:rPr>
        <w:t>liwo</w:t>
      </w:r>
      <w:r w:rsidRPr="00BB7DBE">
        <w:rPr>
          <w:rFonts w:eastAsia="TimesNewRoman"/>
          <w:sz w:val="24"/>
          <w:szCs w:val="24"/>
        </w:rPr>
        <w:t>ś</w:t>
      </w:r>
      <w:r w:rsidRPr="00BB7DBE">
        <w:rPr>
          <w:sz w:val="24"/>
          <w:szCs w:val="24"/>
        </w:rPr>
        <w:t>ci</w:t>
      </w:r>
      <w:r w:rsidRPr="00BB7DBE">
        <w:rPr>
          <w:rFonts w:eastAsia="TimesNewRoman"/>
          <w:sz w:val="24"/>
          <w:szCs w:val="24"/>
        </w:rPr>
        <w:t xml:space="preserve">ą </w:t>
      </w:r>
      <w:r w:rsidRPr="00BB7DBE">
        <w:rPr>
          <w:sz w:val="24"/>
          <w:szCs w:val="24"/>
        </w:rPr>
        <w:lastRenderedPageBreak/>
        <w:t xml:space="preserve">automatycznego uzupełnienia stanu monet podczas transakcji lub przez pracownika serwisowego,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magazyny wymiany reszty powinny być uniwersalne</w:t>
      </w:r>
      <w:r>
        <w:rPr>
          <w:sz w:val="24"/>
          <w:szCs w:val="24"/>
        </w:rPr>
        <w:t xml:space="preserve"> (z</w:t>
      </w:r>
      <w:r w:rsidRPr="00BB7DBE">
        <w:rPr>
          <w:sz w:val="24"/>
          <w:szCs w:val="24"/>
        </w:rPr>
        <w:t>amienne</w:t>
      </w:r>
      <w:r>
        <w:rPr>
          <w:sz w:val="24"/>
          <w:szCs w:val="24"/>
        </w:rPr>
        <w:t>)</w:t>
      </w:r>
      <w:r w:rsidRPr="00BB7DBE">
        <w:rPr>
          <w:sz w:val="24"/>
          <w:szCs w:val="24"/>
        </w:rPr>
        <w:t>, puste można zamieniać między sobą miejscami i dowolnie wymieniać w przypadku awarii</w:t>
      </w:r>
      <w:r w:rsidRPr="00BB7DBE">
        <w:rPr>
          <w:rStyle w:val="Uwydatnienie"/>
          <w:i w:val="0"/>
          <w:sz w:val="24"/>
          <w:szCs w:val="24"/>
        </w:rPr>
        <w:t>,</w:t>
      </w:r>
    </w:p>
    <w:p w:rsidR="00511C30" w:rsidRPr="00392476" w:rsidRDefault="00511C30" w:rsidP="00A220BD">
      <w:pPr>
        <w:numPr>
          <w:ilvl w:val="1"/>
          <w:numId w:val="28"/>
        </w:numPr>
        <w:suppressAutoHyphens w:val="0"/>
        <w:autoSpaceDE w:val="0"/>
        <w:autoSpaceDN w:val="0"/>
        <w:adjustRightInd w:val="0"/>
        <w:spacing w:line="360" w:lineRule="auto"/>
        <w:ind w:left="1134" w:hanging="567"/>
        <w:jc w:val="both"/>
        <w:rPr>
          <w:rStyle w:val="Uwydatnienie"/>
          <w:i w:val="0"/>
          <w:iCs w:val="0"/>
          <w:sz w:val="24"/>
          <w:szCs w:val="24"/>
        </w:rPr>
      </w:pPr>
      <w:r>
        <w:rPr>
          <w:rStyle w:val="Uwydatnienie"/>
          <w:i w:val="0"/>
          <w:sz w:val="24"/>
          <w:szCs w:val="24"/>
        </w:rPr>
        <w:t>m</w:t>
      </w:r>
      <w:r w:rsidRPr="00E62F85">
        <w:rPr>
          <w:rStyle w:val="Uwydatnienie"/>
          <w:i w:val="0"/>
          <w:sz w:val="24"/>
          <w:szCs w:val="24"/>
        </w:rPr>
        <w:t>agazyny karuzelowe muszą być wyposażone w nieulotną pamięć, rejestrującą ilość monet i ich rodzaj,</w:t>
      </w:r>
      <w:r w:rsidRPr="00E62F85">
        <w:rPr>
          <w:rStyle w:val="Uwydatnienie"/>
          <w:sz w:val="24"/>
          <w:szCs w:val="24"/>
        </w:rPr>
        <w:t xml:space="preserve"> </w:t>
      </w:r>
    </w:p>
    <w:p w:rsidR="00511C30" w:rsidRDefault="00511C30" w:rsidP="00A220BD">
      <w:pPr>
        <w:numPr>
          <w:ilvl w:val="1"/>
          <w:numId w:val="28"/>
        </w:numPr>
        <w:suppressAutoHyphens w:val="0"/>
        <w:autoSpaceDE w:val="0"/>
        <w:autoSpaceDN w:val="0"/>
        <w:adjustRightInd w:val="0"/>
        <w:spacing w:line="360" w:lineRule="auto"/>
        <w:ind w:left="1134" w:hanging="567"/>
        <w:jc w:val="both"/>
        <w:rPr>
          <w:rStyle w:val="WW8Num70z0"/>
          <w:sz w:val="24"/>
          <w:szCs w:val="24"/>
        </w:rPr>
      </w:pPr>
      <w:r>
        <w:rPr>
          <w:rStyle w:val="WW8Num70z0"/>
          <w:sz w:val="24"/>
          <w:szCs w:val="24"/>
        </w:rPr>
        <w:t xml:space="preserve">każdy magazyn musi posiadać elektroniczny system rozpoznawania zawierający </w:t>
      </w:r>
      <w:r w:rsidR="00C7603A">
        <w:rPr>
          <w:rStyle w:val="WW8Num70z0"/>
          <w:sz w:val="24"/>
          <w:szCs w:val="24"/>
        </w:rPr>
        <w:t xml:space="preserve">                            </w:t>
      </w:r>
      <w:r>
        <w:rPr>
          <w:rStyle w:val="WW8Num70z0"/>
          <w:sz w:val="24"/>
          <w:szCs w:val="24"/>
        </w:rPr>
        <w:t>w sobie niepowtarzalny numer identyfikacyjny magazynu, zgodny z numerem zapisanym na obudowie; numer ten musi być drukowany na wszystkich raportach,</w:t>
      </w:r>
      <w:r w:rsidR="00C7603A">
        <w:rPr>
          <w:rStyle w:val="WW8Num70z0"/>
          <w:sz w:val="24"/>
          <w:szCs w:val="24"/>
        </w:rPr>
        <w:t xml:space="preserve">          </w:t>
      </w:r>
      <w:r>
        <w:rPr>
          <w:rStyle w:val="WW8Num70z0"/>
          <w:sz w:val="24"/>
          <w:szCs w:val="24"/>
        </w:rPr>
        <w:t xml:space="preserve"> w których umieszczone są magazyny wraz z ich zawartością (np. odcinek kontrolny, raport z wymiany kasety końcowej, rozliczenie i in.),</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rStyle w:val="Uwydatnienie"/>
          <w:i w:val="0"/>
          <w:iCs w:val="0"/>
          <w:sz w:val="24"/>
          <w:szCs w:val="24"/>
        </w:rPr>
      </w:pPr>
      <w:r>
        <w:rPr>
          <w:rStyle w:val="Uwydatnienie"/>
          <w:i w:val="0"/>
          <w:sz w:val="24"/>
          <w:szCs w:val="24"/>
        </w:rPr>
        <w:t xml:space="preserve">w obecnej chwili do magazynów karuzelowych będą kierowane monety                       o nominałach </w:t>
      </w:r>
      <w:r w:rsidRPr="00BB7DBE">
        <w:rPr>
          <w:sz w:val="24"/>
          <w:szCs w:val="24"/>
        </w:rPr>
        <w:t>10 gr, 20 gr, 50 gr, 1zł, 2 zł oraz 5 zł</w:t>
      </w:r>
      <w:r>
        <w:rPr>
          <w:sz w:val="24"/>
          <w:szCs w:val="24"/>
        </w:rPr>
        <w:t xml:space="preserve">, przy czym do wydawania reszty będzie używanych 5 pierwszych nominałów, czyli: </w:t>
      </w:r>
      <w:r w:rsidRPr="00BB7DBE">
        <w:rPr>
          <w:sz w:val="24"/>
          <w:szCs w:val="24"/>
        </w:rPr>
        <w:t>10 gr, 20 gr, 50 gr, 1zł</w:t>
      </w:r>
      <w:r w:rsidR="00C7603A">
        <w:rPr>
          <w:sz w:val="24"/>
          <w:szCs w:val="24"/>
        </w:rPr>
        <w:t xml:space="preserve"> </w:t>
      </w:r>
      <w:r>
        <w:rPr>
          <w:sz w:val="24"/>
          <w:szCs w:val="24"/>
        </w:rPr>
        <w:t xml:space="preserve">i </w:t>
      </w:r>
      <w:r w:rsidRPr="00BB7DBE">
        <w:rPr>
          <w:sz w:val="24"/>
          <w:szCs w:val="24"/>
        </w:rPr>
        <w:t>2 zł</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rStyle w:val="Uwydatnienie"/>
          <w:i w:val="0"/>
          <w:iCs w:val="0"/>
          <w:sz w:val="24"/>
          <w:szCs w:val="24"/>
        </w:rPr>
      </w:pPr>
      <w:r w:rsidRPr="00BB7DBE">
        <w:rPr>
          <w:rStyle w:val="Uwydatnienie"/>
          <w:i w:val="0"/>
          <w:sz w:val="24"/>
          <w:szCs w:val="24"/>
        </w:rPr>
        <w:t>przy wymianie zasobnika karuzelowego zostaje wydrukowany automatycznie odcinek wymiany. Fakt wymiany musi zostać również zarejestrowany</w:t>
      </w:r>
      <w:r>
        <w:rPr>
          <w:rStyle w:val="Uwydatnienie"/>
          <w:i w:val="0"/>
          <w:sz w:val="24"/>
          <w:szCs w:val="24"/>
        </w:rPr>
        <w:t xml:space="preserve"> przez oprogramowanie automatu,</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i/>
          <w:sz w:val="24"/>
          <w:szCs w:val="24"/>
        </w:rPr>
      </w:pPr>
      <w:r>
        <w:rPr>
          <w:rStyle w:val="Uwydatnienie"/>
          <w:i w:val="0"/>
          <w:sz w:val="24"/>
          <w:szCs w:val="24"/>
        </w:rPr>
        <w:t>w</w:t>
      </w:r>
      <w:r w:rsidRPr="00BB7DBE">
        <w:rPr>
          <w:rStyle w:val="Uwydatnienie"/>
          <w:i w:val="0"/>
          <w:sz w:val="24"/>
          <w:szCs w:val="24"/>
        </w:rPr>
        <w:t xml:space="preserve"> przypadku przepełnienia dowolnego magazynu „najstarsza“ moneta zostaje skierowana do kasety końcowej,</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w przypadku rezygnacji z transakcji Pasażer musi otrzymać fizycznie te same monety, zgodnie z zasadą FIFO (first </w:t>
      </w:r>
      <w:proofErr w:type="spellStart"/>
      <w:r w:rsidRPr="00BB7DBE">
        <w:rPr>
          <w:sz w:val="24"/>
          <w:szCs w:val="24"/>
        </w:rPr>
        <w:t>in</w:t>
      </w:r>
      <w:proofErr w:type="spellEnd"/>
      <w:r w:rsidRPr="00BB7DBE">
        <w:rPr>
          <w:sz w:val="24"/>
          <w:szCs w:val="24"/>
        </w:rPr>
        <w:t>, first out),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rStyle w:val="Uwydatnienie"/>
          <w:i w:val="0"/>
          <w:sz w:val="24"/>
          <w:szCs w:val="24"/>
        </w:rPr>
        <w:t>przy przerwie w transakcji trwającej dłużej niż 30 sek. (czas musi być konfigurowalny) musi zostać ona przerwana i automat powinien powrócić do głównego ekranu. W przypadku</w:t>
      </w:r>
      <w:r>
        <w:rPr>
          <w:rStyle w:val="Uwydatnienie"/>
          <w:i w:val="0"/>
          <w:sz w:val="24"/>
          <w:szCs w:val="24"/>
        </w:rPr>
        <w:t>,</w:t>
      </w:r>
      <w:r w:rsidRPr="00BB7DBE">
        <w:rPr>
          <w:rStyle w:val="Uwydatnienie"/>
          <w:i w:val="0"/>
          <w:sz w:val="24"/>
          <w:szCs w:val="24"/>
        </w:rPr>
        <w:t xml:space="preserve"> gdy została dokonana zapłata częściowa</w:t>
      </w:r>
      <w:r>
        <w:rPr>
          <w:rStyle w:val="Uwydatnienie"/>
          <w:i w:val="0"/>
          <w:sz w:val="24"/>
          <w:szCs w:val="24"/>
        </w:rPr>
        <w:t>,</w:t>
      </w:r>
      <w:r w:rsidRPr="00BB7DBE">
        <w:rPr>
          <w:rStyle w:val="Uwydatnienie"/>
          <w:i w:val="0"/>
          <w:sz w:val="24"/>
          <w:szCs w:val="24"/>
        </w:rPr>
        <w:t xml:space="preserve"> gotówka zostaje zwrócona</w:t>
      </w:r>
      <w:r>
        <w:rPr>
          <w:rStyle w:val="Uwydatnienie"/>
          <w:i w:val="0"/>
          <w:sz w:val="24"/>
          <w:szCs w:val="24"/>
        </w:rPr>
        <w:t xml:space="preserve"> pasażerowi</w:t>
      </w:r>
      <w:r w:rsidRPr="00BB7DBE">
        <w:rPr>
          <w:rStyle w:val="Uwydatnienie"/>
          <w:i w:val="0"/>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 przypadku</w:t>
      </w:r>
      <w:r>
        <w:rPr>
          <w:sz w:val="24"/>
          <w:szCs w:val="24"/>
        </w:rPr>
        <w:t>,</w:t>
      </w:r>
      <w:r w:rsidRPr="00BB7DBE">
        <w:rPr>
          <w:sz w:val="24"/>
          <w:szCs w:val="24"/>
        </w:rPr>
        <w:t xml:space="preserve"> gdy zawartość zasobników karuzelowych nie pozwala na wydanie reszty</w:t>
      </w:r>
      <w:r>
        <w:rPr>
          <w:sz w:val="24"/>
          <w:szCs w:val="24"/>
        </w:rPr>
        <w:t>,</w:t>
      </w:r>
      <w:r w:rsidRPr="00BB7DBE">
        <w:rPr>
          <w:sz w:val="24"/>
          <w:szCs w:val="24"/>
        </w:rPr>
        <w:t xml:space="preserve"> transakcja powinna zostać przerwana z odpowiednim komunikatem dla pasażera, a wpłacona gotówka zwrócona. Do czasu napełnienia zasobników automat przechodzi w tryb sprzedaży tylko za odliczoną kwotę</w:t>
      </w:r>
      <w:r>
        <w:rPr>
          <w:sz w:val="24"/>
          <w:szCs w:val="24"/>
        </w:rPr>
        <w:t>,</w:t>
      </w:r>
      <w:r w:rsidRPr="00BB7DBE">
        <w:rPr>
          <w:sz w:val="24"/>
          <w:szCs w:val="24"/>
        </w:rPr>
        <w:t xml:space="preserve"> informując o tym pasażera,</w:t>
      </w:r>
    </w:p>
    <w:p w:rsidR="00511C30" w:rsidRPr="00EB5F1A"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 przypadku braku monet do wydawania reszty, automat musi mie</w:t>
      </w:r>
      <w:r w:rsidRPr="00BB7DBE">
        <w:rPr>
          <w:rFonts w:eastAsia="TimesNewRoman"/>
          <w:sz w:val="24"/>
          <w:szCs w:val="24"/>
        </w:rPr>
        <w:t xml:space="preserve">ć </w:t>
      </w:r>
      <w:r w:rsidRPr="00BB7DBE">
        <w:rPr>
          <w:sz w:val="24"/>
          <w:szCs w:val="24"/>
        </w:rPr>
        <w:t>mo</w:t>
      </w:r>
      <w:r w:rsidRPr="00BB7DBE">
        <w:rPr>
          <w:rFonts w:eastAsia="TimesNewRoman"/>
          <w:sz w:val="24"/>
          <w:szCs w:val="24"/>
        </w:rPr>
        <w:t>ż</w:t>
      </w:r>
      <w:r w:rsidRPr="00BB7DBE">
        <w:rPr>
          <w:sz w:val="24"/>
          <w:szCs w:val="24"/>
        </w:rPr>
        <w:t>liwo</w:t>
      </w:r>
      <w:r w:rsidRPr="00BB7DBE">
        <w:rPr>
          <w:rFonts w:eastAsia="TimesNewRoman"/>
          <w:sz w:val="24"/>
          <w:szCs w:val="24"/>
        </w:rPr>
        <w:t xml:space="preserve">ść </w:t>
      </w:r>
      <w:r w:rsidRPr="00BB7DBE">
        <w:rPr>
          <w:sz w:val="24"/>
          <w:szCs w:val="24"/>
        </w:rPr>
        <w:t>sprzeda</w:t>
      </w:r>
      <w:r w:rsidRPr="00BB7DBE">
        <w:rPr>
          <w:rFonts w:eastAsia="TimesNewRoman"/>
          <w:sz w:val="24"/>
          <w:szCs w:val="24"/>
        </w:rPr>
        <w:t>ż</w:t>
      </w:r>
      <w:r w:rsidRPr="00BB7DBE">
        <w:rPr>
          <w:sz w:val="24"/>
          <w:szCs w:val="24"/>
        </w:rPr>
        <w:t>y biletów za odliczon</w:t>
      </w:r>
      <w:r w:rsidRPr="00BB7DBE">
        <w:rPr>
          <w:rFonts w:eastAsia="TimesNewRoman"/>
          <w:sz w:val="24"/>
          <w:szCs w:val="24"/>
        </w:rPr>
        <w:t xml:space="preserve">ą </w:t>
      </w:r>
      <w:r w:rsidRPr="00BB7DBE">
        <w:rPr>
          <w:sz w:val="24"/>
          <w:szCs w:val="24"/>
        </w:rPr>
        <w:t>gotówk</w:t>
      </w:r>
      <w:r>
        <w:rPr>
          <w:sz w:val="24"/>
          <w:szCs w:val="24"/>
        </w:rPr>
        <w:t>ą lub przy użyciu karty płatniczej</w:t>
      </w:r>
      <w:r w:rsidRPr="00BB7DBE">
        <w:rPr>
          <w:sz w:val="24"/>
          <w:szCs w:val="24"/>
        </w:rPr>
        <w:t>, informuj</w:t>
      </w:r>
      <w:r w:rsidRPr="00BB7DBE">
        <w:rPr>
          <w:rFonts w:eastAsia="TimesNewRoman"/>
          <w:sz w:val="24"/>
          <w:szCs w:val="24"/>
        </w:rPr>
        <w:t>ą</w:t>
      </w:r>
      <w:r w:rsidRPr="00BB7DBE">
        <w:rPr>
          <w:sz w:val="24"/>
          <w:szCs w:val="24"/>
        </w:rPr>
        <w:t xml:space="preserve">c </w:t>
      </w:r>
      <w:r w:rsidRPr="00BB7DBE">
        <w:rPr>
          <w:sz w:val="24"/>
          <w:szCs w:val="24"/>
        </w:rPr>
        <w:lastRenderedPageBreak/>
        <w:t>o tym pasa</w:t>
      </w:r>
      <w:r w:rsidRPr="00BB7DBE">
        <w:rPr>
          <w:rFonts w:eastAsia="TimesNewRoman"/>
          <w:sz w:val="24"/>
          <w:szCs w:val="24"/>
        </w:rPr>
        <w:t>ż</w:t>
      </w:r>
      <w:r>
        <w:rPr>
          <w:sz w:val="24"/>
          <w:szCs w:val="24"/>
        </w:rPr>
        <w:t xml:space="preserve">era na ekranie </w:t>
      </w:r>
      <w:r w:rsidRPr="00EB5F1A">
        <w:rPr>
          <w:sz w:val="24"/>
          <w:szCs w:val="24"/>
        </w:rPr>
        <w:t>oraz wysyła informacje za po</w:t>
      </w:r>
      <w:r w:rsidRPr="00EB5F1A">
        <w:rPr>
          <w:rFonts w:eastAsia="TimesNewRoman"/>
          <w:sz w:val="24"/>
          <w:szCs w:val="24"/>
        </w:rPr>
        <w:t>ś</w:t>
      </w:r>
      <w:r w:rsidRPr="00EB5F1A">
        <w:rPr>
          <w:sz w:val="24"/>
          <w:szCs w:val="24"/>
        </w:rPr>
        <w:t>rednictwem GSM do centrum obsługi</w:t>
      </w:r>
      <w:r>
        <w:rPr>
          <w:sz w:val="24"/>
          <w:szCs w:val="24"/>
        </w:rPr>
        <w:t>,</w:t>
      </w:r>
    </w:p>
    <w:p w:rsidR="000769C6"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0769C6">
        <w:rPr>
          <w:sz w:val="24"/>
          <w:szCs w:val="24"/>
        </w:rPr>
        <w:t>bilon przyjmowany podczas transakcji, o ile nie jest kierowany do modułu wydawania reszty podawany jest do samozamykaj</w:t>
      </w:r>
      <w:r w:rsidRPr="000769C6">
        <w:rPr>
          <w:rFonts w:eastAsia="TimesNewRoman"/>
          <w:sz w:val="24"/>
          <w:szCs w:val="24"/>
        </w:rPr>
        <w:t>ą</w:t>
      </w:r>
      <w:r w:rsidRPr="000769C6">
        <w:rPr>
          <w:sz w:val="24"/>
          <w:szCs w:val="24"/>
        </w:rPr>
        <w:t>cej si</w:t>
      </w:r>
      <w:r w:rsidRPr="000769C6">
        <w:rPr>
          <w:rFonts w:eastAsia="TimesNewRoman"/>
          <w:sz w:val="24"/>
          <w:szCs w:val="24"/>
        </w:rPr>
        <w:t xml:space="preserve">ę w chwili wyjęcia                        z automatu, </w:t>
      </w:r>
      <w:r w:rsidRPr="000769C6">
        <w:rPr>
          <w:sz w:val="24"/>
          <w:szCs w:val="24"/>
        </w:rPr>
        <w:t>kasety ko</w:t>
      </w:r>
      <w:r w:rsidRPr="000769C6">
        <w:rPr>
          <w:rFonts w:eastAsia="TimesNewRoman"/>
          <w:sz w:val="24"/>
          <w:szCs w:val="24"/>
        </w:rPr>
        <w:t>ń</w:t>
      </w:r>
      <w:r w:rsidRPr="000769C6">
        <w:rPr>
          <w:sz w:val="24"/>
          <w:szCs w:val="24"/>
        </w:rPr>
        <w:t>cowej wykonanej ze stali nierdzewnej o pojemno</w:t>
      </w:r>
      <w:r w:rsidRPr="000769C6">
        <w:rPr>
          <w:rFonts w:eastAsia="TimesNewRoman"/>
          <w:sz w:val="24"/>
          <w:szCs w:val="24"/>
        </w:rPr>
        <w:t>ś</w:t>
      </w:r>
      <w:r w:rsidRPr="000769C6">
        <w:rPr>
          <w:sz w:val="24"/>
          <w:szCs w:val="24"/>
        </w:rPr>
        <w:t xml:space="preserve">ci min.              2,5 litra, </w:t>
      </w:r>
    </w:p>
    <w:p w:rsidR="00511C30" w:rsidRPr="000769C6"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0769C6">
        <w:rPr>
          <w:sz w:val="24"/>
          <w:szCs w:val="24"/>
        </w:rPr>
        <w:t xml:space="preserve">kaseta musi być wyposażona w zamek do </w:t>
      </w:r>
      <w:r w:rsidR="00BB029B" w:rsidRPr="000769C6">
        <w:rPr>
          <w:sz w:val="24"/>
          <w:szCs w:val="24"/>
        </w:rPr>
        <w:t xml:space="preserve">jej </w:t>
      </w:r>
      <w:r w:rsidRPr="000769C6">
        <w:rPr>
          <w:sz w:val="24"/>
          <w:szCs w:val="24"/>
        </w:rPr>
        <w:t>zamknięcia; drugi zamek będzie służył do zaryglowania jej w miejscu przeznaczenia. Dost</w:t>
      </w:r>
      <w:r w:rsidRPr="000769C6">
        <w:rPr>
          <w:rFonts w:eastAsia="TimesNewRoman"/>
          <w:sz w:val="24"/>
          <w:szCs w:val="24"/>
        </w:rPr>
        <w:t>ę</w:t>
      </w:r>
      <w:r w:rsidRPr="000769C6">
        <w:rPr>
          <w:sz w:val="24"/>
          <w:szCs w:val="24"/>
        </w:rPr>
        <w:t xml:space="preserve">p do monet zgromadzonych </w:t>
      </w:r>
      <w:r w:rsidR="000769C6">
        <w:rPr>
          <w:sz w:val="24"/>
          <w:szCs w:val="24"/>
        </w:rPr>
        <w:t xml:space="preserve">               </w:t>
      </w:r>
      <w:r w:rsidRPr="000769C6">
        <w:rPr>
          <w:sz w:val="24"/>
          <w:szCs w:val="24"/>
        </w:rPr>
        <w:t xml:space="preserve">w kasecie </w:t>
      </w:r>
      <w:r w:rsidR="00BB029B" w:rsidRPr="000769C6">
        <w:rPr>
          <w:sz w:val="24"/>
          <w:szCs w:val="24"/>
        </w:rPr>
        <w:t>może</w:t>
      </w:r>
      <w:r w:rsidRPr="000769C6">
        <w:rPr>
          <w:sz w:val="24"/>
          <w:szCs w:val="24"/>
        </w:rPr>
        <w:t xml:space="preserve"> by</w:t>
      </w:r>
      <w:r w:rsidRPr="000769C6">
        <w:rPr>
          <w:rFonts w:eastAsia="TimesNewRoman"/>
          <w:sz w:val="24"/>
          <w:szCs w:val="24"/>
        </w:rPr>
        <w:t xml:space="preserve">ć </w:t>
      </w:r>
      <w:r w:rsidRPr="000769C6">
        <w:rPr>
          <w:sz w:val="24"/>
          <w:szCs w:val="24"/>
        </w:rPr>
        <w:t>mo</w:t>
      </w:r>
      <w:r w:rsidRPr="000769C6">
        <w:rPr>
          <w:rFonts w:eastAsia="TimesNewRoman"/>
          <w:sz w:val="24"/>
          <w:szCs w:val="24"/>
        </w:rPr>
        <w:t>ż</w:t>
      </w:r>
      <w:r w:rsidRPr="000769C6">
        <w:rPr>
          <w:sz w:val="24"/>
          <w:szCs w:val="24"/>
        </w:rPr>
        <w:t>liwy wyłącznie po otwarciu zamka bezpiecze</w:t>
      </w:r>
      <w:r w:rsidRPr="000769C6">
        <w:rPr>
          <w:rFonts w:eastAsia="TimesNewRoman"/>
          <w:sz w:val="24"/>
          <w:szCs w:val="24"/>
        </w:rPr>
        <w:t>ń</w:t>
      </w:r>
      <w:r w:rsidRPr="000769C6">
        <w:rPr>
          <w:sz w:val="24"/>
          <w:szCs w:val="24"/>
        </w:rPr>
        <w:t xml:space="preserve">stwa (nie może być </w:t>
      </w:r>
      <w:r w:rsidR="00BB029B" w:rsidRPr="000769C6">
        <w:rPr>
          <w:sz w:val="24"/>
          <w:szCs w:val="24"/>
        </w:rPr>
        <w:t xml:space="preserve">żadnej </w:t>
      </w:r>
      <w:r w:rsidRPr="000769C6">
        <w:rPr>
          <w:sz w:val="24"/>
          <w:szCs w:val="24"/>
        </w:rPr>
        <w:t xml:space="preserve">możliwości otwarcia kasety bez uprzedniego otwarcia jej zamka),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k</w:t>
      </w:r>
      <w:r w:rsidRPr="008D15BD">
        <w:rPr>
          <w:sz w:val="24"/>
          <w:szCs w:val="24"/>
        </w:rPr>
        <w:t xml:space="preserve">aseta </w:t>
      </w:r>
      <w:r>
        <w:rPr>
          <w:sz w:val="24"/>
          <w:szCs w:val="24"/>
        </w:rPr>
        <w:t>musi</w:t>
      </w:r>
      <w:r w:rsidRPr="008D15BD">
        <w:rPr>
          <w:sz w:val="24"/>
          <w:szCs w:val="24"/>
        </w:rPr>
        <w:t xml:space="preserve"> posiadać elektroniczny układ rozpoznawania zawierający w sobie niepowtarzalny nr identyfikacyjny kasety, zgodny z numerem zapisanym na tabliczce znamionowej kasety, </w:t>
      </w:r>
    </w:p>
    <w:p w:rsidR="00511C30" w:rsidRPr="008D15BD"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n</w:t>
      </w:r>
      <w:r w:rsidRPr="008D15BD">
        <w:rPr>
          <w:sz w:val="24"/>
          <w:szCs w:val="24"/>
        </w:rPr>
        <w:t>ie może być możliwości powtórnego założenia tej samej kasety podczas wymiany kaset (kaseta wyciągana musi zostać zastąpiona inną),</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rStyle w:val="Uwydatnienie"/>
          <w:i w:val="0"/>
          <w:iCs w:val="0"/>
          <w:color w:val="FF0000"/>
          <w:sz w:val="24"/>
          <w:szCs w:val="24"/>
        </w:rPr>
      </w:pPr>
      <w:r w:rsidRPr="00BB7DBE">
        <w:rPr>
          <w:sz w:val="24"/>
          <w:szCs w:val="24"/>
        </w:rPr>
        <w:t>podczas wymiany kasety końcowej na monety musi być drukowany odcinek wymiany oraz czynność ta musi być zarejestrowana przez oprogramowanie automatu</w:t>
      </w:r>
      <w:r>
        <w:rPr>
          <w:sz w:val="24"/>
          <w:szCs w:val="24"/>
        </w:rPr>
        <w:t>,</w:t>
      </w:r>
      <w:r w:rsidRPr="00BB7DBE">
        <w:rPr>
          <w:color w:val="FF0000"/>
          <w:sz w:val="24"/>
          <w:szCs w:val="24"/>
        </w:rPr>
        <w:t xml:space="preserve"> </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 przypadku napełnienia kasety ko</w:t>
      </w:r>
      <w:r w:rsidRPr="00BB7DBE">
        <w:rPr>
          <w:rFonts w:eastAsia="TimesNewRoman"/>
          <w:sz w:val="24"/>
          <w:szCs w:val="24"/>
        </w:rPr>
        <w:t>ń</w:t>
      </w:r>
      <w:r w:rsidRPr="00BB7DBE">
        <w:rPr>
          <w:sz w:val="24"/>
          <w:szCs w:val="24"/>
        </w:rPr>
        <w:t xml:space="preserve">cowej na monety w 80%, automat biletowy </w:t>
      </w:r>
      <w:r>
        <w:rPr>
          <w:sz w:val="24"/>
          <w:szCs w:val="24"/>
        </w:rPr>
        <w:t xml:space="preserve">      </w:t>
      </w:r>
      <w:r w:rsidRPr="00BB7DBE">
        <w:rPr>
          <w:sz w:val="24"/>
          <w:szCs w:val="24"/>
        </w:rPr>
        <w:t>wysyła informacje za po</w:t>
      </w:r>
      <w:r w:rsidRPr="00BB7DBE">
        <w:rPr>
          <w:rFonts w:eastAsia="TimesNewRoman"/>
          <w:sz w:val="24"/>
          <w:szCs w:val="24"/>
        </w:rPr>
        <w:t>ś</w:t>
      </w:r>
      <w:r w:rsidRPr="00BB7DBE">
        <w:rPr>
          <w:sz w:val="24"/>
          <w:szCs w:val="24"/>
        </w:rPr>
        <w:t>rednictwem GSM do centrum obsługi,</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 przypadku całkowitego zapełnienia kasety ko</w:t>
      </w:r>
      <w:r w:rsidRPr="00BB7DBE">
        <w:rPr>
          <w:rFonts w:eastAsia="TimesNewRoman"/>
          <w:sz w:val="24"/>
          <w:szCs w:val="24"/>
        </w:rPr>
        <w:t>ń</w:t>
      </w:r>
      <w:r w:rsidRPr="00BB7DBE">
        <w:rPr>
          <w:sz w:val="24"/>
          <w:szCs w:val="24"/>
        </w:rPr>
        <w:t>cowej na monety, automat biletowy musi wysła</w:t>
      </w:r>
      <w:r w:rsidRPr="00BB7DBE">
        <w:rPr>
          <w:rFonts w:eastAsia="TimesNewRoman"/>
          <w:sz w:val="24"/>
          <w:szCs w:val="24"/>
        </w:rPr>
        <w:t xml:space="preserve">ć </w:t>
      </w:r>
      <w:r w:rsidRPr="00BB7DBE">
        <w:rPr>
          <w:sz w:val="24"/>
          <w:szCs w:val="24"/>
        </w:rPr>
        <w:t>informacj</w:t>
      </w:r>
      <w:r>
        <w:rPr>
          <w:sz w:val="24"/>
          <w:szCs w:val="24"/>
        </w:rPr>
        <w:t>ę</w:t>
      </w:r>
      <w:r w:rsidRPr="00BB7DBE">
        <w:rPr>
          <w:sz w:val="24"/>
          <w:szCs w:val="24"/>
        </w:rPr>
        <w:t xml:space="preserve"> o tym fakcie za po</w:t>
      </w:r>
      <w:r w:rsidRPr="00BB7DBE">
        <w:rPr>
          <w:rFonts w:eastAsia="TimesNewRoman"/>
          <w:sz w:val="24"/>
          <w:szCs w:val="24"/>
        </w:rPr>
        <w:t>ś</w:t>
      </w:r>
      <w:r w:rsidRPr="00BB7DBE">
        <w:rPr>
          <w:sz w:val="24"/>
          <w:szCs w:val="24"/>
        </w:rPr>
        <w:t xml:space="preserve">rednictwem GSM do centrum obsługi </w:t>
      </w:r>
      <w:r w:rsidR="00C7603A">
        <w:rPr>
          <w:sz w:val="24"/>
          <w:szCs w:val="24"/>
        </w:rPr>
        <w:t xml:space="preserve">                  </w:t>
      </w:r>
      <w:r w:rsidRPr="00BB7DBE">
        <w:rPr>
          <w:sz w:val="24"/>
          <w:szCs w:val="24"/>
        </w:rPr>
        <w:t>i automatycznie wył</w:t>
      </w:r>
      <w:r w:rsidRPr="00BB7DBE">
        <w:rPr>
          <w:rFonts w:eastAsia="TimesNewRoman"/>
          <w:sz w:val="24"/>
          <w:szCs w:val="24"/>
        </w:rPr>
        <w:t>ą</w:t>
      </w:r>
      <w:r w:rsidRPr="00BB7DBE">
        <w:rPr>
          <w:sz w:val="24"/>
          <w:szCs w:val="24"/>
        </w:rPr>
        <w:t>czy</w:t>
      </w:r>
      <w:r w:rsidRPr="00BB7DBE">
        <w:rPr>
          <w:rFonts w:eastAsia="TimesNewRoman"/>
          <w:sz w:val="24"/>
          <w:szCs w:val="24"/>
        </w:rPr>
        <w:t xml:space="preserve">ć </w:t>
      </w:r>
      <w:r w:rsidRPr="00BB7DBE">
        <w:rPr>
          <w:sz w:val="24"/>
          <w:szCs w:val="24"/>
        </w:rPr>
        <w:t>mo</w:t>
      </w:r>
      <w:r w:rsidRPr="00BB7DBE">
        <w:rPr>
          <w:rFonts w:eastAsia="TimesNewRoman"/>
          <w:sz w:val="24"/>
          <w:szCs w:val="24"/>
        </w:rPr>
        <w:t>ż</w:t>
      </w:r>
      <w:r w:rsidRPr="00BB7DBE">
        <w:rPr>
          <w:sz w:val="24"/>
          <w:szCs w:val="24"/>
        </w:rPr>
        <w:t>liwo</w:t>
      </w:r>
      <w:r w:rsidRPr="00BB7DBE">
        <w:rPr>
          <w:rFonts w:eastAsia="TimesNewRoman"/>
          <w:sz w:val="24"/>
          <w:szCs w:val="24"/>
        </w:rPr>
        <w:t xml:space="preserve">ść </w:t>
      </w:r>
      <w:r w:rsidRPr="00BB7DBE">
        <w:rPr>
          <w:sz w:val="24"/>
          <w:szCs w:val="24"/>
        </w:rPr>
        <w:t>zakupu biletu</w:t>
      </w:r>
      <w:r>
        <w:rPr>
          <w:sz w:val="24"/>
          <w:szCs w:val="24"/>
        </w:rPr>
        <w:t xml:space="preserve"> za gotówkę</w:t>
      </w:r>
      <w:r w:rsidRPr="00BB7DBE">
        <w:rPr>
          <w:sz w:val="24"/>
          <w:szCs w:val="24"/>
        </w:rPr>
        <w:t xml:space="preserve">, </w:t>
      </w:r>
      <w:r>
        <w:rPr>
          <w:sz w:val="24"/>
          <w:szCs w:val="24"/>
        </w:rPr>
        <w:t xml:space="preserve">pozostawiając możliwość zakupu biletów wyłącznie za pomocą karty płatniczej oraz informując </w:t>
      </w:r>
      <w:r w:rsidR="00C7603A">
        <w:rPr>
          <w:sz w:val="24"/>
          <w:szCs w:val="24"/>
        </w:rPr>
        <w:t xml:space="preserve">                  </w:t>
      </w:r>
      <w:r>
        <w:rPr>
          <w:sz w:val="24"/>
          <w:szCs w:val="24"/>
        </w:rPr>
        <w:t xml:space="preserve">o tym pasażera wyświetlając </w:t>
      </w:r>
      <w:r w:rsidRPr="00EB5F1A">
        <w:rPr>
          <w:rFonts w:eastAsia="TimesNewRoman"/>
          <w:sz w:val="24"/>
          <w:szCs w:val="24"/>
        </w:rPr>
        <w:t xml:space="preserve">odpowiedni </w:t>
      </w:r>
      <w:r w:rsidRPr="00EB5F1A">
        <w:rPr>
          <w:sz w:val="24"/>
          <w:szCs w:val="24"/>
        </w:rPr>
        <w:t xml:space="preserve">komunikat na ekranie </w:t>
      </w:r>
      <w:r>
        <w:rPr>
          <w:sz w:val="24"/>
          <w:szCs w:val="24"/>
        </w:rPr>
        <w:t>automatu</w:t>
      </w:r>
      <w:r w:rsidRPr="00EB5F1A">
        <w:rPr>
          <w:sz w:val="24"/>
          <w:szCs w:val="24"/>
        </w:rPr>
        <w:t>,</w:t>
      </w:r>
    </w:p>
    <w:p w:rsidR="00511C30" w:rsidRPr="002A7FD6"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2A7FD6">
        <w:rPr>
          <w:sz w:val="24"/>
          <w:szCs w:val="24"/>
        </w:rPr>
        <w:t>Zamawiający musi mieć możliwość zmiany maksymalnej liczby monet, która może znaleźć się w kasecie ko</w:t>
      </w:r>
      <w:r>
        <w:rPr>
          <w:sz w:val="24"/>
          <w:szCs w:val="24"/>
        </w:rPr>
        <w:t>ń</w:t>
      </w:r>
      <w:r w:rsidRPr="002A7FD6">
        <w:rPr>
          <w:sz w:val="24"/>
          <w:szCs w:val="24"/>
        </w:rPr>
        <w:t>cowej,</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Wykonawca dostarczy dodatkowo 80 szt. kaset końcowych na monety,</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napełnienie monet w trybie serwisowym musi si</w:t>
      </w:r>
      <w:r w:rsidRPr="00BB7DBE">
        <w:rPr>
          <w:rFonts w:eastAsia="TimesNewRoman"/>
          <w:sz w:val="24"/>
          <w:szCs w:val="24"/>
        </w:rPr>
        <w:t xml:space="preserve">ę </w:t>
      </w:r>
      <w:r w:rsidRPr="00BB7DBE">
        <w:rPr>
          <w:sz w:val="24"/>
          <w:szCs w:val="24"/>
        </w:rPr>
        <w:t>odbywa</w:t>
      </w:r>
      <w:r w:rsidRPr="00BB7DBE">
        <w:rPr>
          <w:rFonts w:eastAsia="TimesNewRoman"/>
          <w:sz w:val="24"/>
          <w:szCs w:val="24"/>
        </w:rPr>
        <w:t xml:space="preserve">ć </w:t>
      </w:r>
      <w:r w:rsidRPr="00BB7DBE">
        <w:rPr>
          <w:sz w:val="24"/>
          <w:szCs w:val="24"/>
        </w:rPr>
        <w:t xml:space="preserve">poprzez wrzut monet poprzez czytnik monet,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ka</w:t>
      </w:r>
      <w:r w:rsidRPr="00BB7DBE">
        <w:rPr>
          <w:rFonts w:eastAsia="TimesNewRoman"/>
          <w:sz w:val="24"/>
          <w:szCs w:val="24"/>
        </w:rPr>
        <w:t>ż</w:t>
      </w:r>
      <w:r w:rsidRPr="00BB7DBE">
        <w:rPr>
          <w:sz w:val="24"/>
          <w:szCs w:val="24"/>
        </w:rPr>
        <w:t>dorazowe uzupełnienie monet musi by</w:t>
      </w:r>
      <w:r w:rsidRPr="00BB7DBE">
        <w:rPr>
          <w:rFonts w:eastAsia="TimesNewRoman"/>
          <w:sz w:val="24"/>
          <w:szCs w:val="24"/>
        </w:rPr>
        <w:t xml:space="preserve">ć </w:t>
      </w:r>
      <w:r w:rsidRPr="00BB7DBE">
        <w:rPr>
          <w:sz w:val="24"/>
          <w:szCs w:val="24"/>
        </w:rPr>
        <w:t>potwierdzone odpowiednim dokumentem wpłaty, drukowanym przez automat,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lastRenderedPageBreak/>
        <w:t xml:space="preserve">w przypadku awarii układu monetarnego, </w:t>
      </w:r>
      <w:r w:rsidRPr="00BB7DBE">
        <w:rPr>
          <w:sz w:val="24"/>
          <w:szCs w:val="24"/>
        </w:rPr>
        <w:t>automat biletowy musi wysła</w:t>
      </w:r>
      <w:r w:rsidRPr="00BB7DBE">
        <w:rPr>
          <w:rFonts w:eastAsia="TimesNewRoman"/>
          <w:sz w:val="24"/>
          <w:szCs w:val="24"/>
        </w:rPr>
        <w:t xml:space="preserve">ć </w:t>
      </w:r>
      <w:r w:rsidRPr="00BB7DBE">
        <w:rPr>
          <w:sz w:val="24"/>
          <w:szCs w:val="24"/>
        </w:rPr>
        <w:t>informacj</w:t>
      </w:r>
      <w:r>
        <w:rPr>
          <w:sz w:val="24"/>
          <w:szCs w:val="24"/>
        </w:rPr>
        <w:t>ę</w:t>
      </w:r>
      <w:r w:rsidRPr="00BB7DBE">
        <w:rPr>
          <w:sz w:val="24"/>
          <w:szCs w:val="24"/>
        </w:rPr>
        <w:t xml:space="preserve"> o tym fakcie za po</w:t>
      </w:r>
      <w:r w:rsidRPr="00BB7DBE">
        <w:rPr>
          <w:rFonts w:eastAsia="TimesNewRoman"/>
          <w:sz w:val="24"/>
          <w:szCs w:val="24"/>
        </w:rPr>
        <w:t>ś</w:t>
      </w:r>
      <w:r w:rsidRPr="00BB7DBE">
        <w:rPr>
          <w:sz w:val="24"/>
          <w:szCs w:val="24"/>
        </w:rPr>
        <w:t xml:space="preserve">rednictwem GSM do centrum </w:t>
      </w:r>
      <w:r w:rsidR="00C7603A">
        <w:rPr>
          <w:sz w:val="24"/>
          <w:szCs w:val="24"/>
        </w:rPr>
        <w:t xml:space="preserve">obsługi </w:t>
      </w:r>
      <w:r w:rsidRPr="00BB7DBE">
        <w:rPr>
          <w:sz w:val="24"/>
          <w:szCs w:val="24"/>
        </w:rPr>
        <w:t xml:space="preserve">i automatycznie </w:t>
      </w:r>
      <w:r>
        <w:rPr>
          <w:sz w:val="24"/>
          <w:szCs w:val="24"/>
        </w:rPr>
        <w:t xml:space="preserve">zablokować płatność przy pomocy gotówki, pozostawiając możliwość zakupu biletów wyłącznie za pomocą karty płatniczej oraz informując o tym pasażera wyświetlając </w:t>
      </w:r>
      <w:r w:rsidRPr="00EB5F1A">
        <w:rPr>
          <w:rFonts w:eastAsia="TimesNewRoman"/>
          <w:sz w:val="24"/>
          <w:szCs w:val="24"/>
        </w:rPr>
        <w:t xml:space="preserve">odpowiedni </w:t>
      </w:r>
      <w:r w:rsidRPr="00EB5F1A">
        <w:rPr>
          <w:sz w:val="24"/>
          <w:szCs w:val="24"/>
        </w:rPr>
        <w:t>komunikat na ekranie monitora,</w:t>
      </w:r>
    </w:p>
    <w:p w:rsidR="00511C30" w:rsidRDefault="00511C30" w:rsidP="00A220BD">
      <w:pPr>
        <w:numPr>
          <w:ilvl w:val="1"/>
          <w:numId w:val="28"/>
        </w:numPr>
        <w:tabs>
          <w:tab w:val="left" w:pos="34"/>
        </w:tabs>
        <w:suppressAutoHyphens w:val="0"/>
        <w:autoSpaceDE w:val="0"/>
        <w:autoSpaceDN w:val="0"/>
        <w:adjustRightInd w:val="0"/>
        <w:spacing w:line="360" w:lineRule="auto"/>
        <w:ind w:left="1134" w:hanging="567"/>
        <w:contextualSpacing/>
        <w:jc w:val="both"/>
        <w:rPr>
          <w:sz w:val="24"/>
          <w:szCs w:val="24"/>
        </w:rPr>
      </w:pPr>
      <w:r>
        <w:rPr>
          <w:sz w:val="24"/>
          <w:szCs w:val="24"/>
        </w:rPr>
        <w:t>automat musi u</w:t>
      </w:r>
      <w:r w:rsidRPr="00BB7DBE">
        <w:rPr>
          <w:sz w:val="24"/>
          <w:szCs w:val="24"/>
        </w:rPr>
        <w:t>możliw</w:t>
      </w:r>
      <w:r>
        <w:rPr>
          <w:sz w:val="24"/>
          <w:szCs w:val="24"/>
        </w:rPr>
        <w:t>iać</w:t>
      </w:r>
      <w:r w:rsidRPr="00BB7DBE">
        <w:rPr>
          <w:sz w:val="24"/>
          <w:szCs w:val="24"/>
        </w:rPr>
        <w:t xml:space="preserve"> dokon</w:t>
      </w:r>
      <w:r>
        <w:rPr>
          <w:sz w:val="24"/>
          <w:szCs w:val="24"/>
        </w:rPr>
        <w:t>ywa</w:t>
      </w:r>
      <w:r w:rsidRPr="00BB7DBE">
        <w:rPr>
          <w:sz w:val="24"/>
          <w:szCs w:val="24"/>
        </w:rPr>
        <w:t>ni</w:t>
      </w:r>
      <w:r>
        <w:rPr>
          <w:sz w:val="24"/>
          <w:szCs w:val="24"/>
        </w:rPr>
        <w:t>e</w:t>
      </w:r>
      <w:r w:rsidRPr="00BB7DBE">
        <w:rPr>
          <w:sz w:val="24"/>
          <w:szCs w:val="24"/>
        </w:rPr>
        <w:t xml:space="preserve"> płatności z wykorzystaniem bezstykowych kart płatniczych systemów </w:t>
      </w:r>
      <w:proofErr w:type="spellStart"/>
      <w:r w:rsidRPr="00BB7DBE">
        <w:rPr>
          <w:sz w:val="24"/>
          <w:szCs w:val="24"/>
          <w:shd w:val="clear" w:color="auto" w:fill="FFFFFF"/>
        </w:rPr>
        <w:t>MasterCard</w:t>
      </w:r>
      <w:proofErr w:type="spellEnd"/>
      <w:r w:rsidRPr="00BB7DBE">
        <w:rPr>
          <w:rStyle w:val="apple-converted-space"/>
          <w:rFonts w:eastAsia="Calibri"/>
          <w:sz w:val="24"/>
          <w:szCs w:val="24"/>
        </w:rPr>
        <w:t> </w:t>
      </w:r>
      <w:proofErr w:type="spellStart"/>
      <w:r w:rsidRPr="00BB7DBE">
        <w:rPr>
          <w:iCs/>
          <w:sz w:val="24"/>
          <w:szCs w:val="24"/>
          <w:shd w:val="clear" w:color="auto" w:fill="FFFFFF"/>
        </w:rPr>
        <w:t>PayPass</w:t>
      </w:r>
      <w:proofErr w:type="spellEnd"/>
      <w:r w:rsidRPr="00BB7DBE">
        <w:rPr>
          <w:iCs/>
          <w:sz w:val="24"/>
          <w:szCs w:val="24"/>
          <w:shd w:val="clear" w:color="auto" w:fill="FFFFFF"/>
        </w:rPr>
        <w:t xml:space="preserve"> </w:t>
      </w:r>
      <w:r w:rsidRPr="00BB7DBE">
        <w:rPr>
          <w:sz w:val="24"/>
          <w:szCs w:val="24"/>
        </w:rPr>
        <w:t xml:space="preserve">oraz Visa </w:t>
      </w:r>
      <w:proofErr w:type="spellStart"/>
      <w:r w:rsidRPr="00BB7DBE">
        <w:rPr>
          <w:sz w:val="24"/>
          <w:szCs w:val="24"/>
        </w:rPr>
        <w:t>payWave</w:t>
      </w:r>
      <w:proofErr w:type="spellEnd"/>
      <w:r w:rsidRPr="00BB7DBE">
        <w:rPr>
          <w:sz w:val="24"/>
          <w:szCs w:val="24"/>
        </w:rPr>
        <w:t xml:space="preserve"> bez konieczności autoryzacji transakcji kodem PIN, przy czym maksymalna kwota transakcji nie większa niż 50 zł,</w:t>
      </w:r>
    </w:p>
    <w:p w:rsidR="00511C30" w:rsidRPr="00BB7DBE" w:rsidRDefault="00511C30" w:rsidP="00A220BD">
      <w:pPr>
        <w:numPr>
          <w:ilvl w:val="1"/>
          <w:numId w:val="28"/>
        </w:numPr>
        <w:tabs>
          <w:tab w:val="left" w:pos="34"/>
        </w:tabs>
        <w:suppressAutoHyphens w:val="0"/>
        <w:autoSpaceDE w:val="0"/>
        <w:autoSpaceDN w:val="0"/>
        <w:adjustRightInd w:val="0"/>
        <w:spacing w:line="360" w:lineRule="auto"/>
        <w:ind w:left="1134" w:hanging="567"/>
        <w:contextualSpacing/>
        <w:jc w:val="both"/>
        <w:rPr>
          <w:sz w:val="24"/>
          <w:szCs w:val="24"/>
        </w:rPr>
      </w:pPr>
      <w:r>
        <w:rPr>
          <w:sz w:val="24"/>
          <w:szCs w:val="24"/>
        </w:rPr>
        <w:t>pasażer musi mieć możliwość wydruku potwierdzenia udanej lub nieudanej operacji płatności kartą płatniczą,</w:t>
      </w:r>
    </w:p>
    <w:p w:rsidR="00511C30" w:rsidRPr="00BB7DBE" w:rsidRDefault="00511C30" w:rsidP="00A220BD">
      <w:pPr>
        <w:numPr>
          <w:ilvl w:val="1"/>
          <w:numId w:val="28"/>
        </w:numPr>
        <w:tabs>
          <w:tab w:val="left" w:pos="34"/>
        </w:tabs>
        <w:suppressAutoHyphens w:val="0"/>
        <w:autoSpaceDE w:val="0"/>
        <w:autoSpaceDN w:val="0"/>
        <w:adjustRightInd w:val="0"/>
        <w:spacing w:line="360" w:lineRule="auto"/>
        <w:ind w:left="1134" w:hanging="567"/>
        <w:contextualSpacing/>
        <w:jc w:val="both"/>
        <w:rPr>
          <w:sz w:val="24"/>
          <w:szCs w:val="24"/>
        </w:rPr>
      </w:pPr>
      <w:r w:rsidRPr="00BB7DBE">
        <w:rPr>
          <w:sz w:val="24"/>
          <w:szCs w:val="24"/>
        </w:rPr>
        <w:t xml:space="preserve">Wykonawca </w:t>
      </w:r>
      <w:r>
        <w:rPr>
          <w:sz w:val="24"/>
          <w:szCs w:val="24"/>
        </w:rPr>
        <w:t>przed montażem</w:t>
      </w:r>
      <w:r w:rsidRPr="00BB7DBE">
        <w:rPr>
          <w:sz w:val="24"/>
          <w:szCs w:val="24"/>
        </w:rPr>
        <w:t xml:space="preserve"> urządzeń musi dostarczyć do Zamawiającego prawidłowe i ważne certyfikaty potwierdzające zgodność zastosowanego modułu do obsługi płatności bezgotówkowych z aktualnie obowiązującymi wymaganiami organizacji </w:t>
      </w:r>
      <w:proofErr w:type="spellStart"/>
      <w:r w:rsidRPr="00BB7DBE">
        <w:rPr>
          <w:sz w:val="24"/>
          <w:szCs w:val="24"/>
        </w:rPr>
        <w:t>MasterCard</w:t>
      </w:r>
      <w:proofErr w:type="spellEnd"/>
      <w:r w:rsidRPr="00BB7DBE">
        <w:rPr>
          <w:sz w:val="24"/>
          <w:szCs w:val="24"/>
        </w:rPr>
        <w:t xml:space="preserve"> International oraz Visa Europe,</w:t>
      </w:r>
    </w:p>
    <w:p w:rsidR="00511C30" w:rsidRDefault="00511C30" w:rsidP="00A220BD">
      <w:pPr>
        <w:numPr>
          <w:ilvl w:val="1"/>
          <w:numId w:val="28"/>
        </w:numPr>
        <w:tabs>
          <w:tab w:val="left" w:pos="34"/>
        </w:tabs>
        <w:suppressAutoHyphens w:val="0"/>
        <w:autoSpaceDE w:val="0"/>
        <w:autoSpaceDN w:val="0"/>
        <w:adjustRightInd w:val="0"/>
        <w:spacing w:line="360" w:lineRule="auto"/>
        <w:ind w:left="1134" w:hanging="567"/>
        <w:contextualSpacing/>
        <w:jc w:val="both"/>
        <w:rPr>
          <w:sz w:val="24"/>
          <w:szCs w:val="24"/>
        </w:rPr>
      </w:pPr>
      <w:r w:rsidRPr="00BB7DBE">
        <w:rPr>
          <w:sz w:val="24"/>
          <w:szCs w:val="24"/>
        </w:rPr>
        <w:t xml:space="preserve">Wykonawca </w:t>
      </w:r>
      <w:r>
        <w:rPr>
          <w:sz w:val="24"/>
          <w:szCs w:val="24"/>
        </w:rPr>
        <w:t>przed montażem</w:t>
      </w:r>
      <w:r w:rsidRPr="00BB7DBE">
        <w:rPr>
          <w:sz w:val="24"/>
          <w:szCs w:val="24"/>
        </w:rPr>
        <w:t xml:space="preserve"> urządzeń musi dostarczyć do Zamawiającego prawidłowe i ważne certyfikaty potwierdzające zgodność zastosowanej aplikacji do obsługi płatności bezgotówkowych z aktualnie obowiązującymi wymaganiami organizacji </w:t>
      </w:r>
      <w:proofErr w:type="spellStart"/>
      <w:r w:rsidRPr="00BB7DBE">
        <w:rPr>
          <w:sz w:val="24"/>
          <w:szCs w:val="24"/>
        </w:rPr>
        <w:t>MasterCard</w:t>
      </w:r>
      <w:proofErr w:type="spellEnd"/>
      <w:r w:rsidRPr="00BB7DBE">
        <w:rPr>
          <w:sz w:val="24"/>
          <w:szCs w:val="24"/>
        </w:rPr>
        <w:t xml:space="preserve"> International oraz Visa Europe</w:t>
      </w:r>
      <w:r>
        <w:rPr>
          <w:sz w:val="24"/>
          <w:szCs w:val="24"/>
        </w:rPr>
        <w:t>,</w:t>
      </w:r>
    </w:p>
    <w:p w:rsidR="00511C30" w:rsidRPr="00566D7B" w:rsidRDefault="00511C30" w:rsidP="00A220BD">
      <w:pPr>
        <w:numPr>
          <w:ilvl w:val="1"/>
          <w:numId w:val="28"/>
        </w:numPr>
        <w:tabs>
          <w:tab w:val="left" w:pos="34"/>
        </w:tabs>
        <w:suppressAutoHyphens w:val="0"/>
        <w:autoSpaceDE w:val="0"/>
        <w:autoSpaceDN w:val="0"/>
        <w:adjustRightInd w:val="0"/>
        <w:spacing w:line="360" w:lineRule="auto"/>
        <w:ind w:left="1134" w:hanging="567"/>
        <w:contextualSpacing/>
        <w:jc w:val="both"/>
        <w:rPr>
          <w:sz w:val="24"/>
          <w:szCs w:val="24"/>
        </w:rPr>
      </w:pPr>
      <w:r>
        <w:rPr>
          <w:sz w:val="24"/>
          <w:szCs w:val="24"/>
        </w:rPr>
        <w:t>r</w:t>
      </w:r>
      <w:r w:rsidRPr="00002F15">
        <w:rPr>
          <w:sz w:val="24"/>
          <w:szCs w:val="24"/>
        </w:rPr>
        <w:t xml:space="preserve">ozliczanie transakcji bezgotówkowych z wykorzystaniem kart płatniczych </w:t>
      </w:r>
      <w:r>
        <w:rPr>
          <w:sz w:val="24"/>
          <w:szCs w:val="24"/>
        </w:rPr>
        <w:t xml:space="preserve">                     </w:t>
      </w:r>
      <w:r w:rsidRPr="00002F15">
        <w:rPr>
          <w:sz w:val="24"/>
          <w:szCs w:val="24"/>
        </w:rPr>
        <w:t>z dowolnym agentem rozliczeniowym</w:t>
      </w:r>
      <w:r w:rsidR="00EC389A">
        <w:rPr>
          <w:sz w:val="24"/>
          <w:szCs w:val="24"/>
        </w:rPr>
        <w:t>.</w:t>
      </w:r>
      <w:r w:rsidRPr="00002F15">
        <w:rPr>
          <w:sz w:val="24"/>
          <w:szCs w:val="24"/>
        </w:rPr>
        <w:t xml:space="preserve"> Aktualnie agentem rozliczeniowym Zamawiającego jest </w:t>
      </w:r>
      <w:proofErr w:type="spellStart"/>
      <w:r w:rsidRPr="00002F15">
        <w:rPr>
          <w:sz w:val="24"/>
          <w:szCs w:val="24"/>
          <w:shd w:val="clear" w:color="auto" w:fill="FFFFFF"/>
        </w:rPr>
        <w:t>Elavon</w:t>
      </w:r>
      <w:proofErr w:type="spellEnd"/>
      <w:r w:rsidRPr="00002F15">
        <w:rPr>
          <w:sz w:val="24"/>
          <w:szCs w:val="24"/>
          <w:shd w:val="clear" w:color="auto" w:fill="FFFFFF"/>
        </w:rPr>
        <w:t xml:space="preserve"> Financial Services Ltd. Sp. z o.o.</w:t>
      </w:r>
      <w:r>
        <w:rPr>
          <w:sz w:val="24"/>
          <w:szCs w:val="24"/>
          <w:shd w:val="clear" w:color="auto" w:fill="FFFFFF"/>
        </w:rPr>
        <w:t xml:space="preserve"> </w:t>
      </w:r>
      <w:r w:rsidR="00EC389A">
        <w:rPr>
          <w:sz w:val="24"/>
          <w:szCs w:val="24"/>
          <w:shd w:val="clear" w:color="auto" w:fill="FFFFFF"/>
        </w:rPr>
        <w:t>Odpowiednią u</w:t>
      </w:r>
      <w:r w:rsidRPr="00566D7B">
        <w:rPr>
          <w:sz w:val="24"/>
          <w:szCs w:val="24"/>
          <w:shd w:val="clear" w:color="auto" w:fill="FFFFFF"/>
        </w:rPr>
        <w:t>mowę z agentem rozliczeniowym zawrze Zamawiający.</w:t>
      </w:r>
    </w:p>
    <w:p w:rsidR="00511C30" w:rsidRDefault="00511C30" w:rsidP="00511C30">
      <w:pPr>
        <w:tabs>
          <w:tab w:val="left" w:pos="34"/>
        </w:tabs>
        <w:suppressAutoHyphens w:val="0"/>
        <w:autoSpaceDE w:val="0"/>
        <w:autoSpaceDN w:val="0"/>
        <w:adjustRightInd w:val="0"/>
        <w:spacing w:line="360" w:lineRule="auto"/>
        <w:contextualSpacing/>
        <w:jc w:val="both"/>
        <w:rPr>
          <w:sz w:val="24"/>
          <w:szCs w:val="24"/>
        </w:rPr>
      </w:pPr>
    </w:p>
    <w:p w:rsidR="00511C30" w:rsidRPr="00BB7DBE" w:rsidRDefault="00511C30" w:rsidP="00A220BD">
      <w:pPr>
        <w:numPr>
          <w:ilvl w:val="0"/>
          <w:numId w:val="28"/>
        </w:numPr>
        <w:spacing w:line="360" w:lineRule="auto"/>
        <w:ind w:left="567" w:hanging="425"/>
        <w:jc w:val="both"/>
        <w:rPr>
          <w:b/>
          <w:sz w:val="24"/>
          <w:szCs w:val="24"/>
        </w:rPr>
      </w:pPr>
      <w:r w:rsidRPr="00BB7DBE">
        <w:rPr>
          <w:b/>
          <w:sz w:val="24"/>
          <w:szCs w:val="24"/>
        </w:rPr>
        <w:t>Urz</w:t>
      </w:r>
      <w:r w:rsidRPr="00BB7DBE">
        <w:rPr>
          <w:rFonts w:eastAsia="TimesNewRoman"/>
          <w:b/>
          <w:sz w:val="24"/>
          <w:szCs w:val="24"/>
        </w:rPr>
        <w:t>ą</w:t>
      </w:r>
      <w:r w:rsidRPr="00BB7DBE">
        <w:rPr>
          <w:b/>
          <w:sz w:val="24"/>
          <w:szCs w:val="24"/>
        </w:rPr>
        <w:t>dzenie drukuj</w:t>
      </w:r>
      <w:r w:rsidRPr="00BB7DBE">
        <w:rPr>
          <w:rFonts w:eastAsia="TimesNewRoman"/>
          <w:b/>
          <w:sz w:val="24"/>
          <w:szCs w:val="24"/>
        </w:rPr>
        <w:t>ą</w:t>
      </w:r>
      <w:r w:rsidRPr="00BB7DBE">
        <w:rPr>
          <w:b/>
          <w:sz w:val="24"/>
          <w:szCs w:val="24"/>
        </w:rPr>
        <w:t>ce</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drukarka umożliwiająca wydruk biletów, które można zakupić w automacie, potwierdzeń transakcji bezgotówkowych, a także wydruków serwisowych, odcinków kontrolnych, rozliczeń, potwierdzeń wymiany magazynów karuzelowych i kasety końcowej oraz innych ustalonych z Zamawiającym po podpisaniu umowy,</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drukarka termiczna, monochromatyczna, z pełną obsługą grafiki</w:t>
      </w:r>
      <w:r w:rsidR="004D37EB">
        <w:rPr>
          <w:sz w:val="24"/>
          <w:szCs w:val="24"/>
        </w:rPr>
        <w:t>,</w:t>
      </w:r>
      <w:r w:rsidRPr="00BB7DBE">
        <w:rPr>
          <w:sz w:val="24"/>
          <w:szCs w:val="24"/>
        </w:rPr>
        <w:t xml:space="preserve">                                z automatycznym nożem odcinającym, możliwość druku uprzednio zdefiniowanej grafiki,</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lastRenderedPageBreak/>
        <w:t>minimalna rozdzielczość drukarki to 200 DPI,</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drukarka wyposażona w gilotynę z pełnym cięciem o trwałości </w:t>
      </w:r>
      <w:r w:rsidRPr="00D128AF">
        <w:rPr>
          <w:sz w:val="24"/>
          <w:szCs w:val="24"/>
        </w:rPr>
        <w:t xml:space="preserve">minimum </w:t>
      </w:r>
      <w:r w:rsidR="007D65B5">
        <w:rPr>
          <w:sz w:val="24"/>
          <w:szCs w:val="24"/>
        </w:rPr>
        <w:t xml:space="preserve">                          </w:t>
      </w:r>
      <w:r w:rsidRPr="00D128AF">
        <w:rPr>
          <w:sz w:val="24"/>
          <w:szCs w:val="24"/>
        </w:rPr>
        <w:t>0,5</w:t>
      </w:r>
      <w:r w:rsidRPr="00BB7DBE">
        <w:rPr>
          <w:sz w:val="24"/>
          <w:szCs w:val="24"/>
        </w:rPr>
        <w:t xml:space="preserve"> miliona cięć dla papieru o gramaturze 120 g/m</w:t>
      </w:r>
      <w:r w:rsidRPr="00BB7DBE">
        <w:rPr>
          <w:sz w:val="24"/>
          <w:szCs w:val="24"/>
          <w:vertAlign w:val="superscript"/>
        </w:rPr>
        <w:t>2</w:t>
      </w:r>
      <w:r w:rsidRPr="00BB7DBE">
        <w:rPr>
          <w:sz w:val="24"/>
          <w:szCs w:val="24"/>
        </w:rPr>
        <w:t>,</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222F59">
        <w:rPr>
          <w:sz w:val="24"/>
          <w:szCs w:val="24"/>
        </w:rPr>
        <w:t xml:space="preserve">drukarka przystosowana do pracy z rolkami papieru o szerokości wynoszącej od </w:t>
      </w:r>
      <w:r w:rsidR="007D65B5">
        <w:rPr>
          <w:sz w:val="24"/>
          <w:szCs w:val="24"/>
        </w:rPr>
        <w:t xml:space="preserve">                 </w:t>
      </w:r>
      <w:r w:rsidRPr="00222F59">
        <w:rPr>
          <w:sz w:val="24"/>
          <w:szCs w:val="24"/>
        </w:rPr>
        <w:t>70 do 80 mm,</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a</w:t>
      </w:r>
      <w:r w:rsidRPr="00E26D44">
        <w:rPr>
          <w:sz w:val="24"/>
          <w:szCs w:val="24"/>
        </w:rPr>
        <w:t xml:space="preserve">utomat </w:t>
      </w:r>
      <w:r w:rsidR="00EC389A">
        <w:rPr>
          <w:sz w:val="24"/>
          <w:szCs w:val="24"/>
        </w:rPr>
        <w:t>musi</w:t>
      </w:r>
      <w:r w:rsidRPr="00E26D44">
        <w:rPr>
          <w:sz w:val="24"/>
          <w:szCs w:val="24"/>
        </w:rPr>
        <w:t xml:space="preserve"> umożliwić montaż rolki papieru o średnicy wewnętrznej </w:t>
      </w:r>
      <w:r>
        <w:rPr>
          <w:sz w:val="24"/>
          <w:szCs w:val="24"/>
        </w:rPr>
        <w:t xml:space="preserve">wynoszącej </w:t>
      </w:r>
      <w:r w:rsidRPr="00E26D44">
        <w:rPr>
          <w:sz w:val="24"/>
          <w:szCs w:val="24"/>
        </w:rPr>
        <w:t>76,2 mm</w:t>
      </w:r>
      <w:r>
        <w:rPr>
          <w:sz w:val="24"/>
          <w:szCs w:val="24"/>
        </w:rPr>
        <w:t>,</w:t>
      </w:r>
      <w:r w:rsidRPr="00E26D44">
        <w:rPr>
          <w:sz w:val="24"/>
          <w:szCs w:val="24"/>
        </w:rPr>
        <w:t xml:space="preserve"> średnicy zewnętrznej </w:t>
      </w:r>
      <w:r w:rsidRPr="00AE397D">
        <w:rPr>
          <w:sz w:val="24"/>
          <w:szCs w:val="24"/>
        </w:rPr>
        <w:t>minimum</w:t>
      </w:r>
      <w:r w:rsidRPr="00E26D44">
        <w:rPr>
          <w:sz w:val="24"/>
          <w:szCs w:val="24"/>
        </w:rPr>
        <w:t xml:space="preserve"> 180 mm</w:t>
      </w:r>
      <w:r>
        <w:rPr>
          <w:sz w:val="24"/>
          <w:szCs w:val="24"/>
        </w:rPr>
        <w:t xml:space="preserve"> oraz o szerokości 75 mm</w:t>
      </w:r>
      <w:r w:rsidRPr="00E26D44">
        <w:rPr>
          <w:sz w:val="24"/>
          <w:szCs w:val="24"/>
        </w:rPr>
        <w:t>, używanej obecnie przez Zamawiającego</w:t>
      </w:r>
      <w:r>
        <w:rPr>
          <w:sz w:val="24"/>
          <w:szCs w:val="24"/>
        </w:rPr>
        <w:t>,</w:t>
      </w:r>
    </w:p>
    <w:p w:rsidR="00511C30" w:rsidRPr="00AE397D"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AE397D">
        <w:rPr>
          <w:sz w:val="24"/>
          <w:szCs w:val="24"/>
        </w:rPr>
        <w:t>wymiary obecnie obowiązują</w:t>
      </w:r>
      <w:r>
        <w:rPr>
          <w:sz w:val="24"/>
          <w:szCs w:val="24"/>
        </w:rPr>
        <w:t>cych</w:t>
      </w:r>
      <w:r w:rsidRPr="00AE397D">
        <w:rPr>
          <w:sz w:val="24"/>
          <w:szCs w:val="24"/>
        </w:rPr>
        <w:t xml:space="preserve"> biletów: długość - 75 mm, szerokość - 34 mm,</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222F59">
        <w:rPr>
          <w:sz w:val="24"/>
          <w:szCs w:val="24"/>
        </w:rPr>
        <w:t>drukarki muszą mieć możliwość korzystania z papieru o gramaturze od 80 do 150</w:t>
      </w:r>
      <w:r w:rsidRPr="00BB7DBE">
        <w:rPr>
          <w:sz w:val="24"/>
          <w:szCs w:val="24"/>
        </w:rPr>
        <w:t xml:space="preserve"> g/m</w:t>
      </w:r>
      <w:r w:rsidRPr="00BB7DBE">
        <w:rPr>
          <w:sz w:val="24"/>
          <w:szCs w:val="24"/>
          <w:vertAlign w:val="superscript"/>
        </w:rPr>
        <w:t>2</w:t>
      </w:r>
      <w:r w:rsidRPr="00BB7DBE">
        <w:rPr>
          <w:sz w:val="24"/>
          <w:szCs w:val="24"/>
        </w:rPr>
        <w:t>,</w:t>
      </w:r>
    </w:p>
    <w:p w:rsidR="00511C30" w:rsidRPr="005D1D84"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parametry pracy drukarki musz</w:t>
      </w:r>
      <w:r w:rsidRPr="00BB7DBE">
        <w:rPr>
          <w:rFonts w:eastAsia="TimesNewRoman"/>
          <w:sz w:val="24"/>
          <w:szCs w:val="24"/>
        </w:rPr>
        <w:t xml:space="preserve">ą </w:t>
      </w:r>
      <w:r w:rsidRPr="00BB7DBE">
        <w:rPr>
          <w:sz w:val="24"/>
          <w:szCs w:val="24"/>
        </w:rPr>
        <w:t>by</w:t>
      </w:r>
      <w:r w:rsidRPr="00BB7DBE">
        <w:rPr>
          <w:rFonts w:eastAsia="TimesNewRoman"/>
          <w:sz w:val="24"/>
          <w:szCs w:val="24"/>
        </w:rPr>
        <w:t xml:space="preserve">ć </w:t>
      </w:r>
      <w:r w:rsidRPr="00BB7DBE">
        <w:rPr>
          <w:sz w:val="24"/>
          <w:szCs w:val="24"/>
        </w:rPr>
        <w:t>tak dobrane, aby czas wydruku od momentu zatwierdzenia transakcji do momentu wyrzutu biletu do rynienki nie był dłu</w:t>
      </w:r>
      <w:r w:rsidRPr="00BB7DBE">
        <w:rPr>
          <w:rFonts w:eastAsia="TimesNewRoman"/>
          <w:sz w:val="24"/>
          <w:szCs w:val="24"/>
        </w:rPr>
        <w:t>ż</w:t>
      </w:r>
      <w:r w:rsidRPr="00BB7DBE">
        <w:rPr>
          <w:sz w:val="24"/>
          <w:szCs w:val="24"/>
        </w:rPr>
        <w:t>szy, ni</w:t>
      </w:r>
      <w:r w:rsidRPr="00BB7DBE">
        <w:rPr>
          <w:rFonts w:eastAsia="TimesNewRoman"/>
          <w:sz w:val="24"/>
          <w:szCs w:val="24"/>
        </w:rPr>
        <w:t xml:space="preserve">ż </w:t>
      </w:r>
      <w:r w:rsidRPr="00BB7DBE">
        <w:rPr>
          <w:sz w:val="24"/>
          <w:szCs w:val="24"/>
        </w:rPr>
        <w:t>10 sekund. Rynienka odbioru biletu podczas wydawania biletu musi by</w:t>
      </w:r>
      <w:r w:rsidRPr="00BB7DBE">
        <w:rPr>
          <w:rFonts w:eastAsia="TimesNewRoman"/>
          <w:sz w:val="24"/>
          <w:szCs w:val="24"/>
        </w:rPr>
        <w:t xml:space="preserve">ć </w:t>
      </w:r>
      <w:r w:rsidRPr="00BB7DBE">
        <w:rPr>
          <w:sz w:val="24"/>
          <w:szCs w:val="24"/>
        </w:rPr>
        <w:t>pod</w:t>
      </w:r>
      <w:r w:rsidRPr="00BB7DBE">
        <w:rPr>
          <w:rFonts w:eastAsia="TimesNewRoman"/>
          <w:sz w:val="24"/>
          <w:szCs w:val="24"/>
        </w:rPr>
        <w:t>ś</w:t>
      </w:r>
      <w:r w:rsidRPr="00BB7DBE">
        <w:rPr>
          <w:sz w:val="24"/>
          <w:szCs w:val="24"/>
        </w:rPr>
        <w:t xml:space="preserve">wietlona, </w:t>
      </w:r>
      <w:r w:rsidRPr="005D1D84">
        <w:rPr>
          <w:sz w:val="24"/>
          <w:szCs w:val="24"/>
        </w:rPr>
        <w:t>Zamawiaj</w:t>
      </w:r>
      <w:r w:rsidRPr="005D1D84">
        <w:rPr>
          <w:rFonts w:eastAsia="TimesNewRoman"/>
          <w:sz w:val="24"/>
          <w:szCs w:val="24"/>
        </w:rPr>
        <w:t>ą</w:t>
      </w:r>
      <w:r w:rsidRPr="005D1D84">
        <w:rPr>
          <w:sz w:val="24"/>
          <w:szCs w:val="24"/>
        </w:rPr>
        <w:t>cy musi mieć możliwość programowania czasu pod</w:t>
      </w:r>
      <w:r w:rsidRPr="005D1D84">
        <w:rPr>
          <w:rFonts w:eastAsia="TimesNewRoman"/>
          <w:sz w:val="24"/>
          <w:szCs w:val="24"/>
        </w:rPr>
        <w:t>ś</w:t>
      </w:r>
      <w:r w:rsidRPr="005D1D84">
        <w:rPr>
          <w:sz w:val="24"/>
          <w:szCs w:val="24"/>
        </w:rPr>
        <w:t>wietlenia</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709"/>
        <w:jc w:val="both"/>
        <w:rPr>
          <w:sz w:val="24"/>
          <w:szCs w:val="24"/>
        </w:rPr>
      </w:pPr>
      <w:r w:rsidRPr="00BB7DBE">
        <w:rPr>
          <w:sz w:val="24"/>
          <w:szCs w:val="24"/>
        </w:rPr>
        <w:t>w przypadku braku papieru, automat biletowy wysyła informacje za po</w:t>
      </w:r>
      <w:r>
        <w:rPr>
          <w:sz w:val="24"/>
          <w:szCs w:val="24"/>
        </w:rPr>
        <w:t>średnictwem</w:t>
      </w:r>
      <w:r w:rsidRPr="00BB7DBE">
        <w:rPr>
          <w:rFonts w:eastAsia="TimesNewRoman"/>
          <w:sz w:val="24"/>
          <w:szCs w:val="24"/>
        </w:rPr>
        <w:t xml:space="preserve"> </w:t>
      </w:r>
      <w:r w:rsidRPr="00BB7DBE">
        <w:rPr>
          <w:sz w:val="24"/>
          <w:szCs w:val="24"/>
        </w:rPr>
        <w:t>GSM do centrum obsługi</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709"/>
        <w:jc w:val="both"/>
        <w:rPr>
          <w:sz w:val="24"/>
          <w:szCs w:val="24"/>
        </w:rPr>
      </w:pPr>
      <w:r>
        <w:rPr>
          <w:sz w:val="24"/>
          <w:szCs w:val="24"/>
        </w:rPr>
        <w:t>s</w:t>
      </w:r>
      <w:r w:rsidRPr="00BB7DBE">
        <w:rPr>
          <w:sz w:val="24"/>
          <w:szCs w:val="24"/>
        </w:rPr>
        <w:t>ygnalizacja zbliżającego się końca papieru (min. 10% pozostałości)</w:t>
      </w:r>
      <w:r>
        <w:rPr>
          <w:sz w:val="24"/>
          <w:szCs w:val="24"/>
        </w:rPr>
        <w:t>,</w:t>
      </w:r>
    </w:p>
    <w:p w:rsidR="00511C30" w:rsidRDefault="00511C30" w:rsidP="00A220BD">
      <w:pPr>
        <w:numPr>
          <w:ilvl w:val="1"/>
          <w:numId w:val="28"/>
        </w:numPr>
        <w:suppressAutoHyphens w:val="0"/>
        <w:autoSpaceDE w:val="0"/>
        <w:autoSpaceDN w:val="0"/>
        <w:adjustRightInd w:val="0"/>
        <w:spacing w:line="360" w:lineRule="auto"/>
        <w:ind w:left="1134" w:hanging="709"/>
        <w:jc w:val="both"/>
        <w:rPr>
          <w:sz w:val="24"/>
          <w:szCs w:val="24"/>
        </w:rPr>
      </w:pPr>
      <w:r>
        <w:rPr>
          <w:sz w:val="24"/>
          <w:szCs w:val="24"/>
        </w:rPr>
        <w:t>w</w:t>
      </w:r>
      <w:r w:rsidRPr="00BB7DBE">
        <w:rPr>
          <w:sz w:val="24"/>
          <w:szCs w:val="24"/>
        </w:rPr>
        <w:t xml:space="preserve"> automacie </w:t>
      </w:r>
      <w:r>
        <w:rPr>
          <w:sz w:val="24"/>
          <w:szCs w:val="24"/>
        </w:rPr>
        <w:t xml:space="preserve">musi zostać </w:t>
      </w:r>
      <w:r w:rsidRPr="00BB7DBE">
        <w:rPr>
          <w:sz w:val="24"/>
          <w:szCs w:val="24"/>
        </w:rPr>
        <w:t>zastosowany system uniemożliwiający samoczynne</w:t>
      </w:r>
      <w:r>
        <w:rPr>
          <w:sz w:val="24"/>
          <w:szCs w:val="24"/>
        </w:rPr>
        <w:t>, niekontrolowane</w:t>
      </w:r>
      <w:r w:rsidRPr="00BB7DBE">
        <w:rPr>
          <w:sz w:val="24"/>
          <w:szCs w:val="24"/>
        </w:rPr>
        <w:t xml:space="preserve"> rozwijanie się </w:t>
      </w:r>
      <w:r>
        <w:rPr>
          <w:sz w:val="24"/>
          <w:szCs w:val="24"/>
        </w:rPr>
        <w:t xml:space="preserve">rolki </w:t>
      </w:r>
      <w:r w:rsidRPr="00BB7DBE">
        <w:rPr>
          <w:sz w:val="24"/>
          <w:szCs w:val="24"/>
        </w:rPr>
        <w:t>papieru pod wpływem wstrząsów</w:t>
      </w:r>
      <w:r>
        <w:rPr>
          <w:sz w:val="24"/>
          <w:szCs w:val="24"/>
        </w:rPr>
        <w:t>,</w:t>
      </w:r>
    </w:p>
    <w:p w:rsidR="00511C30" w:rsidRDefault="00511C30" w:rsidP="00A220BD">
      <w:pPr>
        <w:numPr>
          <w:ilvl w:val="1"/>
          <w:numId w:val="28"/>
        </w:numPr>
        <w:suppressAutoHyphens w:val="0"/>
        <w:autoSpaceDE w:val="0"/>
        <w:autoSpaceDN w:val="0"/>
        <w:adjustRightInd w:val="0"/>
        <w:spacing w:line="360" w:lineRule="auto"/>
        <w:ind w:left="1134" w:hanging="709"/>
        <w:jc w:val="both"/>
        <w:rPr>
          <w:sz w:val="24"/>
          <w:szCs w:val="24"/>
        </w:rPr>
      </w:pPr>
      <w:r>
        <w:rPr>
          <w:sz w:val="24"/>
          <w:szCs w:val="24"/>
        </w:rPr>
        <w:t>nadruk na bilecie powinien być zgodny z wzorem w Załączniku nr 2; poza stałymi elementami nadruku na każdym bilecie muszą być umieszczone następujące zmienne dane:</w:t>
      </w:r>
    </w:p>
    <w:p w:rsidR="00511C30" w:rsidRDefault="00511C30" w:rsidP="00A220BD">
      <w:pPr>
        <w:numPr>
          <w:ilvl w:val="0"/>
          <w:numId w:val="33"/>
        </w:numPr>
        <w:suppressAutoHyphens w:val="0"/>
        <w:autoSpaceDE w:val="0"/>
        <w:autoSpaceDN w:val="0"/>
        <w:adjustRightInd w:val="0"/>
        <w:spacing w:line="360" w:lineRule="auto"/>
        <w:ind w:left="1276" w:hanging="283"/>
        <w:jc w:val="both"/>
        <w:rPr>
          <w:sz w:val="24"/>
          <w:szCs w:val="24"/>
        </w:rPr>
      </w:pPr>
      <w:r>
        <w:rPr>
          <w:sz w:val="24"/>
          <w:szCs w:val="24"/>
        </w:rPr>
        <w:t>numer automatu,</w:t>
      </w:r>
    </w:p>
    <w:p w:rsidR="00511C30" w:rsidRDefault="00511C30" w:rsidP="00A220BD">
      <w:pPr>
        <w:numPr>
          <w:ilvl w:val="0"/>
          <w:numId w:val="33"/>
        </w:numPr>
        <w:suppressAutoHyphens w:val="0"/>
        <w:autoSpaceDE w:val="0"/>
        <w:autoSpaceDN w:val="0"/>
        <w:adjustRightInd w:val="0"/>
        <w:spacing w:line="360" w:lineRule="auto"/>
        <w:ind w:left="1276" w:hanging="283"/>
        <w:jc w:val="both"/>
        <w:rPr>
          <w:sz w:val="24"/>
          <w:szCs w:val="24"/>
        </w:rPr>
      </w:pPr>
      <w:r>
        <w:rPr>
          <w:sz w:val="24"/>
          <w:szCs w:val="24"/>
        </w:rPr>
        <w:t>numer kolejnego biletu,</w:t>
      </w:r>
    </w:p>
    <w:p w:rsidR="00511C30" w:rsidRDefault="00511C30" w:rsidP="00A220BD">
      <w:pPr>
        <w:numPr>
          <w:ilvl w:val="0"/>
          <w:numId w:val="33"/>
        </w:numPr>
        <w:suppressAutoHyphens w:val="0"/>
        <w:autoSpaceDE w:val="0"/>
        <w:autoSpaceDN w:val="0"/>
        <w:adjustRightInd w:val="0"/>
        <w:spacing w:line="360" w:lineRule="auto"/>
        <w:ind w:left="1276" w:hanging="283"/>
        <w:jc w:val="both"/>
        <w:rPr>
          <w:sz w:val="24"/>
          <w:szCs w:val="24"/>
        </w:rPr>
      </w:pPr>
      <w:r>
        <w:rPr>
          <w:sz w:val="24"/>
          <w:szCs w:val="24"/>
        </w:rPr>
        <w:t>data i godzina wydrukowania biletu.</w:t>
      </w:r>
    </w:p>
    <w:p w:rsidR="00511C30" w:rsidRDefault="00511C30" w:rsidP="00511C30">
      <w:pPr>
        <w:suppressAutoHyphens w:val="0"/>
        <w:autoSpaceDE w:val="0"/>
        <w:autoSpaceDN w:val="0"/>
        <w:adjustRightInd w:val="0"/>
        <w:spacing w:line="360" w:lineRule="auto"/>
        <w:ind w:left="1276"/>
        <w:jc w:val="both"/>
        <w:rPr>
          <w:sz w:val="24"/>
          <w:szCs w:val="24"/>
        </w:rPr>
      </w:pPr>
    </w:p>
    <w:p w:rsidR="00511C30" w:rsidRPr="00BB7DBE" w:rsidRDefault="00511C30" w:rsidP="00A220BD">
      <w:pPr>
        <w:numPr>
          <w:ilvl w:val="0"/>
          <w:numId w:val="28"/>
        </w:numPr>
        <w:spacing w:line="360" w:lineRule="auto"/>
        <w:ind w:left="567" w:hanging="425"/>
        <w:jc w:val="both"/>
        <w:rPr>
          <w:b/>
          <w:sz w:val="24"/>
          <w:szCs w:val="24"/>
        </w:rPr>
      </w:pPr>
      <w:r w:rsidRPr="00BB7DBE">
        <w:rPr>
          <w:b/>
          <w:sz w:val="24"/>
          <w:szCs w:val="24"/>
        </w:rPr>
        <w:t>Zabezpieczenia</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biletowy musi by</w:t>
      </w:r>
      <w:r w:rsidRPr="00BB7DBE">
        <w:rPr>
          <w:rFonts w:eastAsia="TimesNewRoman"/>
          <w:sz w:val="24"/>
          <w:szCs w:val="24"/>
        </w:rPr>
        <w:t xml:space="preserve">ć </w:t>
      </w:r>
      <w:r w:rsidRPr="00BB7DBE">
        <w:rPr>
          <w:sz w:val="24"/>
          <w:szCs w:val="24"/>
        </w:rPr>
        <w:t>zabezpieczony alarmem akustycznym</w:t>
      </w:r>
      <w:r w:rsidRPr="00BB7DBE">
        <w:rPr>
          <w:color w:val="FF0000"/>
          <w:sz w:val="24"/>
          <w:szCs w:val="24"/>
        </w:rPr>
        <w:t xml:space="preserve"> </w:t>
      </w:r>
      <w:r w:rsidRPr="00BB7DBE">
        <w:rPr>
          <w:sz w:val="24"/>
          <w:szCs w:val="24"/>
        </w:rPr>
        <w:t xml:space="preserve">w przypadku próby otwarcia </w:t>
      </w:r>
      <w:r>
        <w:rPr>
          <w:sz w:val="24"/>
          <w:szCs w:val="24"/>
        </w:rPr>
        <w:t>drzwi</w:t>
      </w:r>
      <w:r w:rsidRPr="00BB7DBE">
        <w:rPr>
          <w:sz w:val="24"/>
          <w:szCs w:val="24"/>
        </w:rPr>
        <w:t xml:space="preserve"> przez osoby niepowołane lub wprowadzenia niewła</w:t>
      </w:r>
      <w:r w:rsidRPr="00BB7DBE">
        <w:rPr>
          <w:rFonts w:eastAsia="TimesNewRoman"/>
          <w:sz w:val="24"/>
          <w:szCs w:val="24"/>
        </w:rPr>
        <w:t>ś</w:t>
      </w:r>
      <w:r w:rsidRPr="00BB7DBE">
        <w:rPr>
          <w:sz w:val="24"/>
          <w:szCs w:val="24"/>
        </w:rPr>
        <w:t xml:space="preserve">ciwego PIN-u w przypadku otwarcia </w:t>
      </w:r>
      <w:r>
        <w:rPr>
          <w:sz w:val="24"/>
          <w:szCs w:val="24"/>
        </w:rPr>
        <w:t>drzwi</w:t>
      </w:r>
      <w:r w:rsidRPr="00BB7DBE">
        <w:rPr>
          <w:sz w:val="24"/>
          <w:szCs w:val="24"/>
        </w:rPr>
        <w:t xml:space="preserve"> przez pracownika serwisowego, </w:t>
      </w:r>
      <w:r w:rsidR="007D65B5">
        <w:rPr>
          <w:sz w:val="24"/>
          <w:szCs w:val="24"/>
        </w:rPr>
        <w:t xml:space="preserve">                                   </w:t>
      </w:r>
      <w:r w:rsidR="007D65B5">
        <w:rPr>
          <w:sz w:val="24"/>
          <w:szCs w:val="24"/>
        </w:rPr>
        <w:lastRenderedPageBreak/>
        <w:t>p</w:t>
      </w:r>
      <w:r w:rsidRPr="00BB7DBE">
        <w:rPr>
          <w:sz w:val="24"/>
          <w:szCs w:val="24"/>
        </w:rPr>
        <w:t xml:space="preserve">o uruchomieniu alarmu informacja powinna być </w:t>
      </w:r>
      <w:r w:rsidRPr="00E7378D">
        <w:rPr>
          <w:sz w:val="24"/>
          <w:szCs w:val="24"/>
        </w:rPr>
        <w:t xml:space="preserve">bezzwłocznie </w:t>
      </w:r>
      <w:r>
        <w:rPr>
          <w:sz w:val="24"/>
          <w:szCs w:val="24"/>
        </w:rPr>
        <w:t xml:space="preserve">przesłana </w:t>
      </w:r>
      <w:r w:rsidRPr="00E7378D">
        <w:rPr>
          <w:sz w:val="24"/>
          <w:szCs w:val="24"/>
        </w:rPr>
        <w:t>do systemu</w:t>
      </w:r>
      <w:r w:rsidRPr="00BB7DBE">
        <w:rPr>
          <w:sz w:val="24"/>
          <w:szCs w:val="24"/>
        </w:rPr>
        <w:t xml:space="preserve"> centralnego</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i/>
          <w:color w:val="FF0000"/>
          <w:sz w:val="24"/>
          <w:szCs w:val="24"/>
        </w:rPr>
      </w:pPr>
      <w:r>
        <w:rPr>
          <w:sz w:val="24"/>
          <w:szCs w:val="24"/>
        </w:rPr>
        <w:t xml:space="preserve">otwarcie drzwi </w:t>
      </w:r>
      <w:r w:rsidRPr="00BB7DBE">
        <w:rPr>
          <w:sz w:val="24"/>
          <w:szCs w:val="24"/>
        </w:rPr>
        <w:t xml:space="preserve">w celach obsługowo - naprawczych </w:t>
      </w:r>
      <w:r w:rsidRPr="00222242">
        <w:rPr>
          <w:sz w:val="24"/>
          <w:szCs w:val="24"/>
        </w:rPr>
        <w:t>powinno by</w:t>
      </w:r>
      <w:r w:rsidRPr="00222242">
        <w:rPr>
          <w:rFonts w:eastAsia="TimesNewRoman"/>
          <w:sz w:val="24"/>
          <w:szCs w:val="24"/>
        </w:rPr>
        <w:t>ć</w:t>
      </w:r>
      <w:r w:rsidRPr="00BB7DBE">
        <w:rPr>
          <w:rFonts w:eastAsia="TimesNewRoman"/>
          <w:sz w:val="24"/>
          <w:szCs w:val="24"/>
        </w:rPr>
        <w:t xml:space="preserve"> </w:t>
      </w:r>
      <w:r w:rsidRPr="00BB7DBE">
        <w:rPr>
          <w:sz w:val="24"/>
          <w:szCs w:val="24"/>
        </w:rPr>
        <w:t>poprzedzone identyfikacj</w:t>
      </w:r>
      <w:r w:rsidRPr="00BB7DBE">
        <w:rPr>
          <w:rFonts w:eastAsia="TimesNewRoman"/>
          <w:sz w:val="24"/>
          <w:szCs w:val="24"/>
        </w:rPr>
        <w:t xml:space="preserve">ą </w:t>
      </w:r>
      <w:r w:rsidRPr="00BB7DBE">
        <w:rPr>
          <w:sz w:val="24"/>
          <w:szCs w:val="24"/>
        </w:rPr>
        <w:t xml:space="preserve">pracownika serwisu przy pomocy klucza elektronicznego </w:t>
      </w:r>
      <w:r>
        <w:rPr>
          <w:sz w:val="24"/>
          <w:szCs w:val="24"/>
        </w:rPr>
        <w:t xml:space="preserve">                         </w:t>
      </w:r>
      <w:r w:rsidRPr="00BB7DBE">
        <w:rPr>
          <w:sz w:val="24"/>
          <w:szCs w:val="24"/>
        </w:rPr>
        <w:t xml:space="preserve">z zapisanymi danymi pracownika i poziomem jego dostępu do funkcji automatu </w:t>
      </w:r>
      <w:r w:rsidR="007D65B5">
        <w:rPr>
          <w:sz w:val="24"/>
          <w:szCs w:val="24"/>
        </w:rPr>
        <w:t xml:space="preserve">         </w:t>
      </w:r>
      <w:r w:rsidRPr="00BB7DBE">
        <w:rPr>
          <w:sz w:val="24"/>
          <w:szCs w:val="24"/>
        </w:rPr>
        <w:t xml:space="preserve">(np. karty serwisowej, </w:t>
      </w:r>
      <w:proofErr w:type="spellStart"/>
      <w:r w:rsidRPr="00BB7DBE">
        <w:rPr>
          <w:sz w:val="24"/>
          <w:szCs w:val="24"/>
        </w:rPr>
        <w:t>pendrive’a</w:t>
      </w:r>
      <w:proofErr w:type="spellEnd"/>
      <w:r w:rsidRPr="00BB7DBE">
        <w:rPr>
          <w:sz w:val="24"/>
          <w:szCs w:val="24"/>
        </w:rPr>
        <w:t>).</w:t>
      </w:r>
      <w:r w:rsidRPr="00BB7DBE">
        <w:rPr>
          <w:rStyle w:val="Uwydatnienie"/>
          <w:sz w:val="24"/>
          <w:szCs w:val="24"/>
        </w:rPr>
        <w:t xml:space="preserve"> </w:t>
      </w:r>
      <w:r w:rsidRPr="00BB7DBE">
        <w:rPr>
          <w:rStyle w:val="Uwydatnienie"/>
          <w:i w:val="0"/>
          <w:sz w:val="24"/>
          <w:szCs w:val="24"/>
        </w:rPr>
        <w:t>Stosowane klucze powinny zawierać lokalnie zapisane uprawnienia z możliwością stosowania ograniczeń czasowych,</w:t>
      </w:r>
      <w:r w:rsidRPr="00BB7DBE">
        <w:rPr>
          <w:rStyle w:val="Uwydatnienie"/>
          <w:i w:val="0"/>
          <w:color w:val="FF0000"/>
          <w:sz w:val="24"/>
          <w:szCs w:val="24"/>
        </w:rPr>
        <w:t xml:space="preserve"> </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po otwarciu </w:t>
      </w:r>
      <w:r>
        <w:rPr>
          <w:sz w:val="24"/>
          <w:szCs w:val="24"/>
        </w:rPr>
        <w:t>drzwi</w:t>
      </w:r>
      <w:r w:rsidRPr="00BB7DBE">
        <w:rPr>
          <w:sz w:val="24"/>
          <w:szCs w:val="24"/>
        </w:rPr>
        <w:t xml:space="preserve"> przez pracownika serwisu, musi on zalogowa</w:t>
      </w:r>
      <w:r w:rsidRPr="00BB7DBE">
        <w:rPr>
          <w:rFonts w:eastAsia="TimesNewRoman"/>
          <w:sz w:val="24"/>
          <w:szCs w:val="24"/>
        </w:rPr>
        <w:t xml:space="preserve">ć </w:t>
      </w:r>
      <w:r w:rsidRPr="00BB7DBE">
        <w:rPr>
          <w:sz w:val="24"/>
          <w:szCs w:val="24"/>
        </w:rPr>
        <w:t>si</w:t>
      </w:r>
      <w:r w:rsidRPr="00BB7DBE">
        <w:rPr>
          <w:rFonts w:eastAsia="TimesNewRoman"/>
          <w:sz w:val="24"/>
          <w:szCs w:val="24"/>
        </w:rPr>
        <w:t xml:space="preserve">ę </w:t>
      </w:r>
      <w:r w:rsidRPr="00BB7DBE">
        <w:rPr>
          <w:sz w:val="24"/>
          <w:szCs w:val="24"/>
        </w:rPr>
        <w:t>w systemie poprzez podanie PIN-kodu,</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 xml:space="preserve">otwarcie </w:t>
      </w:r>
      <w:r>
        <w:rPr>
          <w:sz w:val="24"/>
          <w:szCs w:val="24"/>
        </w:rPr>
        <w:t>drzwi</w:t>
      </w:r>
      <w:r w:rsidRPr="00BB7DBE">
        <w:rPr>
          <w:sz w:val="24"/>
          <w:szCs w:val="24"/>
        </w:rPr>
        <w:t xml:space="preserve"> bez zalogowania si</w:t>
      </w:r>
      <w:r w:rsidRPr="00BB7DBE">
        <w:rPr>
          <w:rFonts w:eastAsia="TimesNewRoman"/>
          <w:sz w:val="24"/>
          <w:szCs w:val="24"/>
        </w:rPr>
        <w:t xml:space="preserve">ę </w:t>
      </w:r>
      <w:r w:rsidRPr="00BB7DBE">
        <w:rPr>
          <w:sz w:val="24"/>
          <w:szCs w:val="24"/>
        </w:rPr>
        <w:t>przy pomocy klucza elektronicznego lub nie podanie PIN-kodu w ci</w:t>
      </w:r>
      <w:r w:rsidRPr="00BB7DBE">
        <w:rPr>
          <w:rFonts w:eastAsia="TimesNewRoman"/>
          <w:sz w:val="24"/>
          <w:szCs w:val="24"/>
        </w:rPr>
        <w:t>ą</w:t>
      </w:r>
      <w:r w:rsidRPr="00BB7DBE">
        <w:rPr>
          <w:sz w:val="24"/>
          <w:szCs w:val="24"/>
        </w:rPr>
        <w:t xml:space="preserve">gu 15 sekund spowoduje uruchomienie alarmu </w:t>
      </w:r>
      <w:r>
        <w:rPr>
          <w:sz w:val="24"/>
          <w:szCs w:val="24"/>
        </w:rPr>
        <w:t xml:space="preserve">                          </w:t>
      </w:r>
      <w:r w:rsidRPr="00BB7DBE">
        <w:rPr>
          <w:sz w:val="24"/>
          <w:szCs w:val="24"/>
        </w:rPr>
        <w:t xml:space="preserve">i przesłanie odpowiedniej informacji do Centrum </w:t>
      </w:r>
      <w:r>
        <w:rPr>
          <w:sz w:val="24"/>
          <w:szCs w:val="24"/>
        </w:rPr>
        <w:t>Obsługi</w:t>
      </w:r>
      <w:r w:rsidRPr="00BB7DBE">
        <w:rPr>
          <w:sz w:val="24"/>
          <w:szCs w:val="24"/>
        </w:rPr>
        <w:t xml:space="preserve"> zlokalizowanego </w:t>
      </w:r>
      <w:r>
        <w:rPr>
          <w:sz w:val="24"/>
          <w:szCs w:val="24"/>
        </w:rPr>
        <w:t xml:space="preserve">                  </w:t>
      </w:r>
      <w:r w:rsidRPr="00BB7DBE">
        <w:rPr>
          <w:sz w:val="24"/>
          <w:szCs w:val="24"/>
        </w:rPr>
        <w:t>w siedzibie Zamawiającego,</w:t>
      </w:r>
      <w:r w:rsidRPr="0022469C">
        <w:rPr>
          <w:sz w:val="24"/>
          <w:szCs w:val="24"/>
        </w:rPr>
        <w:t xml:space="preserve"> </w:t>
      </w:r>
      <w:r>
        <w:rPr>
          <w:sz w:val="24"/>
          <w:szCs w:val="24"/>
        </w:rPr>
        <w:t>przy czym musi być ona</w:t>
      </w:r>
      <w:r w:rsidRPr="00BB7DBE">
        <w:rPr>
          <w:sz w:val="24"/>
          <w:szCs w:val="24"/>
        </w:rPr>
        <w:t xml:space="preserve"> wy</w:t>
      </w:r>
      <w:r w:rsidRPr="00BB7DBE">
        <w:rPr>
          <w:rFonts w:eastAsia="TimesNewRoman"/>
          <w:sz w:val="24"/>
          <w:szCs w:val="24"/>
        </w:rPr>
        <w:t>ś</w:t>
      </w:r>
      <w:r w:rsidRPr="00BB7DBE">
        <w:rPr>
          <w:sz w:val="24"/>
          <w:szCs w:val="24"/>
        </w:rPr>
        <w:t>wietlon</w:t>
      </w:r>
      <w:r>
        <w:rPr>
          <w:sz w:val="24"/>
          <w:szCs w:val="24"/>
        </w:rPr>
        <w:t>a</w:t>
      </w:r>
      <w:r w:rsidRPr="00BB7DBE">
        <w:rPr>
          <w:sz w:val="24"/>
          <w:szCs w:val="24"/>
        </w:rPr>
        <w:t xml:space="preserve"> na pocz</w:t>
      </w:r>
      <w:r w:rsidRPr="00BB7DBE">
        <w:rPr>
          <w:rFonts w:eastAsia="TimesNewRoman"/>
          <w:sz w:val="24"/>
          <w:szCs w:val="24"/>
        </w:rPr>
        <w:t>ą</w:t>
      </w:r>
      <w:r w:rsidRPr="00BB7DBE">
        <w:rPr>
          <w:sz w:val="24"/>
          <w:szCs w:val="24"/>
        </w:rPr>
        <w:t>tku kolejki,</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Zamawiający wymaga, aby automat był zabezpieczony przed dostępem do jego wnętrza zamkiem z minimum 3 – punktowym ryglowaniem</w:t>
      </w:r>
      <w:r>
        <w:rPr>
          <w:sz w:val="24"/>
          <w:szCs w:val="24"/>
        </w:rPr>
        <w:t>; drzwi wraz z ryglem muszą być otwierane jednym kluczem patentowym (takim samym do wszystkich automatów); do otwarcia drzwi nie mogą być wymagane inne narzędzia lub wykonanie dodatkowych czynności,</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automat musi być wyposażony w modem GSM, który przeznaczony będzie do transmisji danych, o których mowa w specyfikacji</w:t>
      </w:r>
      <w:r>
        <w:rPr>
          <w:sz w:val="24"/>
          <w:szCs w:val="24"/>
        </w:rPr>
        <w:t>,</w:t>
      </w:r>
      <w:r w:rsidRPr="00BB7DBE">
        <w:rPr>
          <w:sz w:val="24"/>
          <w:szCs w:val="24"/>
        </w:rPr>
        <w:t xml:space="preserve"> </w:t>
      </w:r>
    </w:p>
    <w:p w:rsidR="00511C30"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t>obudowa winna by</w:t>
      </w:r>
      <w:r w:rsidRPr="00BB7DBE">
        <w:rPr>
          <w:rFonts w:eastAsia="TimesNewRoman"/>
          <w:sz w:val="24"/>
          <w:szCs w:val="24"/>
        </w:rPr>
        <w:t xml:space="preserve">ć </w:t>
      </w:r>
      <w:r w:rsidRPr="00BB7DBE">
        <w:rPr>
          <w:sz w:val="24"/>
          <w:szCs w:val="24"/>
        </w:rPr>
        <w:t>tak skonstruowana, aby doj</w:t>
      </w:r>
      <w:r w:rsidRPr="00BB7DBE">
        <w:rPr>
          <w:rFonts w:eastAsia="TimesNewRoman"/>
          <w:sz w:val="24"/>
          <w:szCs w:val="24"/>
        </w:rPr>
        <w:t>ś</w:t>
      </w:r>
      <w:r w:rsidRPr="00BB7DBE">
        <w:rPr>
          <w:sz w:val="24"/>
          <w:szCs w:val="24"/>
        </w:rPr>
        <w:t>cie do okre</w:t>
      </w:r>
      <w:r w:rsidRPr="00BB7DBE">
        <w:rPr>
          <w:rFonts w:eastAsia="TimesNewRoman"/>
          <w:sz w:val="24"/>
          <w:szCs w:val="24"/>
        </w:rPr>
        <w:t>ś</w:t>
      </w:r>
      <w:r w:rsidRPr="00BB7DBE">
        <w:rPr>
          <w:sz w:val="24"/>
          <w:szCs w:val="24"/>
        </w:rPr>
        <w:t>lonych elementów automatu mo</w:t>
      </w:r>
      <w:r w:rsidRPr="00BB7DBE">
        <w:rPr>
          <w:rFonts w:eastAsia="TimesNewRoman"/>
          <w:sz w:val="24"/>
          <w:szCs w:val="24"/>
        </w:rPr>
        <w:t>ż</w:t>
      </w:r>
      <w:r w:rsidRPr="00BB7DBE">
        <w:rPr>
          <w:sz w:val="24"/>
          <w:szCs w:val="24"/>
        </w:rPr>
        <w:t>na było zhierarchizowa</w:t>
      </w:r>
      <w:r w:rsidRPr="00BB7DBE">
        <w:rPr>
          <w:rFonts w:eastAsia="TimesNewRoman"/>
          <w:sz w:val="24"/>
          <w:szCs w:val="24"/>
        </w:rPr>
        <w:t>ć</w:t>
      </w:r>
      <w:r>
        <w:rPr>
          <w:rFonts w:eastAsia="TimesNewRoman"/>
          <w:sz w:val="24"/>
          <w:szCs w:val="24"/>
        </w:rPr>
        <w:t>; oznacza to,</w:t>
      </w:r>
      <w:r w:rsidRPr="00BB7DBE">
        <w:rPr>
          <w:sz w:val="24"/>
          <w:szCs w:val="24"/>
        </w:rPr>
        <w:t xml:space="preserve"> </w:t>
      </w:r>
      <w:r w:rsidRPr="00BB7DBE">
        <w:rPr>
          <w:rFonts w:eastAsia="TimesNewRoman"/>
          <w:sz w:val="24"/>
          <w:szCs w:val="24"/>
        </w:rPr>
        <w:t>ż</w:t>
      </w:r>
      <w:r w:rsidRPr="00BB7DBE">
        <w:rPr>
          <w:sz w:val="24"/>
          <w:szCs w:val="24"/>
        </w:rPr>
        <w:t xml:space="preserve">e pracownik serwisowy </w:t>
      </w:r>
      <w:r>
        <w:rPr>
          <w:sz w:val="24"/>
          <w:szCs w:val="24"/>
        </w:rPr>
        <w:t>kopiujący</w:t>
      </w:r>
      <w:r w:rsidRPr="00BB7DBE">
        <w:rPr>
          <w:sz w:val="24"/>
          <w:szCs w:val="24"/>
        </w:rPr>
        <w:t xml:space="preserve"> dane lub wgrywaj</w:t>
      </w:r>
      <w:r w:rsidRPr="00BB7DBE">
        <w:rPr>
          <w:rFonts w:eastAsia="TimesNewRoman"/>
          <w:sz w:val="24"/>
          <w:szCs w:val="24"/>
        </w:rPr>
        <w:t>ą</w:t>
      </w:r>
      <w:r w:rsidRPr="00BB7DBE">
        <w:rPr>
          <w:sz w:val="24"/>
          <w:szCs w:val="24"/>
        </w:rPr>
        <w:t>c nowy program nie mo</w:t>
      </w:r>
      <w:r w:rsidRPr="00BB7DBE">
        <w:rPr>
          <w:rFonts w:eastAsia="TimesNewRoman"/>
          <w:sz w:val="24"/>
          <w:szCs w:val="24"/>
        </w:rPr>
        <w:t>ż</w:t>
      </w:r>
      <w:r w:rsidRPr="00BB7DBE">
        <w:rPr>
          <w:sz w:val="24"/>
          <w:szCs w:val="24"/>
        </w:rPr>
        <w:t>e mie</w:t>
      </w:r>
      <w:r w:rsidRPr="00BB7DBE">
        <w:rPr>
          <w:rFonts w:eastAsia="TimesNewRoman"/>
          <w:sz w:val="24"/>
          <w:szCs w:val="24"/>
        </w:rPr>
        <w:t xml:space="preserve">ć </w:t>
      </w:r>
      <w:r w:rsidRPr="00BB7DBE">
        <w:rPr>
          <w:sz w:val="24"/>
          <w:szCs w:val="24"/>
        </w:rPr>
        <w:t xml:space="preserve">dostępu do modułów wydawania reszty, zasobników z monetami, a pracownik </w:t>
      </w:r>
      <w:r w:rsidR="00EC389A">
        <w:rPr>
          <w:sz w:val="24"/>
          <w:szCs w:val="24"/>
        </w:rPr>
        <w:t>wymieniający kasetę końcową</w:t>
      </w:r>
      <w:r w:rsidRPr="00BB7DBE">
        <w:rPr>
          <w:sz w:val="24"/>
          <w:szCs w:val="24"/>
        </w:rPr>
        <w:t xml:space="preserve"> nie mo</w:t>
      </w:r>
      <w:r w:rsidRPr="00BB7DBE">
        <w:rPr>
          <w:rFonts w:eastAsia="TimesNewRoman"/>
          <w:sz w:val="24"/>
          <w:szCs w:val="24"/>
        </w:rPr>
        <w:t>ż</w:t>
      </w:r>
      <w:r w:rsidRPr="00BB7DBE">
        <w:rPr>
          <w:sz w:val="24"/>
          <w:szCs w:val="24"/>
        </w:rPr>
        <w:t>e mie</w:t>
      </w:r>
      <w:r w:rsidRPr="00BB7DBE">
        <w:rPr>
          <w:rFonts w:eastAsia="TimesNewRoman"/>
          <w:sz w:val="24"/>
          <w:szCs w:val="24"/>
        </w:rPr>
        <w:t xml:space="preserve">ć </w:t>
      </w:r>
      <w:r w:rsidRPr="00BB7DBE">
        <w:rPr>
          <w:sz w:val="24"/>
          <w:szCs w:val="24"/>
        </w:rPr>
        <w:t>do</w:t>
      </w:r>
      <w:r>
        <w:rPr>
          <w:sz w:val="24"/>
          <w:szCs w:val="24"/>
        </w:rPr>
        <w:t>stępu</w:t>
      </w:r>
      <w:r w:rsidRPr="00BB7DBE">
        <w:rPr>
          <w:sz w:val="24"/>
          <w:szCs w:val="24"/>
        </w:rPr>
        <w:t xml:space="preserve"> do urz</w:t>
      </w:r>
      <w:r w:rsidRPr="00BB7DBE">
        <w:rPr>
          <w:rFonts w:eastAsia="TimesNewRoman"/>
          <w:sz w:val="24"/>
          <w:szCs w:val="24"/>
        </w:rPr>
        <w:t>ą</w:t>
      </w:r>
      <w:r w:rsidRPr="00BB7DBE">
        <w:rPr>
          <w:sz w:val="24"/>
          <w:szCs w:val="24"/>
        </w:rPr>
        <w:t>dze</w:t>
      </w:r>
      <w:r w:rsidRPr="00BB7DBE">
        <w:rPr>
          <w:rFonts w:eastAsia="TimesNewRoman"/>
          <w:sz w:val="24"/>
          <w:szCs w:val="24"/>
        </w:rPr>
        <w:t xml:space="preserve">ń </w:t>
      </w:r>
      <w:r w:rsidRPr="00BB7DBE">
        <w:rPr>
          <w:sz w:val="24"/>
          <w:szCs w:val="24"/>
        </w:rPr>
        <w:t>steruj</w:t>
      </w:r>
      <w:r w:rsidRPr="00BB7DBE">
        <w:rPr>
          <w:rFonts w:eastAsia="TimesNewRoman"/>
          <w:sz w:val="24"/>
          <w:szCs w:val="24"/>
        </w:rPr>
        <w:t>ą</w:t>
      </w:r>
      <w:r w:rsidRPr="00BB7DBE">
        <w:rPr>
          <w:sz w:val="24"/>
          <w:szCs w:val="24"/>
        </w:rPr>
        <w:t>cych. Zamawiaj</w:t>
      </w:r>
      <w:r w:rsidRPr="00BB7DBE">
        <w:rPr>
          <w:rFonts w:eastAsia="TimesNewRoman"/>
          <w:sz w:val="24"/>
          <w:szCs w:val="24"/>
        </w:rPr>
        <w:t>ą</w:t>
      </w:r>
      <w:r w:rsidRPr="00BB7DBE">
        <w:rPr>
          <w:sz w:val="24"/>
          <w:szCs w:val="24"/>
        </w:rPr>
        <w:t>cy ma prawo nada</w:t>
      </w:r>
      <w:r w:rsidRPr="00BB7DBE">
        <w:rPr>
          <w:rFonts w:eastAsia="TimesNewRoman"/>
          <w:sz w:val="24"/>
          <w:szCs w:val="24"/>
        </w:rPr>
        <w:t xml:space="preserve">ć </w:t>
      </w:r>
      <w:r w:rsidRPr="00BB7DBE">
        <w:rPr>
          <w:sz w:val="24"/>
          <w:szCs w:val="24"/>
        </w:rPr>
        <w:t xml:space="preserve">w sposób dowolny uprawnienia poszczególnym grupom pracowników </w:t>
      </w:r>
      <w:r w:rsidR="007D65B5">
        <w:rPr>
          <w:sz w:val="24"/>
          <w:szCs w:val="24"/>
        </w:rPr>
        <w:t>Obsługi,</w:t>
      </w:r>
    </w:p>
    <w:p w:rsidR="00511C30" w:rsidRPr="00BB7DBE" w:rsidRDefault="007D65B5" w:rsidP="00A220BD">
      <w:pPr>
        <w:numPr>
          <w:ilvl w:val="1"/>
          <w:numId w:val="28"/>
        </w:numPr>
        <w:suppressAutoHyphens w:val="0"/>
        <w:autoSpaceDE w:val="0"/>
        <w:autoSpaceDN w:val="0"/>
        <w:adjustRightInd w:val="0"/>
        <w:spacing w:line="360" w:lineRule="auto"/>
        <w:ind w:left="1134" w:hanging="567"/>
        <w:jc w:val="both"/>
        <w:rPr>
          <w:sz w:val="24"/>
          <w:szCs w:val="24"/>
        </w:rPr>
      </w:pPr>
      <w:r>
        <w:rPr>
          <w:sz w:val="24"/>
          <w:szCs w:val="24"/>
        </w:rPr>
        <w:t>k</w:t>
      </w:r>
      <w:r w:rsidR="00511C30" w:rsidRPr="00BB7DBE">
        <w:rPr>
          <w:sz w:val="24"/>
          <w:szCs w:val="24"/>
        </w:rPr>
        <w:t>a</w:t>
      </w:r>
      <w:r w:rsidR="00511C30" w:rsidRPr="00BB7DBE">
        <w:rPr>
          <w:rFonts w:eastAsia="TimesNewRoman"/>
          <w:sz w:val="24"/>
          <w:szCs w:val="24"/>
        </w:rPr>
        <w:t>ż</w:t>
      </w:r>
      <w:r w:rsidR="00511C30" w:rsidRPr="00BB7DBE">
        <w:rPr>
          <w:sz w:val="24"/>
          <w:szCs w:val="24"/>
        </w:rPr>
        <w:t xml:space="preserve">de zdarzenie otwarcia </w:t>
      </w:r>
      <w:r w:rsidR="00511C30">
        <w:rPr>
          <w:sz w:val="24"/>
          <w:szCs w:val="24"/>
        </w:rPr>
        <w:t>drzwi</w:t>
      </w:r>
      <w:r w:rsidR="00511C30" w:rsidRPr="00BB7DBE">
        <w:rPr>
          <w:sz w:val="24"/>
          <w:szCs w:val="24"/>
        </w:rPr>
        <w:t xml:space="preserve"> musi by</w:t>
      </w:r>
      <w:r w:rsidR="00511C30" w:rsidRPr="00BB7DBE">
        <w:rPr>
          <w:rFonts w:eastAsia="TimesNewRoman"/>
          <w:sz w:val="24"/>
          <w:szCs w:val="24"/>
        </w:rPr>
        <w:t xml:space="preserve">ć </w:t>
      </w:r>
      <w:r w:rsidR="00511C30" w:rsidRPr="00BB7DBE">
        <w:rPr>
          <w:sz w:val="24"/>
          <w:szCs w:val="24"/>
        </w:rPr>
        <w:t>rejestrowane, a osoba obsługuj</w:t>
      </w:r>
      <w:r w:rsidR="00511C30" w:rsidRPr="00BB7DBE">
        <w:rPr>
          <w:rFonts w:eastAsia="TimesNewRoman"/>
          <w:sz w:val="24"/>
          <w:szCs w:val="24"/>
        </w:rPr>
        <w:t>ą</w:t>
      </w:r>
      <w:r w:rsidR="00511C30" w:rsidRPr="00BB7DBE">
        <w:rPr>
          <w:sz w:val="24"/>
          <w:szCs w:val="24"/>
        </w:rPr>
        <w:t>ca musi by</w:t>
      </w:r>
      <w:r w:rsidR="00511C30" w:rsidRPr="00BB7DBE">
        <w:rPr>
          <w:rFonts w:eastAsia="TimesNewRoman"/>
          <w:sz w:val="24"/>
          <w:szCs w:val="24"/>
        </w:rPr>
        <w:t xml:space="preserve">ć </w:t>
      </w:r>
      <w:r w:rsidR="00511C30" w:rsidRPr="00BB7DBE">
        <w:rPr>
          <w:sz w:val="24"/>
          <w:szCs w:val="24"/>
        </w:rPr>
        <w:t>identyfikowana za po</w:t>
      </w:r>
      <w:r w:rsidR="00511C30" w:rsidRPr="00BB7DBE">
        <w:rPr>
          <w:rFonts w:eastAsia="TimesNewRoman"/>
          <w:sz w:val="24"/>
          <w:szCs w:val="24"/>
        </w:rPr>
        <w:t>ś</w:t>
      </w:r>
      <w:r w:rsidR="00511C30" w:rsidRPr="00BB7DBE">
        <w:rPr>
          <w:sz w:val="24"/>
          <w:szCs w:val="24"/>
        </w:rPr>
        <w:t>rednictwem klucza elektronicznego i  PIN kodu,</w:t>
      </w:r>
    </w:p>
    <w:p w:rsidR="00511C30" w:rsidRPr="00BB7DBE" w:rsidRDefault="00511C30" w:rsidP="00A220BD">
      <w:pPr>
        <w:numPr>
          <w:ilvl w:val="1"/>
          <w:numId w:val="28"/>
        </w:numPr>
        <w:suppressAutoHyphens w:val="0"/>
        <w:autoSpaceDE w:val="0"/>
        <w:autoSpaceDN w:val="0"/>
        <w:adjustRightInd w:val="0"/>
        <w:spacing w:line="360" w:lineRule="auto"/>
        <w:ind w:left="1134" w:hanging="567"/>
        <w:jc w:val="both"/>
        <w:rPr>
          <w:sz w:val="24"/>
          <w:szCs w:val="24"/>
        </w:rPr>
      </w:pPr>
      <w:r w:rsidRPr="00BB7DBE">
        <w:rPr>
          <w:sz w:val="24"/>
          <w:szCs w:val="24"/>
        </w:rPr>
        <w:lastRenderedPageBreak/>
        <w:t>moduły do wydawania reszty i kaseta końcowa na monety musz</w:t>
      </w:r>
      <w:r w:rsidRPr="00BB7DBE">
        <w:rPr>
          <w:rFonts w:eastAsia="TimesNewRoman"/>
          <w:sz w:val="24"/>
          <w:szCs w:val="24"/>
        </w:rPr>
        <w:t xml:space="preserve">ą </w:t>
      </w:r>
      <w:r w:rsidRPr="00BB7DBE">
        <w:rPr>
          <w:sz w:val="24"/>
          <w:szCs w:val="24"/>
        </w:rPr>
        <w:t>by</w:t>
      </w:r>
      <w:r w:rsidRPr="00BB7DBE">
        <w:rPr>
          <w:rFonts w:eastAsia="TimesNewRoman"/>
          <w:sz w:val="24"/>
          <w:szCs w:val="24"/>
        </w:rPr>
        <w:t xml:space="preserve">ć </w:t>
      </w:r>
      <w:r w:rsidRPr="00BB7DBE">
        <w:rPr>
          <w:sz w:val="24"/>
          <w:szCs w:val="24"/>
        </w:rPr>
        <w:t xml:space="preserve">zabezpieczone dodatkowymi zamkami (każdy zamek - inny rodzaj klucza) </w:t>
      </w:r>
      <w:r>
        <w:rPr>
          <w:sz w:val="24"/>
          <w:szCs w:val="24"/>
        </w:rPr>
        <w:t xml:space="preserve"> </w:t>
      </w:r>
      <w:r w:rsidRPr="00BB7DBE">
        <w:rPr>
          <w:sz w:val="24"/>
          <w:szCs w:val="24"/>
        </w:rPr>
        <w:t>– każdy automat musi posiadać taki sam zestaw kluczy:</w:t>
      </w:r>
    </w:p>
    <w:p w:rsidR="00511C30" w:rsidRPr="00BB7DBE" w:rsidRDefault="00511C30" w:rsidP="00A220BD">
      <w:pPr>
        <w:numPr>
          <w:ilvl w:val="0"/>
          <w:numId w:val="50"/>
        </w:numPr>
        <w:suppressAutoHyphens w:val="0"/>
        <w:spacing w:line="360" w:lineRule="auto"/>
        <w:ind w:left="1276" w:hanging="141"/>
        <w:jc w:val="both"/>
        <w:rPr>
          <w:sz w:val="24"/>
          <w:szCs w:val="24"/>
        </w:rPr>
      </w:pPr>
      <w:r w:rsidRPr="00BB7DBE">
        <w:rPr>
          <w:sz w:val="24"/>
          <w:szCs w:val="24"/>
        </w:rPr>
        <w:t>taki sam klucz do otwarcia drzwi każdego automatu,</w:t>
      </w:r>
    </w:p>
    <w:p w:rsidR="00511C30" w:rsidRPr="00BB7DBE" w:rsidRDefault="00511C30" w:rsidP="00A220BD">
      <w:pPr>
        <w:numPr>
          <w:ilvl w:val="0"/>
          <w:numId w:val="50"/>
        </w:numPr>
        <w:suppressAutoHyphens w:val="0"/>
        <w:spacing w:line="360" w:lineRule="auto"/>
        <w:ind w:left="1276" w:hanging="141"/>
        <w:jc w:val="both"/>
        <w:rPr>
          <w:sz w:val="24"/>
          <w:szCs w:val="24"/>
        </w:rPr>
      </w:pPr>
      <w:r w:rsidRPr="00BB7DBE">
        <w:rPr>
          <w:sz w:val="24"/>
          <w:szCs w:val="24"/>
        </w:rPr>
        <w:t>taki sam klucz do odblokowania wszystkich zasobników do wydawania reszty,</w:t>
      </w:r>
    </w:p>
    <w:p w:rsidR="00511C30" w:rsidRPr="00BB7DBE" w:rsidRDefault="00511C30" w:rsidP="00A220BD">
      <w:pPr>
        <w:numPr>
          <w:ilvl w:val="0"/>
          <w:numId w:val="50"/>
        </w:numPr>
        <w:suppressAutoHyphens w:val="0"/>
        <w:spacing w:line="360" w:lineRule="auto"/>
        <w:ind w:left="1276" w:hanging="141"/>
        <w:jc w:val="both"/>
        <w:rPr>
          <w:sz w:val="24"/>
          <w:szCs w:val="24"/>
        </w:rPr>
      </w:pPr>
      <w:r w:rsidRPr="00BB7DBE">
        <w:rPr>
          <w:sz w:val="24"/>
          <w:szCs w:val="24"/>
        </w:rPr>
        <w:t>taki sam klucz do wszystkich blokad  kaset końcowych na monety,</w:t>
      </w:r>
    </w:p>
    <w:p w:rsidR="00511C30" w:rsidRPr="00BB7DBE" w:rsidRDefault="00511C30" w:rsidP="00A220BD">
      <w:pPr>
        <w:numPr>
          <w:ilvl w:val="0"/>
          <w:numId w:val="50"/>
        </w:numPr>
        <w:suppressAutoHyphens w:val="0"/>
        <w:spacing w:line="360" w:lineRule="auto"/>
        <w:ind w:left="1276" w:hanging="141"/>
        <w:jc w:val="both"/>
        <w:rPr>
          <w:sz w:val="24"/>
          <w:szCs w:val="24"/>
        </w:rPr>
      </w:pPr>
      <w:r w:rsidRPr="00BB7DBE">
        <w:rPr>
          <w:sz w:val="24"/>
          <w:szCs w:val="24"/>
        </w:rPr>
        <w:t>taki sam klucz do wszystkich kaset końcowych na monety.</w:t>
      </w:r>
    </w:p>
    <w:p w:rsidR="00511C30" w:rsidRPr="00AA1230" w:rsidRDefault="00511C30" w:rsidP="00511C30">
      <w:pPr>
        <w:spacing w:line="360" w:lineRule="auto"/>
        <w:ind w:left="1276"/>
        <w:jc w:val="both"/>
        <w:rPr>
          <w:b/>
          <w:sz w:val="24"/>
          <w:szCs w:val="24"/>
        </w:rPr>
      </w:pPr>
      <w:r>
        <w:rPr>
          <w:b/>
          <w:sz w:val="24"/>
          <w:szCs w:val="24"/>
        </w:rPr>
        <w:t>K</w:t>
      </w:r>
      <w:r w:rsidRPr="00AA1230">
        <w:rPr>
          <w:b/>
          <w:sz w:val="24"/>
          <w:szCs w:val="24"/>
        </w:rPr>
        <w:t>lucz</w:t>
      </w:r>
      <w:r>
        <w:rPr>
          <w:b/>
          <w:sz w:val="24"/>
          <w:szCs w:val="24"/>
        </w:rPr>
        <w:t>e muszą zostać przekazane Zamawiającemu</w:t>
      </w:r>
      <w:r w:rsidRPr="00AA1230">
        <w:rPr>
          <w:b/>
          <w:sz w:val="24"/>
          <w:szCs w:val="24"/>
        </w:rPr>
        <w:t xml:space="preserve"> w osobnym, zabezpieczonym pojemniku lub zaplombowanej kopercie (liczba kompletów kluczy równa liczbie dostarczonych automatów),</w:t>
      </w:r>
    </w:p>
    <w:p w:rsidR="00511C30" w:rsidRPr="00BB7DBE" w:rsidRDefault="00511C30" w:rsidP="00A220BD">
      <w:pPr>
        <w:numPr>
          <w:ilvl w:val="1"/>
          <w:numId w:val="28"/>
        </w:numPr>
        <w:suppressAutoHyphens w:val="0"/>
        <w:autoSpaceDE w:val="0"/>
        <w:autoSpaceDN w:val="0"/>
        <w:adjustRightInd w:val="0"/>
        <w:spacing w:line="360" w:lineRule="auto"/>
        <w:ind w:left="1134" w:hanging="708"/>
        <w:jc w:val="both"/>
        <w:rPr>
          <w:sz w:val="24"/>
          <w:szCs w:val="24"/>
        </w:rPr>
      </w:pPr>
      <w:r w:rsidRPr="00BB7DBE">
        <w:rPr>
          <w:sz w:val="24"/>
          <w:szCs w:val="24"/>
        </w:rPr>
        <w:t>moduł pami</w:t>
      </w:r>
      <w:r w:rsidRPr="00BB7DBE">
        <w:rPr>
          <w:rFonts w:eastAsia="TimesNewRoman"/>
          <w:sz w:val="24"/>
          <w:szCs w:val="24"/>
        </w:rPr>
        <w:t>ę</w:t>
      </w:r>
      <w:r w:rsidRPr="00BB7DBE">
        <w:rPr>
          <w:sz w:val="24"/>
          <w:szCs w:val="24"/>
        </w:rPr>
        <w:t>ci musi posiada</w:t>
      </w:r>
      <w:r w:rsidRPr="00BB7DBE">
        <w:rPr>
          <w:rFonts w:eastAsia="TimesNewRoman"/>
          <w:sz w:val="24"/>
          <w:szCs w:val="24"/>
        </w:rPr>
        <w:t xml:space="preserve">ć </w:t>
      </w:r>
      <w:r w:rsidRPr="00BB7DBE">
        <w:rPr>
          <w:sz w:val="24"/>
          <w:szCs w:val="24"/>
        </w:rPr>
        <w:t>niezale</w:t>
      </w:r>
      <w:r w:rsidRPr="00BB7DBE">
        <w:rPr>
          <w:rFonts w:eastAsia="TimesNewRoman"/>
          <w:sz w:val="24"/>
          <w:szCs w:val="24"/>
        </w:rPr>
        <w:t>ż</w:t>
      </w:r>
      <w:r w:rsidRPr="00BB7DBE">
        <w:rPr>
          <w:sz w:val="24"/>
          <w:szCs w:val="24"/>
        </w:rPr>
        <w:t xml:space="preserve">ne zasilanie </w:t>
      </w:r>
      <w:r>
        <w:rPr>
          <w:sz w:val="24"/>
          <w:szCs w:val="24"/>
        </w:rPr>
        <w:t xml:space="preserve">lub zawierać nie wymagający zasilania układ pamięci, </w:t>
      </w:r>
      <w:r w:rsidRPr="00BB7DBE">
        <w:rPr>
          <w:sz w:val="24"/>
          <w:szCs w:val="24"/>
        </w:rPr>
        <w:t>tak, aby zabezpieczy</w:t>
      </w:r>
      <w:r w:rsidRPr="00BB7DBE">
        <w:rPr>
          <w:rFonts w:eastAsia="TimesNewRoman"/>
          <w:sz w:val="24"/>
          <w:szCs w:val="24"/>
        </w:rPr>
        <w:t xml:space="preserve">ć </w:t>
      </w:r>
      <w:r w:rsidRPr="00BB7DBE">
        <w:rPr>
          <w:sz w:val="24"/>
          <w:szCs w:val="24"/>
        </w:rPr>
        <w:t>wszystkie dane konfiguracyjne, dane o obsłudze sprz</w:t>
      </w:r>
      <w:r w:rsidRPr="00BB7DBE">
        <w:rPr>
          <w:rFonts w:eastAsia="TimesNewRoman"/>
          <w:sz w:val="24"/>
          <w:szCs w:val="24"/>
        </w:rPr>
        <w:t>ę</w:t>
      </w:r>
      <w:r w:rsidRPr="00BB7DBE">
        <w:rPr>
          <w:sz w:val="24"/>
          <w:szCs w:val="24"/>
        </w:rPr>
        <w:t>tu, wyj</w:t>
      </w:r>
      <w:r w:rsidRPr="00BB7DBE">
        <w:rPr>
          <w:rFonts w:eastAsia="TimesNewRoman"/>
          <w:sz w:val="24"/>
          <w:szCs w:val="24"/>
        </w:rPr>
        <w:t>ę</w:t>
      </w:r>
      <w:r w:rsidRPr="00BB7DBE">
        <w:rPr>
          <w:sz w:val="24"/>
          <w:szCs w:val="24"/>
        </w:rPr>
        <w:t>ciu kaset i informacje o dokonanych transakcjach od ostatniego zrzutu danych w razie całkowitego zaniku zasilania zewn</w:t>
      </w:r>
      <w:r w:rsidRPr="00BB7DBE">
        <w:rPr>
          <w:rFonts w:eastAsia="TimesNewRoman"/>
          <w:sz w:val="24"/>
          <w:szCs w:val="24"/>
        </w:rPr>
        <w:t>ę</w:t>
      </w:r>
      <w:r w:rsidRPr="00BB7DBE">
        <w:rPr>
          <w:sz w:val="24"/>
          <w:szCs w:val="24"/>
        </w:rPr>
        <w:t>trznego,</w:t>
      </w:r>
    </w:p>
    <w:p w:rsidR="00511C30" w:rsidRPr="00BB7DBE" w:rsidRDefault="00511C30" w:rsidP="00A220BD">
      <w:pPr>
        <w:numPr>
          <w:ilvl w:val="1"/>
          <w:numId w:val="28"/>
        </w:numPr>
        <w:suppressAutoHyphens w:val="0"/>
        <w:autoSpaceDE w:val="0"/>
        <w:autoSpaceDN w:val="0"/>
        <w:adjustRightInd w:val="0"/>
        <w:spacing w:line="360" w:lineRule="auto"/>
        <w:ind w:left="1134" w:hanging="708"/>
        <w:jc w:val="both"/>
        <w:rPr>
          <w:sz w:val="24"/>
          <w:szCs w:val="24"/>
        </w:rPr>
      </w:pPr>
      <w:r w:rsidRPr="00BB7DBE">
        <w:rPr>
          <w:sz w:val="24"/>
          <w:szCs w:val="24"/>
        </w:rPr>
        <w:t>automat winien rejestrowa</w:t>
      </w:r>
      <w:r w:rsidRPr="00BB7DBE">
        <w:rPr>
          <w:rFonts w:eastAsia="TimesNewRoman"/>
          <w:sz w:val="24"/>
          <w:szCs w:val="24"/>
        </w:rPr>
        <w:t xml:space="preserve">ć </w:t>
      </w:r>
      <w:r w:rsidRPr="00BB7DBE">
        <w:rPr>
          <w:sz w:val="24"/>
          <w:szCs w:val="24"/>
        </w:rPr>
        <w:t xml:space="preserve">dane o dokonanych transakcjach i stanie poszczególnych komponentów na minimum dwóch </w:t>
      </w:r>
      <w:r>
        <w:rPr>
          <w:sz w:val="24"/>
          <w:szCs w:val="24"/>
        </w:rPr>
        <w:t xml:space="preserve">fizycznie </w:t>
      </w:r>
      <w:r w:rsidRPr="00BB7DBE">
        <w:rPr>
          <w:sz w:val="24"/>
          <w:szCs w:val="24"/>
        </w:rPr>
        <w:t>niezale</w:t>
      </w:r>
      <w:r w:rsidRPr="00BB7DBE">
        <w:rPr>
          <w:rFonts w:eastAsia="TimesNewRoman"/>
          <w:sz w:val="24"/>
          <w:szCs w:val="24"/>
        </w:rPr>
        <w:t>ż</w:t>
      </w:r>
      <w:r w:rsidRPr="00BB7DBE">
        <w:rPr>
          <w:sz w:val="24"/>
          <w:szCs w:val="24"/>
        </w:rPr>
        <w:t>nych no</w:t>
      </w:r>
      <w:r w:rsidRPr="00BB7DBE">
        <w:rPr>
          <w:rFonts w:eastAsia="TimesNewRoman"/>
          <w:sz w:val="24"/>
          <w:szCs w:val="24"/>
        </w:rPr>
        <w:t>ś</w:t>
      </w:r>
      <w:r w:rsidRPr="00BB7DBE">
        <w:rPr>
          <w:sz w:val="24"/>
          <w:szCs w:val="24"/>
        </w:rPr>
        <w:t>nikach,</w:t>
      </w:r>
    </w:p>
    <w:p w:rsidR="00511C30" w:rsidRPr="00BB7DBE" w:rsidRDefault="00511C30" w:rsidP="00A220BD">
      <w:pPr>
        <w:numPr>
          <w:ilvl w:val="0"/>
          <w:numId w:val="28"/>
        </w:numPr>
        <w:spacing w:line="360" w:lineRule="auto"/>
        <w:ind w:left="567" w:hanging="425"/>
        <w:jc w:val="both"/>
        <w:rPr>
          <w:b/>
          <w:sz w:val="24"/>
          <w:szCs w:val="24"/>
        </w:rPr>
      </w:pPr>
      <w:r w:rsidRPr="00BB7DBE">
        <w:rPr>
          <w:b/>
          <w:sz w:val="24"/>
          <w:szCs w:val="24"/>
        </w:rPr>
        <w:t>Oprogramowanie automatu</w:t>
      </w:r>
    </w:p>
    <w:p w:rsidR="00511C30" w:rsidRPr="008E1F4D" w:rsidRDefault="00511C30" w:rsidP="00A220BD">
      <w:pPr>
        <w:numPr>
          <w:ilvl w:val="1"/>
          <w:numId w:val="28"/>
        </w:numPr>
        <w:suppressAutoHyphens w:val="0"/>
        <w:autoSpaceDE w:val="0"/>
        <w:autoSpaceDN w:val="0"/>
        <w:adjustRightInd w:val="0"/>
        <w:spacing w:line="360" w:lineRule="auto"/>
        <w:ind w:left="1276" w:hanging="567"/>
        <w:jc w:val="both"/>
        <w:rPr>
          <w:sz w:val="24"/>
          <w:szCs w:val="24"/>
        </w:rPr>
      </w:pPr>
      <w:r w:rsidRPr="008E1F4D">
        <w:rPr>
          <w:sz w:val="24"/>
          <w:szCs w:val="24"/>
        </w:rPr>
        <w:t>Oprogramowanie zarządzające pracą automatów zainstalowane na systemie operacyjnym. Preferowany przez Zamawiającego system operacyjny spełnia poniższe wymagania</w:t>
      </w:r>
      <w:r w:rsidRPr="008E1F4D">
        <w:rPr>
          <w:rFonts w:eastAsia="Calibri"/>
          <w:sz w:val="24"/>
          <w:szCs w:val="24"/>
          <w:lang w:eastAsia="en-US"/>
        </w:rPr>
        <w:t xml:space="preserve"> poprzez wbudowane mechanizmy, bez użycia dodatkowych aplikacji</w:t>
      </w:r>
      <w:r w:rsidRPr="008E1F4D">
        <w:rPr>
          <w:sz w:val="24"/>
          <w:szCs w:val="24"/>
        </w:rPr>
        <w:t xml:space="preserve">: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możliwość dokonywania aktualizacji i poprawek systemu przez Internet </w:t>
      </w:r>
      <w:r>
        <w:rPr>
          <w:sz w:val="24"/>
          <w:szCs w:val="24"/>
        </w:rPr>
        <w:t xml:space="preserve">                   </w:t>
      </w:r>
      <w:r w:rsidRPr="00BB7DBE">
        <w:rPr>
          <w:sz w:val="24"/>
          <w:szCs w:val="24"/>
        </w:rPr>
        <w:t>z możliwością wyboru instalowanych poprawek,</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możliwość dokonywania uaktualnień sterowników urządzeń przez Internet </w:t>
      </w:r>
      <w:r>
        <w:rPr>
          <w:sz w:val="24"/>
          <w:szCs w:val="24"/>
        </w:rPr>
        <w:t xml:space="preserve">                   </w:t>
      </w:r>
      <w:r w:rsidRPr="00BB7DBE">
        <w:rPr>
          <w:sz w:val="24"/>
          <w:szCs w:val="24"/>
        </w:rPr>
        <w:t xml:space="preserve">– witrynę producenta systemu, </w:t>
      </w:r>
    </w:p>
    <w:p w:rsidR="00511C30" w:rsidRPr="00BB7DBE" w:rsidRDefault="00EC389A" w:rsidP="00A220BD">
      <w:pPr>
        <w:numPr>
          <w:ilvl w:val="0"/>
          <w:numId w:val="17"/>
        </w:numPr>
        <w:suppressAutoHyphens w:val="0"/>
        <w:spacing w:line="360" w:lineRule="auto"/>
        <w:ind w:left="1560" w:hanging="283"/>
        <w:contextualSpacing/>
        <w:jc w:val="both"/>
        <w:rPr>
          <w:sz w:val="24"/>
          <w:szCs w:val="24"/>
        </w:rPr>
      </w:pPr>
      <w:r>
        <w:rPr>
          <w:sz w:val="24"/>
          <w:szCs w:val="24"/>
        </w:rPr>
        <w:t>możliwość dokonywania bezpłatnych</w:t>
      </w:r>
      <w:r w:rsidR="00511C30" w:rsidRPr="00BB7DBE">
        <w:rPr>
          <w:sz w:val="24"/>
          <w:szCs w:val="24"/>
        </w:rPr>
        <w:t xml:space="preserve"> aktualizacj</w:t>
      </w:r>
      <w:r>
        <w:rPr>
          <w:sz w:val="24"/>
          <w:szCs w:val="24"/>
        </w:rPr>
        <w:t>i</w:t>
      </w:r>
      <w:r w:rsidR="00511C30" w:rsidRPr="00BB7DBE">
        <w:rPr>
          <w:sz w:val="24"/>
          <w:szCs w:val="24"/>
        </w:rPr>
        <w:t xml:space="preserve"> w ramach wersji systemu operacyjnego przez Internet (niezbędne aktualizacje, poprawki, biuletyny bezpieczeństwa muszą być dostarczane bez dodatkowych opłat) – wymagane podanie nazwy strony serwera WWW,</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internetowa aktualizacja zapewniona w języku polskim,</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lastRenderedPageBreak/>
        <w:t xml:space="preserve">wbudowana zapora internetowa (firewall) dla ochrony połączeń internetowych; zintegrowana z systemem konsola do zarządzania ustawieniami zapory </w:t>
      </w:r>
      <w:r w:rsidR="00F608D9">
        <w:rPr>
          <w:sz w:val="24"/>
          <w:szCs w:val="24"/>
        </w:rPr>
        <w:t xml:space="preserve">                          </w:t>
      </w:r>
      <w:r w:rsidRPr="00BB7DBE">
        <w:rPr>
          <w:sz w:val="24"/>
          <w:szCs w:val="24"/>
        </w:rPr>
        <w:t xml:space="preserve">i regułami IP v4 i v6,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zlokalizowane w języku polskim, co najmniej następujące elementy: menu, odtwarzacz multimediów, pomoc, komunikaty systemowe,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wsparcie dla większości powszechnie używanych urządzeń peryferyjnych (drukarek, urządzeń sieciowych, standardów USB, </w:t>
      </w:r>
      <w:proofErr w:type="spellStart"/>
      <w:r w:rsidRPr="00BB7DBE">
        <w:rPr>
          <w:sz w:val="24"/>
          <w:szCs w:val="24"/>
        </w:rPr>
        <w:t>Plug&amp;Play</w:t>
      </w:r>
      <w:proofErr w:type="spellEnd"/>
      <w:r w:rsidRPr="00BB7DBE">
        <w:rPr>
          <w:sz w:val="24"/>
          <w:szCs w:val="24"/>
        </w:rPr>
        <w:t xml:space="preserve">, </w:t>
      </w:r>
      <w:proofErr w:type="spellStart"/>
      <w:r w:rsidRPr="00BB7DBE">
        <w:rPr>
          <w:sz w:val="24"/>
          <w:szCs w:val="24"/>
        </w:rPr>
        <w:t>Wi-Fi</w:t>
      </w:r>
      <w:proofErr w:type="spellEnd"/>
      <w:r w:rsidRPr="00BB7DBE">
        <w:rPr>
          <w:sz w:val="24"/>
          <w:szCs w:val="24"/>
        </w:rPr>
        <w:t xml:space="preserve">),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interfejs użytkownika działający w trybie graficznym z elementami 3D, zintegrowana z interfejsem użytkownika interaktywna część pulpitu służącą do uruchamiania aplikacji, które uży</w:t>
      </w:r>
      <w:r w:rsidR="00F608D9">
        <w:rPr>
          <w:sz w:val="24"/>
          <w:szCs w:val="24"/>
        </w:rPr>
        <w:t>tkownik może dowolnie wymieniać</w:t>
      </w:r>
      <w:r w:rsidRPr="00BB7DBE">
        <w:rPr>
          <w:sz w:val="24"/>
          <w:szCs w:val="24"/>
        </w:rPr>
        <w:t xml:space="preserve"> i pobrać ze strony producenta,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możliwość zdalnej automatycznej instalacji, konfiguracji, administrowania oraz aktualizowania systemu, </w:t>
      </w:r>
      <w:r w:rsidR="00EC389A">
        <w:rPr>
          <w:sz w:val="24"/>
          <w:szCs w:val="24"/>
        </w:rPr>
        <w:t>zgodnie z określonymi uprawnieniami poprzez</w:t>
      </w:r>
      <w:r w:rsidRPr="00BB7DBE">
        <w:rPr>
          <w:sz w:val="24"/>
          <w:szCs w:val="24"/>
        </w:rPr>
        <w:t xml:space="preserve"> </w:t>
      </w:r>
      <w:r w:rsidR="00B6560A">
        <w:rPr>
          <w:sz w:val="24"/>
          <w:szCs w:val="24"/>
        </w:rPr>
        <w:t>polityki grupowe,</w:t>
      </w:r>
      <w:r w:rsidRPr="00BB7DBE">
        <w:rPr>
          <w:sz w:val="24"/>
          <w:szCs w:val="24"/>
        </w:rPr>
        <w:t xml:space="preserve">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zabezpieczony hasłem hierarchiczny dostęp do systemu, konta i profile użytkowników zarządzane zdalnie; praca systemu w trybie ochrony kont użytkowników,</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11C30" w:rsidRPr="007B6AD6"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zintegrowane z systemem operacyjnym narzędzia zwalczające złośliwe oprogramowanie; aktualizacje dostępne u producenta nieodpłatnie bez ogran</w:t>
      </w:r>
      <w:r w:rsidRPr="007B6AD6">
        <w:rPr>
          <w:sz w:val="24"/>
          <w:szCs w:val="24"/>
        </w:rPr>
        <w:t>iczeń czasowych,</w:t>
      </w:r>
    </w:p>
    <w:p w:rsidR="007B6AD6" w:rsidRPr="007B6AD6" w:rsidRDefault="007B6AD6" w:rsidP="00A220BD">
      <w:pPr>
        <w:numPr>
          <w:ilvl w:val="0"/>
          <w:numId w:val="17"/>
        </w:numPr>
        <w:suppressAutoHyphens w:val="0"/>
        <w:spacing w:line="360" w:lineRule="auto"/>
        <w:ind w:left="1560" w:hanging="283"/>
        <w:contextualSpacing/>
        <w:jc w:val="both"/>
        <w:rPr>
          <w:sz w:val="24"/>
          <w:szCs w:val="24"/>
        </w:rPr>
      </w:pPr>
      <w:r>
        <w:rPr>
          <w:sz w:val="24"/>
          <w:szCs w:val="24"/>
        </w:rPr>
        <w:t>Z</w:t>
      </w:r>
      <w:r w:rsidRPr="007B6AD6">
        <w:rPr>
          <w:sz w:val="24"/>
          <w:szCs w:val="24"/>
        </w:rPr>
        <w:t>amawiający będzie posiadał możliwość instalacji formacie .exe  własnego oprogramowania antywirusowego/</w:t>
      </w:r>
      <w:proofErr w:type="spellStart"/>
      <w:r w:rsidRPr="007B6AD6">
        <w:rPr>
          <w:sz w:val="24"/>
          <w:szCs w:val="24"/>
        </w:rPr>
        <w:t>firewala</w:t>
      </w:r>
      <w:proofErr w:type="spellEnd"/>
      <w:r w:rsidRPr="007B6AD6">
        <w:rPr>
          <w:sz w:val="24"/>
          <w:szCs w:val="24"/>
        </w:rPr>
        <w:t xml:space="preserve"> na urządzeniach w ramach jednolitej polityki bezpieczeństwa sieciowego</w:t>
      </w:r>
      <w:r>
        <w:rPr>
          <w:sz w:val="24"/>
          <w:szCs w:val="24"/>
        </w:rPr>
        <w:t>,</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zintegrowany z systemem operacyjnym moduł synchronizacji komputera </w:t>
      </w:r>
      <w:r>
        <w:rPr>
          <w:sz w:val="24"/>
          <w:szCs w:val="24"/>
        </w:rPr>
        <w:t xml:space="preserve">                 </w:t>
      </w:r>
      <w:r w:rsidRPr="00BB7DBE">
        <w:rPr>
          <w:sz w:val="24"/>
          <w:szCs w:val="24"/>
        </w:rPr>
        <w:t xml:space="preserve">z urządzeniami zewnętrznymi,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certyfikat producenta oprogramowania na dostarczany sprzęt, </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lastRenderedPageBreak/>
        <w:t>możliwość zarządzania stacją roboczą poprzez polityki – przez politykę rozumiemy zestaw reguł definiujących lub ograniczających funkcjonalność systemu lub aplikacji,</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wdrażanie IPSEC oparte na politykach – wdrażanie IPSEC oparte na zestawach reguł definiujących ustawienia zarządzanych w sposób centralny,</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automatyczne występowanie i używanie (wystawianie) certyfikatów PKI X.509,</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wsparcie dla logowania przy pomocy </w:t>
      </w:r>
      <w:proofErr w:type="spellStart"/>
      <w:r w:rsidRPr="00BB7DBE">
        <w:rPr>
          <w:sz w:val="24"/>
          <w:szCs w:val="24"/>
        </w:rPr>
        <w:t>smartcard</w:t>
      </w:r>
      <w:proofErr w:type="spellEnd"/>
      <w:r w:rsidRPr="00BB7DBE">
        <w:rPr>
          <w:sz w:val="24"/>
          <w:szCs w:val="24"/>
        </w:rPr>
        <w:t>,</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rozbudowane polityki bezpieczeństwa – polityki dla systemu operacyjnego </w:t>
      </w:r>
      <w:r>
        <w:rPr>
          <w:sz w:val="24"/>
          <w:szCs w:val="24"/>
        </w:rPr>
        <w:t xml:space="preserve">                 </w:t>
      </w:r>
      <w:r w:rsidRPr="00BB7DBE">
        <w:rPr>
          <w:sz w:val="24"/>
          <w:szCs w:val="24"/>
        </w:rPr>
        <w:t>i dla wskazanych aplikacji,</w:t>
      </w:r>
    </w:p>
    <w:p w:rsidR="00511C30"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system posiada narzędzia służące do administracji, do wykonywania kopii zapasowych polityk i ich odtwarzania oraz generowania raportów z ustawień polityk,</w:t>
      </w:r>
    </w:p>
    <w:p w:rsidR="007B6AD6" w:rsidRPr="007B6AD6" w:rsidRDefault="007B6AD6" w:rsidP="00A220BD">
      <w:pPr>
        <w:numPr>
          <w:ilvl w:val="0"/>
          <w:numId w:val="17"/>
        </w:numPr>
        <w:suppressAutoHyphens w:val="0"/>
        <w:spacing w:line="360" w:lineRule="auto"/>
        <w:ind w:left="1560" w:hanging="283"/>
        <w:contextualSpacing/>
        <w:jc w:val="both"/>
        <w:rPr>
          <w:sz w:val="22"/>
          <w:szCs w:val="24"/>
        </w:rPr>
      </w:pPr>
      <w:r>
        <w:rPr>
          <w:sz w:val="24"/>
        </w:rPr>
        <w:t>m</w:t>
      </w:r>
      <w:r w:rsidRPr="007B6AD6">
        <w:rPr>
          <w:sz w:val="24"/>
        </w:rPr>
        <w:t>echanizm szyfrowania dysków wewnętrznych i zewnętrznych z możliwością szyfrowania ograniczonego do danych użytkownika,</w:t>
      </w:r>
    </w:p>
    <w:p w:rsidR="007B6AD6" w:rsidRPr="007B6AD6" w:rsidRDefault="007B6AD6" w:rsidP="00A220BD">
      <w:pPr>
        <w:numPr>
          <w:ilvl w:val="0"/>
          <w:numId w:val="17"/>
        </w:numPr>
        <w:suppressAutoHyphens w:val="0"/>
        <w:spacing w:line="360" w:lineRule="auto"/>
        <w:ind w:left="1560" w:hanging="283"/>
        <w:contextualSpacing/>
        <w:jc w:val="both"/>
        <w:rPr>
          <w:sz w:val="22"/>
          <w:szCs w:val="24"/>
        </w:rPr>
      </w:pPr>
      <w:r>
        <w:rPr>
          <w:sz w:val="24"/>
        </w:rPr>
        <w:t>w</w:t>
      </w:r>
      <w:r w:rsidRPr="007B6AD6">
        <w:rPr>
          <w:sz w:val="24"/>
        </w:rPr>
        <w:t xml:space="preserve">budowane w system narzędzie do szyfrowania dysków przenośnych, </w:t>
      </w:r>
      <w:r>
        <w:rPr>
          <w:sz w:val="24"/>
        </w:rPr>
        <w:t xml:space="preserve">                       </w:t>
      </w:r>
      <w:r w:rsidRPr="007B6AD6">
        <w:rPr>
          <w:sz w:val="24"/>
        </w:rPr>
        <w:t>z możliwością centralnego zarządzania poprzez polityki grupowe, pozwalające na wymuszenie szyfrowania dysków przenośnych</w:t>
      </w:r>
      <w:r>
        <w:rPr>
          <w:sz w:val="24"/>
        </w:rPr>
        <w:t>,</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wsparcie dla Sun Java i .NET Framework 1.1 i 2.0 i 3.0 – możliwość uruchomienia aplikacji działających we wskazanych środowiskach,</w:t>
      </w:r>
    </w:p>
    <w:p w:rsidR="00511C30" w:rsidRPr="00BB7DBE" w:rsidRDefault="00511C30" w:rsidP="00A220BD">
      <w:pPr>
        <w:numPr>
          <w:ilvl w:val="0"/>
          <w:numId w:val="17"/>
        </w:numPr>
        <w:suppressAutoHyphens w:val="0"/>
        <w:spacing w:line="360" w:lineRule="auto"/>
        <w:ind w:left="1560" w:hanging="283"/>
        <w:contextualSpacing/>
        <w:jc w:val="both"/>
        <w:rPr>
          <w:sz w:val="24"/>
          <w:szCs w:val="24"/>
        </w:rPr>
      </w:pPr>
      <w:r w:rsidRPr="00BB7DBE">
        <w:rPr>
          <w:sz w:val="24"/>
          <w:szCs w:val="24"/>
        </w:rPr>
        <w:t xml:space="preserve">wsparcie dla </w:t>
      </w:r>
      <w:proofErr w:type="spellStart"/>
      <w:r w:rsidRPr="00BB7DBE">
        <w:rPr>
          <w:sz w:val="24"/>
          <w:szCs w:val="24"/>
        </w:rPr>
        <w:t>JScript</w:t>
      </w:r>
      <w:proofErr w:type="spellEnd"/>
      <w:r w:rsidRPr="00BB7DBE">
        <w:rPr>
          <w:sz w:val="24"/>
          <w:szCs w:val="24"/>
        </w:rPr>
        <w:t xml:space="preserve"> i </w:t>
      </w:r>
      <w:proofErr w:type="spellStart"/>
      <w:r w:rsidRPr="00BB7DBE">
        <w:rPr>
          <w:sz w:val="24"/>
          <w:szCs w:val="24"/>
        </w:rPr>
        <w:t>VBScript</w:t>
      </w:r>
      <w:proofErr w:type="spellEnd"/>
      <w:r w:rsidRPr="00BB7DBE">
        <w:rPr>
          <w:sz w:val="24"/>
          <w:szCs w:val="24"/>
        </w:rPr>
        <w:t xml:space="preserve"> – możliwość uruchamiania interpretera poleceń,</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zdalna pomoc i współdzielenie aplikacji – możliwość zdalnego przejęcia sesji zalogowanego użytkownika celem rozwiązania problemu z komputerem,</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 xml:space="preserve">rozwiązanie służące do automatycznego zbudowania obrazu systemu wraz </w:t>
      </w:r>
      <w:r>
        <w:rPr>
          <w:sz w:val="24"/>
          <w:szCs w:val="24"/>
        </w:rPr>
        <w:t xml:space="preserve">                     </w:t>
      </w:r>
      <w:r w:rsidRPr="00BB7DBE">
        <w:rPr>
          <w:sz w:val="24"/>
          <w:szCs w:val="24"/>
        </w:rPr>
        <w:t>z aplikacjami. Obraz systemu służyć ma do automatycznego upowszechnienia systemu operacyjnego inicjowanego i wykonywanego w całości poprzez sieć komputerową,</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rozwiązanie ma umożliwia</w:t>
      </w:r>
      <w:r>
        <w:rPr>
          <w:sz w:val="24"/>
          <w:szCs w:val="24"/>
        </w:rPr>
        <w:t>ć</w:t>
      </w:r>
      <w:r w:rsidRPr="00BB7DBE">
        <w:rPr>
          <w:sz w:val="24"/>
          <w:szCs w:val="24"/>
        </w:rPr>
        <w:t xml:space="preserve"> wdrożenie nowego obrazu poprzez zdalną instalację,</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graficzne środowisko instalacji i konfiguracji,</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 xml:space="preserve">transakcyjny system plików pozwalający na stosowanie przydziałów (ang. </w:t>
      </w:r>
      <w:proofErr w:type="spellStart"/>
      <w:r w:rsidRPr="00BB7DBE">
        <w:rPr>
          <w:sz w:val="24"/>
          <w:szCs w:val="24"/>
        </w:rPr>
        <w:t>quota</w:t>
      </w:r>
      <w:proofErr w:type="spellEnd"/>
      <w:r w:rsidRPr="00BB7DBE">
        <w:rPr>
          <w:sz w:val="24"/>
          <w:szCs w:val="24"/>
        </w:rPr>
        <w:t>) na dysku dla użytkowników oraz zapewniający większą niezawodność i pozwalający tworzyć kopie zapasowe,</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lastRenderedPageBreak/>
        <w:t>zarządzanie kontami użytkowników sieci oraz urządzeniami sieciowymi</w:t>
      </w:r>
      <w:r w:rsidR="00F608D9">
        <w:rPr>
          <w:sz w:val="24"/>
          <w:szCs w:val="24"/>
        </w:rPr>
        <w:t xml:space="preserve">                      </w:t>
      </w:r>
      <w:r w:rsidRPr="00BB7DBE">
        <w:rPr>
          <w:sz w:val="24"/>
          <w:szCs w:val="24"/>
        </w:rPr>
        <w:t xml:space="preserve"> tj. drukarki, modemy, woluminy dyskowe, usługi katalogowe,</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udostępnianie modemu,</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oprogramowanie dla tworzenia kopii zapasowych (Backup); automatyczne wykonywanie kopii plików z możliwością automatycznego przywrócenia wersji wcześniejszej,</w:t>
      </w:r>
    </w:p>
    <w:p w:rsidR="00511C30" w:rsidRPr="00BB7DBE" w:rsidRDefault="00511C30" w:rsidP="00F608D9">
      <w:pPr>
        <w:numPr>
          <w:ilvl w:val="0"/>
          <w:numId w:val="17"/>
        </w:numPr>
        <w:suppressAutoHyphens w:val="0"/>
        <w:spacing w:line="360" w:lineRule="auto"/>
        <w:ind w:left="1701" w:hanging="425"/>
        <w:contextualSpacing/>
        <w:jc w:val="both"/>
        <w:rPr>
          <w:sz w:val="24"/>
          <w:szCs w:val="24"/>
        </w:rPr>
      </w:pPr>
      <w:r w:rsidRPr="00BB7DBE">
        <w:rPr>
          <w:sz w:val="24"/>
          <w:szCs w:val="24"/>
        </w:rPr>
        <w:t>możliwość przywracania plików systemowych,</w:t>
      </w:r>
    </w:p>
    <w:p w:rsidR="00511C30" w:rsidRPr="00BB7DBE" w:rsidRDefault="00511C30" w:rsidP="00F608D9">
      <w:pPr>
        <w:numPr>
          <w:ilvl w:val="0"/>
          <w:numId w:val="17"/>
        </w:numPr>
        <w:suppressAutoHyphens w:val="0"/>
        <w:autoSpaceDE w:val="0"/>
        <w:autoSpaceDN w:val="0"/>
        <w:adjustRightInd w:val="0"/>
        <w:spacing w:line="360" w:lineRule="auto"/>
        <w:ind w:left="1701" w:hanging="425"/>
        <w:contextualSpacing/>
        <w:jc w:val="both"/>
        <w:rPr>
          <w:sz w:val="24"/>
          <w:szCs w:val="24"/>
        </w:rPr>
      </w:pPr>
      <w:r w:rsidRPr="00BB7DBE">
        <w:rPr>
          <w:sz w:val="24"/>
          <w:szCs w:val="24"/>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511C30" w:rsidRPr="00BB7DBE" w:rsidRDefault="00511C30" w:rsidP="00F608D9">
      <w:pPr>
        <w:numPr>
          <w:ilvl w:val="0"/>
          <w:numId w:val="17"/>
        </w:numPr>
        <w:suppressAutoHyphens w:val="0"/>
        <w:autoSpaceDE w:val="0"/>
        <w:autoSpaceDN w:val="0"/>
        <w:adjustRightInd w:val="0"/>
        <w:spacing w:line="360" w:lineRule="auto"/>
        <w:ind w:left="1701" w:hanging="425"/>
        <w:contextualSpacing/>
        <w:jc w:val="both"/>
        <w:rPr>
          <w:sz w:val="24"/>
          <w:szCs w:val="24"/>
        </w:rPr>
      </w:pPr>
      <w:r w:rsidRPr="00BB7DBE">
        <w:rPr>
          <w:sz w:val="24"/>
          <w:szCs w:val="24"/>
        </w:rPr>
        <w:t>możliwość blokowania lub dopuszczania dowolnych urządzeń peryferyjnych za pomocą polityk grupowych (np. przy użyciu numerów identyfikacyjnych sprzętu)</w:t>
      </w:r>
      <w:r>
        <w:rPr>
          <w:sz w:val="24"/>
          <w:szCs w:val="24"/>
        </w:rPr>
        <w:t>.</w:t>
      </w:r>
    </w:p>
    <w:p w:rsidR="00511C30" w:rsidRPr="00E26D44" w:rsidRDefault="00511C30" w:rsidP="00A220BD">
      <w:pPr>
        <w:numPr>
          <w:ilvl w:val="1"/>
          <w:numId w:val="28"/>
        </w:numPr>
        <w:suppressAutoHyphens w:val="0"/>
        <w:autoSpaceDE w:val="0"/>
        <w:autoSpaceDN w:val="0"/>
        <w:adjustRightInd w:val="0"/>
        <w:spacing w:line="360" w:lineRule="auto"/>
        <w:ind w:left="993" w:hanging="567"/>
        <w:contextualSpacing/>
        <w:jc w:val="both"/>
        <w:rPr>
          <w:sz w:val="24"/>
          <w:szCs w:val="24"/>
        </w:rPr>
      </w:pPr>
      <w:r w:rsidRPr="00E26D44">
        <w:rPr>
          <w:sz w:val="24"/>
          <w:szCs w:val="24"/>
        </w:rPr>
        <w:t>System powinien zapewnić bezpieczeństwo obsługi transakcji eliminujące możliwość utraty danych.</w:t>
      </w:r>
    </w:p>
    <w:p w:rsidR="00511C30" w:rsidRPr="00E26D44" w:rsidRDefault="00511C30" w:rsidP="00A220BD">
      <w:pPr>
        <w:numPr>
          <w:ilvl w:val="1"/>
          <w:numId w:val="28"/>
        </w:numPr>
        <w:suppressAutoHyphens w:val="0"/>
        <w:autoSpaceDE w:val="0"/>
        <w:autoSpaceDN w:val="0"/>
        <w:adjustRightInd w:val="0"/>
        <w:spacing w:line="360" w:lineRule="auto"/>
        <w:ind w:left="993" w:hanging="567"/>
        <w:contextualSpacing/>
        <w:jc w:val="both"/>
        <w:rPr>
          <w:sz w:val="24"/>
          <w:szCs w:val="24"/>
        </w:rPr>
      </w:pPr>
      <w:r w:rsidRPr="00E26D44">
        <w:rPr>
          <w:sz w:val="24"/>
          <w:szCs w:val="24"/>
        </w:rPr>
        <w:t xml:space="preserve">Wszelkie dokonane w Systemie zmiany muszą być rejestrowane z podaniem daty </w:t>
      </w:r>
      <w:r>
        <w:rPr>
          <w:sz w:val="24"/>
          <w:szCs w:val="24"/>
        </w:rPr>
        <w:t xml:space="preserve">                 </w:t>
      </w:r>
      <w:r w:rsidRPr="00E26D44">
        <w:rPr>
          <w:sz w:val="24"/>
          <w:szCs w:val="24"/>
        </w:rPr>
        <w:t xml:space="preserve">i godziny dokonania zmiany oraz identyfikatora odpowiedzialnego użytkownika (data i godzina winny być zsynchronizowane we wszystkich elementach </w:t>
      </w:r>
      <w:r>
        <w:rPr>
          <w:sz w:val="24"/>
          <w:szCs w:val="24"/>
        </w:rPr>
        <w:t>s</w:t>
      </w:r>
      <w:r w:rsidRPr="00E26D44">
        <w:rPr>
          <w:sz w:val="24"/>
          <w:szCs w:val="24"/>
        </w:rPr>
        <w:t>ystemu dostarczonych przez Wykonawcę).</w:t>
      </w:r>
    </w:p>
    <w:p w:rsidR="00511C30" w:rsidRPr="00E26D44" w:rsidRDefault="00511C30" w:rsidP="00A220BD">
      <w:pPr>
        <w:numPr>
          <w:ilvl w:val="1"/>
          <w:numId w:val="28"/>
        </w:numPr>
        <w:suppressAutoHyphens w:val="0"/>
        <w:autoSpaceDE w:val="0"/>
        <w:autoSpaceDN w:val="0"/>
        <w:adjustRightInd w:val="0"/>
        <w:spacing w:line="360" w:lineRule="auto"/>
        <w:ind w:left="993" w:hanging="567"/>
        <w:contextualSpacing/>
        <w:jc w:val="both"/>
        <w:rPr>
          <w:rStyle w:val="Uwydatnienie"/>
          <w:i w:val="0"/>
          <w:iCs w:val="0"/>
          <w:sz w:val="24"/>
          <w:szCs w:val="24"/>
        </w:rPr>
      </w:pPr>
      <w:r w:rsidRPr="00E26D44">
        <w:rPr>
          <w:rStyle w:val="Uwydatnienie"/>
          <w:i w:val="0"/>
          <w:sz w:val="24"/>
          <w:szCs w:val="24"/>
        </w:rPr>
        <w:t>Oprogramowanie serwisowe automatu musi zapewniać możliwość dostępu do menu serwisowego, z różnymi poziomami uprawnień, np. serwis, administrator, obsługa wymiany kaset itp. Poziomy uprawnień muszą być dowolnie ustawiane dla różnych grup użytkowników. Każdorazowe zameldowanie i wymeldowanie serwisu musi być przekazane on-line do centr</w:t>
      </w:r>
      <w:r>
        <w:rPr>
          <w:rStyle w:val="Uwydatnienie"/>
          <w:i w:val="0"/>
          <w:sz w:val="24"/>
          <w:szCs w:val="24"/>
        </w:rPr>
        <w:t>um</w:t>
      </w:r>
      <w:r w:rsidRPr="00E26D44">
        <w:rPr>
          <w:rStyle w:val="Uwydatnienie"/>
          <w:i w:val="0"/>
          <w:sz w:val="24"/>
          <w:szCs w:val="24"/>
        </w:rPr>
        <w:t xml:space="preserve"> </w:t>
      </w:r>
      <w:r>
        <w:rPr>
          <w:rStyle w:val="Uwydatnienie"/>
          <w:i w:val="0"/>
          <w:sz w:val="24"/>
          <w:szCs w:val="24"/>
        </w:rPr>
        <w:t>obsługi</w:t>
      </w:r>
      <w:r w:rsidRPr="00E26D44">
        <w:rPr>
          <w:rStyle w:val="Uwydatnienie"/>
          <w:i w:val="0"/>
          <w:sz w:val="24"/>
          <w:szCs w:val="24"/>
        </w:rPr>
        <w:t>. Zalogowanie d</w:t>
      </w:r>
      <w:r>
        <w:rPr>
          <w:rStyle w:val="Uwydatnienie"/>
          <w:i w:val="0"/>
          <w:sz w:val="24"/>
          <w:szCs w:val="24"/>
        </w:rPr>
        <w:t>o automatu powinno nastąpić po umieszcze</w:t>
      </w:r>
      <w:r w:rsidRPr="00E26D44">
        <w:rPr>
          <w:rStyle w:val="Uwydatnienie"/>
          <w:i w:val="0"/>
          <w:sz w:val="24"/>
          <w:szCs w:val="24"/>
        </w:rPr>
        <w:t xml:space="preserve">niu w porcie USB specjalnego „klucza” i wpisaniu hasła. Stosowane klucze powinny zawierać lokalnie zapisane uprawnienia z możliwością stosowania ograniczeń czasowych, </w:t>
      </w:r>
    </w:p>
    <w:p w:rsidR="00511C30" w:rsidRPr="00095E0F" w:rsidRDefault="00511C30" w:rsidP="00A220BD">
      <w:pPr>
        <w:numPr>
          <w:ilvl w:val="1"/>
          <w:numId w:val="28"/>
        </w:numPr>
        <w:suppressAutoHyphens w:val="0"/>
        <w:autoSpaceDE w:val="0"/>
        <w:autoSpaceDN w:val="0"/>
        <w:adjustRightInd w:val="0"/>
        <w:spacing w:line="360" w:lineRule="auto"/>
        <w:ind w:left="993" w:hanging="567"/>
        <w:contextualSpacing/>
        <w:jc w:val="both"/>
        <w:rPr>
          <w:color w:val="7030A0"/>
          <w:sz w:val="24"/>
          <w:szCs w:val="24"/>
        </w:rPr>
      </w:pPr>
      <w:r w:rsidRPr="00BB7DBE">
        <w:rPr>
          <w:sz w:val="24"/>
          <w:szCs w:val="24"/>
        </w:rPr>
        <w:t>przenoszenie i przesyłanie danych sprzedaży i eksploatacyjnych: za pośrednictwem łączności GSM</w:t>
      </w:r>
      <w:r>
        <w:rPr>
          <w:sz w:val="24"/>
          <w:szCs w:val="24"/>
        </w:rPr>
        <w:t xml:space="preserve">, za pośrednictwem </w:t>
      </w:r>
      <w:r w:rsidRPr="00BB7DBE">
        <w:rPr>
          <w:sz w:val="24"/>
          <w:szCs w:val="24"/>
        </w:rPr>
        <w:t>modem</w:t>
      </w:r>
      <w:r>
        <w:rPr>
          <w:sz w:val="24"/>
          <w:szCs w:val="24"/>
        </w:rPr>
        <w:t>u</w:t>
      </w:r>
      <w:r w:rsidRPr="00BB7DBE">
        <w:rPr>
          <w:sz w:val="24"/>
          <w:szCs w:val="24"/>
        </w:rPr>
        <w:t xml:space="preserve"> zamontowan</w:t>
      </w:r>
      <w:r>
        <w:rPr>
          <w:sz w:val="24"/>
          <w:szCs w:val="24"/>
        </w:rPr>
        <w:t>ego</w:t>
      </w:r>
      <w:r w:rsidRPr="00BB7DBE">
        <w:rPr>
          <w:sz w:val="24"/>
          <w:szCs w:val="24"/>
        </w:rPr>
        <w:t xml:space="preserve"> w automacie</w:t>
      </w:r>
      <w:r>
        <w:rPr>
          <w:sz w:val="24"/>
          <w:szCs w:val="24"/>
        </w:rPr>
        <w:t>;</w:t>
      </w:r>
      <w:r w:rsidRPr="00BB7DBE">
        <w:rPr>
          <w:sz w:val="24"/>
          <w:szCs w:val="24"/>
        </w:rPr>
        <w:t xml:space="preserve">  ponadto </w:t>
      </w:r>
      <w:r w:rsidRPr="00BB7DBE">
        <w:rPr>
          <w:sz w:val="24"/>
          <w:szCs w:val="24"/>
        </w:rPr>
        <w:lastRenderedPageBreak/>
        <w:t xml:space="preserve">dane mogą być odczytane bezpośrednio w automacie przy użyciu karty pamięci, </w:t>
      </w:r>
      <w:proofErr w:type="spellStart"/>
      <w:r w:rsidRPr="00BB7DBE">
        <w:rPr>
          <w:sz w:val="24"/>
          <w:szCs w:val="24"/>
        </w:rPr>
        <w:t>pendrive’a</w:t>
      </w:r>
      <w:proofErr w:type="spellEnd"/>
      <w:r w:rsidRPr="00BB7DBE">
        <w:rPr>
          <w:sz w:val="24"/>
          <w:szCs w:val="24"/>
        </w:rPr>
        <w:t>,</w:t>
      </w:r>
    </w:p>
    <w:p w:rsidR="00511C30" w:rsidRPr="00446B10"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wszystkie automaty muszą być wyposażone w moduły transmisji danych opartych GSM/GPRS oraz zewnętrzną antenę GSM/GPRS)</w:t>
      </w:r>
      <w:r>
        <w:rPr>
          <w:sz w:val="24"/>
          <w:szCs w:val="24"/>
        </w:rPr>
        <w:t xml:space="preserve"> umieszczoną na obudowie,</w:t>
      </w:r>
      <w:r w:rsidRPr="00BB7DBE">
        <w:rPr>
          <w:color w:val="FF0000"/>
          <w:sz w:val="24"/>
          <w:szCs w:val="24"/>
        </w:rPr>
        <w:t xml:space="preserve"> </w:t>
      </w:r>
    </w:p>
    <w:p w:rsidR="00511C30"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Zamawiający dostarczy do automatów karty SIM</w:t>
      </w:r>
      <w:r>
        <w:rPr>
          <w:sz w:val="24"/>
          <w:szCs w:val="24"/>
        </w:rPr>
        <w:t xml:space="preserve"> </w:t>
      </w:r>
      <w:r w:rsidRPr="00E13FAB">
        <w:rPr>
          <w:sz w:val="24"/>
          <w:szCs w:val="24"/>
        </w:rPr>
        <w:t>(karta Standard SIM)</w:t>
      </w:r>
      <w:r w:rsidRPr="00BB7DBE">
        <w:rPr>
          <w:sz w:val="24"/>
          <w:szCs w:val="24"/>
        </w:rPr>
        <w:t xml:space="preserve">, pracujące </w:t>
      </w:r>
      <w:r>
        <w:rPr>
          <w:sz w:val="24"/>
          <w:szCs w:val="24"/>
        </w:rPr>
        <w:t xml:space="preserve">                   </w:t>
      </w:r>
      <w:r w:rsidRPr="00BB7DBE">
        <w:rPr>
          <w:sz w:val="24"/>
          <w:szCs w:val="24"/>
        </w:rPr>
        <w:t>w sieci operatora GSM, w ramach prywatnego APN - opłaty za przesyłane dane ponosi Zamawiający</w:t>
      </w:r>
      <w:r>
        <w:rPr>
          <w:sz w:val="24"/>
          <w:szCs w:val="24"/>
        </w:rPr>
        <w:t>,</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Pr>
          <w:sz w:val="24"/>
          <w:szCs w:val="24"/>
        </w:rPr>
        <w:t>Wykonawca uruchomi transmisję między automatami, a centrum obsługi, odpowiednio konfigurując ustawienia w oprogramowaniu urządzeń,</w:t>
      </w:r>
    </w:p>
    <w:p w:rsidR="00511C30" w:rsidRPr="00BB7DBE" w:rsidRDefault="00511C30" w:rsidP="00A220BD">
      <w:pPr>
        <w:numPr>
          <w:ilvl w:val="1"/>
          <w:numId w:val="28"/>
        </w:numPr>
        <w:suppressAutoHyphens w:val="0"/>
        <w:autoSpaceDE w:val="0"/>
        <w:autoSpaceDN w:val="0"/>
        <w:adjustRightInd w:val="0"/>
        <w:spacing w:line="360" w:lineRule="auto"/>
        <w:ind w:left="993" w:hanging="567"/>
        <w:jc w:val="both"/>
        <w:rPr>
          <w:sz w:val="24"/>
          <w:szCs w:val="24"/>
        </w:rPr>
      </w:pPr>
      <w:r w:rsidRPr="00BB7DBE">
        <w:rPr>
          <w:sz w:val="24"/>
          <w:szCs w:val="24"/>
        </w:rPr>
        <w:t>każdy automat musi być tak skonfigurowany, aby można było zdalnie określić zamontowaną w nim kartę SIM,</w:t>
      </w:r>
    </w:p>
    <w:p w:rsidR="00511C30" w:rsidRPr="00BB7DBE" w:rsidRDefault="00511C30" w:rsidP="00A220BD">
      <w:pPr>
        <w:numPr>
          <w:ilvl w:val="1"/>
          <w:numId w:val="28"/>
        </w:numPr>
        <w:suppressAutoHyphens w:val="0"/>
        <w:autoSpaceDE w:val="0"/>
        <w:autoSpaceDN w:val="0"/>
        <w:adjustRightInd w:val="0"/>
        <w:spacing w:line="360" w:lineRule="auto"/>
        <w:ind w:left="993" w:hanging="709"/>
        <w:contextualSpacing/>
        <w:jc w:val="both"/>
        <w:rPr>
          <w:color w:val="7030A0"/>
          <w:sz w:val="24"/>
          <w:szCs w:val="24"/>
        </w:rPr>
      </w:pPr>
      <w:r w:rsidRPr="00BB7DBE">
        <w:rPr>
          <w:sz w:val="24"/>
          <w:szCs w:val="24"/>
        </w:rPr>
        <w:t xml:space="preserve">dane przesyłane poprzez sieć komórkową będą w następujących przypadkach: </w:t>
      </w:r>
    </w:p>
    <w:p w:rsidR="00511C30" w:rsidRPr="00BB7DBE" w:rsidRDefault="00511C30" w:rsidP="00A220BD">
      <w:pPr>
        <w:numPr>
          <w:ilvl w:val="1"/>
          <w:numId w:val="51"/>
        </w:numPr>
        <w:suppressAutoHyphens w:val="0"/>
        <w:spacing w:line="360" w:lineRule="auto"/>
        <w:ind w:left="1134" w:hanging="142"/>
        <w:jc w:val="both"/>
        <w:rPr>
          <w:sz w:val="24"/>
          <w:szCs w:val="24"/>
        </w:rPr>
      </w:pPr>
      <w:r w:rsidRPr="00BB7DBE">
        <w:rPr>
          <w:sz w:val="24"/>
          <w:szCs w:val="24"/>
        </w:rPr>
        <w:t>żądanie przesłania określonych danych dotyczących sprzedaży,</w:t>
      </w:r>
    </w:p>
    <w:p w:rsidR="00511C30" w:rsidRPr="00BB7DBE" w:rsidRDefault="00511C30" w:rsidP="00A220BD">
      <w:pPr>
        <w:numPr>
          <w:ilvl w:val="1"/>
          <w:numId w:val="51"/>
        </w:numPr>
        <w:suppressAutoHyphens w:val="0"/>
        <w:spacing w:line="360" w:lineRule="auto"/>
        <w:ind w:left="1134" w:hanging="142"/>
        <w:jc w:val="both"/>
        <w:rPr>
          <w:sz w:val="24"/>
          <w:szCs w:val="24"/>
        </w:rPr>
      </w:pPr>
      <w:r w:rsidRPr="00BB7DBE">
        <w:rPr>
          <w:sz w:val="24"/>
          <w:szCs w:val="24"/>
        </w:rPr>
        <w:t xml:space="preserve">żądanie przesłania danych dotyczących ilości monet w poszczególnych zasobnikach do wydawania reszty i w kasecie końcowej, </w:t>
      </w:r>
    </w:p>
    <w:p w:rsidR="00511C30" w:rsidRPr="00BB7DBE" w:rsidRDefault="00511C30" w:rsidP="00A220BD">
      <w:pPr>
        <w:numPr>
          <w:ilvl w:val="1"/>
          <w:numId w:val="51"/>
        </w:numPr>
        <w:suppressAutoHyphens w:val="0"/>
        <w:spacing w:line="360" w:lineRule="auto"/>
        <w:ind w:left="1134" w:hanging="142"/>
        <w:jc w:val="both"/>
        <w:rPr>
          <w:sz w:val="24"/>
          <w:szCs w:val="24"/>
        </w:rPr>
      </w:pPr>
      <w:r w:rsidRPr="00BB7DBE">
        <w:rPr>
          <w:sz w:val="24"/>
          <w:szCs w:val="24"/>
        </w:rPr>
        <w:t>stany awaryjne np. brak monet w zasobniku do wydawania reszty, zerwany papier lub brak papieru, kończąca się rolka papieru, zapełniona kaseta końcowa na monety, próba włamania, brak zasilania, uszkodzenie automatu i in.,</w:t>
      </w:r>
    </w:p>
    <w:p w:rsidR="00511C30" w:rsidRPr="00566D7B"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66D7B">
        <w:rPr>
          <w:sz w:val="24"/>
          <w:szCs w:val="24"/>
        </w:rPr>
        <w:t xml:space="preserve">możliwość współpracy z </w:t>
      </w:r>
      <w:proofErr w:type="spellStart"/>
      <w:r w:rsidRPr="00566D7B">
        <w:rPr>
          <w:sz w:val="24"/>
          <w:szCs w:val="24"/>
        </w:rPr>
        <w:t>autokomputerem</w:t>
      </w:r>
      <w:proofErr w:type="spellEnd"/>
      <w:r w:rsidRPr="00566D7B">
        <w:rPr>
          <w:sz w:val="24"/>
          <w:szCs w:val="24"/>
        </w:rPr>
        <w:t xml:space="preserve"> pokładowym za pośrednictwem magistrali IBIS lub RS 485 oraz dodatkowo LAN (automat musi posiadać łącze LAN; ponadto pożądane jest, aby posi</w:t>
      </w:r>
      <w:r w:rsidR="00592953">
        <w:rPr>
          <w:sz w:val="24"/>
          <w:szCs w:val="24"/>
        </w:rPr>
        <w:t>adał również przynajmniej jeden</w:t>
      </w:r>
      <w:r w:rsidRPr="00566D7B">
        <w:rPr>
          <w:sz w:val="24"/>
          <w:szCs w:val="24"/>
        </w:rPr>
        <w:t xml:space="preserve"> z interfejsów: RS 485 lub IBIS). Zamawiający nie dopuszcza, aby interfejsy były zaimplementowane w postaci „przejściówki”.</w:t>
      </w:r>
      <w:r>
        <w:rPr>
          <w:sz w:val="24"/>
          <w:szCs w:val="24"/>
        </w:rPr>
        <w:t xml:space="preserve"> </w:t>
      </w:r>
      <w:proofErr w:type="spellStart"/>
      <w:r>
        <w:rPr>
          <w:sz w:val="24"/>
          <w:szCs w:val="24"/>
        </w:rPr>
        <w:t>A</w:t>
      </w:r>
      <w:r w:rsidRPr="00BB7DBE">
        <w:rPr>
          <w:sz w:val="24"/>
          <w:szCs w:val="24"/>
        </w:rPr>
        <w:t>utokomputer</w:t>
      </w:r>
      <w:proofErr w:type="spellEnd"/>
      <w:r w:rsidRPr="00BB7DBE">
        <w:rPr>
          <w:sz w:val="24"/>
          <w:szCs w:val="24"/>
        </w:rPr>
        <w:t xml:space="preserve"> </w:t>
      </w:r>
      <w:r>
        <w:rPr>
          <w:sz w:val="24"/>
          <w:szCs w:val="24"/>
        </w:rPr>
        <w:t>będzie</w:t>
      </w:r>
      <w:r w:rsidRPr="00BB7DBE">
        <w:rPr>
          <w:sz w:val="24"/>
          <w:szCs w:val="24"/>
        </w:rPr>
        <w:t xml:space="preserve"> </w:t>
      </w:r>
      <w:r>
        <w:rPr>
          <w:sz w:val="24"/>
          <w:szCs w:val="24"/>
        </w:rPr>
        <w:t xml:space="preserve">m.in. </w:t>
      </w:r>
      <w:r w:rsidRPr="00566D7B">
        <w:rPr>
          <w:sz w:val="24"/>
          <w:szCs w:val="24"/>
        </w:rPr>
        <w:t>gromadził w pamięci dane dotyczące sprzedaży poszczególnych nominałów biletów, rejestrował stany automatu,</w:t>
      </w:r>
    </w:p>
    <w:p w:rsidR="00511C30" w:rsidRPr="00566D7B"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66D7B">
        <w:rPr>
          <w:sz w:val="24"/>
          <w:szCs w:val="24"/>
        </w:rPr>
        <w:t xml:space="preserve">Wykonawca oprócz przewodów zasilających automat, musi doprowadzić przewody łączące złącze automatu z </w:t>
      </w:r>
      <w:proofErr w:type="spellStart"/>
      <w:r w:rsidRPr="00566D7B">
        <w:rPr>
          <w:sz w:val="24"/>
          <w:szCs w:val="24"/>
        </w:rPr>
        <w:t>autokomputerem</w:t>
      </w:r>
      <w:proofErr w:type="spellEnd"/>
      <w:r w:rsidRPr="00566D7B">
        <w:rPr>
          <w:sz w:val="24"/>
          <w:szCs w:val="24"/>
        </w:rPr>
        <w:t xml:space="preserve"> umieszczonym w kabinie kierowcy (dotyczy to dodatkowych rurek nośnych opisanych w punkcie 6.7. i 6.8.).</w:t>
      </w:r>
    </w:p>
    <w:p w:rsidR="00511C30" w:rsidRPr="00592953" w:rsidRDefault="00511C30" w:rsidP="00511C30">
      <w:pPr>
        <w:suppressAutoHyphens w:val="0"/>
        <w:autoSpaceDE w:val="0"/>
        <w:autoSpaceDN w:val="0"/>
        <w:adjustRightInd w:val="0"/>
        <w:spacing w:line="360" w:lineRule="auto"/>
        <w:ind w:left="993"/>
        <w:jc w:val="both"/>
        <w:rPr>
          <w:sz w:val="24"/>
          <w:szCs w:val="24"/>
        </w:rPr>
      </w:pPr>
      <w:r w:rsidRPr="00592953">
        <w:rPr>
          <w:sz w:val="24"/>
          <w:szCs w:val="24"/>
        </w:rPr>
        <w:t xml:space="preserve">Uruchomienie łączności między automatami, a </w:t>
      </w:r>
      <w:proofErr w:type="spellStart"/>
      <w:r w:rsidRPr="00592953">
        <w:rPr>
          <w:sz w:val="24"/>
          <w:szCs w:val="24"/>
        </w:rPr>
        <w:t>autokomputerami</w:t>
      </w:r>
      <w:proofErr w:type="spellEnd"/>
      <w:r w:rsidRPr="00592953">
        <w:rPr>
          <w:sz w:val="24"/>
          <w:szCs w:val="24"/>
        </w:rPr>
        <w:t xml:space="preserve"> pojazdów nie stanowi przedmiotu niniejszego zamówienia,</w:t>
      </w:r>
    </w:p>
    <w:p w:rsidR="00511C30" w:rsidRPr="00D8469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Pr>
          <w:sz w:val="24"/>
          <w:szCs w:val="24"/>
        </w:rPr>
        <w:t>a</w:t>
      </w:r>
      <w:r w:rsidRPr="00D84690">
        <w:rPr>
          <w:sz w:val="24"/>
          <w:szCs w:val="24"/>
        </w:rPr>
        <w:t>utom</w:t>
      </w:r>
      <w:r>
        <w:rPr>
          <w:sz w:val="24"/>
          <w:szCs w:val="24"/>
        </w:rPr>
        <w:t>aty mu</w:t>
      </w:r>
      <w:r w:rsidRPr="00D84690">
        <w:rPr>
          <w:sz w:val="24"/>
          <w:szCs w:val="24"/>
        </w:rPr>
        <w:t>szą</w:t>
      </w:r>
      <w:r>
        <w:rPr>
          <w:sz w:val="24"/>
          <w:szCs w:val="24"/>
        </w:rPr>
        <w:t xml:space="preserve"> funkcjonować poprawnie </w:t>
      </w:r>
      <w:r w:rsidRPr="00D84690">
        <w:rPr>
          <w:sz w:val="24"/>
          <w:szCs w:val="24"/>
        </w:rPr>
        <w:t xml:space="preserve">bez połączenia z </w:t>
      </w:r>
      <w:proofErr w:type="spellStart"/>
      <w:r w:rsidRPr="00D84690">
        <w:rPr>
          <w:sz w:val="24"/>
          <w:szCs w:val="24"/>
        </w:rPr>
        <w:t>autokomputerami</w:t>
      </w:r>
      <w:proofErr w:type="spellEnd"/>
      <w:r w:rsidRPr="00D84690">
        <w:rPr>
          <w:sz w:val="24"/>
          <w:szCs w:val="24"/>
        </w:rPr>
        <w:t>,</w:t>
      </w:r>
    </w:p>
    <w:p w:rsidR="00511C30" w:rsidRPr="00B67B35"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Pr>
          <w:sz w:val="24"/>
          <w:szCs w:val="24"/>
        </w:rPr>
        <w:lastRenderedPageBreak/>
        <w:t>a</w:t>
      </w:r>
      <w:r w:rsidRPr="00B67B35">
        <w:rPr>
          <w:sz w:val="24"/>
          <w:szCs w:val="24"/>
        </w:rPr>
        <w:t xml:space="preserve">utomat musi posiadać </w:t>
      </w:r>
      <w:r>
        <w:rPr>
          <w:sz w:val="24"/>
          <w:szCs w:val="24"/>
        </w:rPr>
        <w:t>łącze</w:t>
      </w:r>
      <w:r w:rsidRPr="00B67B35">
        <w:rPr>
          <w:sz w:val="24"/>
          <w:szCs w:val="24"/>
        </w:rPr>
        <w:t xml:space="preserve"> USB umożliwiając</w:t>
      </w:r>
      <w:r>
        <w:rPr>
          <w:sz w:val="24"/>
          <w:szCs w:val="24"/>
        </w:rPr>
        <w:t>e</w:t>
      </w:r>
      <w:r w:rsidRPr="00B67B35">
        <w:rPr>
          <w:sz w:val="24"/>
          <w:szCs w:val="24"/>
        </w:rPr>
        <w:t xml:space="preserve"> przenoszeni</w:t>
      </w:r>
      <w:r>
        <w:rPr>
          <w:sz w:val="24"/>
          <w:szCs w:val="24"/>
        </w:rPr>
        <w:t>e</w:t>
      </w:r>
      <w:r w:rsidRPr="00B67B35">
        <w:rPr>
          <w:sz w:val="24"/>
          <w:szCs w:val="24"/>
        </w:rPr>
        <w:t xml:space="preserve"> danych do</w:t>
      </w:r>
      <w:r>
        <w:rPr>
          <w:sz w:val="24"/>
          <w:szCs w:val="24"/>
        </w:rPr>
        <w:t>/</w:t>
      </w:r>
      <w:r w:rsidRPr="00B67B35">
        <w:rPr>
          <w:sz w:val="24"/>
          <w:szCs w:val="24"/>
        </w:rPr>
        <w:t>z pamięci urządzenia (czynności związane z zabezpieczaniem danych sprzedaży, instalacje, konfiguracje, aktualizacje itp.)</w:t>
      </w:r>
      <w:r>
        <w:rPr>
          <w:sz w:val="24"/>
          <w:szCs w:val="24"/>
        </w:rPr>
        <w:t>,</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BB7DBE">
        <w:rPr>
          <w:sz w:val="24"/>
          <w:szCs w:val="24"/>
        </w:rPr>
        <w:t xml:space="preserve">oprogramowanie powinno umożliwiać zapisanie aktualnej konfiguracji systemu </w:t>
      </w:r>
      <w:r>
        <w:rPr>
          <w:sz w:val="24"/>
          <w:szCs w:val="24"/>
        </w:rPr>
        <w:t xml:space="preserve">              </w:t>
      </w:r>
      <w:r w:rsidRPr="00BB7DBE">
        <w:rPr>
          <w:sz w:val="24"/>
          <w:szCs w:val="24"/>
        </w:rPr>
        <w:t>i umożliwiać jej odtworzenie. Posługiwanie się oprogramowaniem powinno być „bezpieczne” dla automatu, tzn. nie powodować jego awarii,</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dwustronna wymiana danych musi odbywać się przy pomocy modemu GSM oraz przy pomocy nośników fizycznych zdefiniowanych poniżej (również w razie awarii sieci GSM),</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do przenoszenia danych (danych finansowych i pozostałych danych) w trybie normalnej pracy i w razie braku łącza GSM musi istnieć możliwość  zastosowania nośników w postaci karty pamięci lub nośnika  wykorzystującego złącze USB (np. pendrive),</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 xml:space="preserve">rejestracja i sporządzanie raportów wszystkich transakcji, rozliczenie (wpłaconych </w:t>
      </w:r>
      <w:r>
        <w:rPr>
          <w:sz w:val="24"/>
          <w:szCs w:val="24"/>
        </w:rPr>
        <w:t xml:space="preserve"> </w:t>
      </w:r>
      <w:r w:rsidR="00592953">
        <w:rPr>
          <w:sz w:val="24"/>
          <w:szCs w:val="24"/>
        </w:rPr>
        <w:t xml:space="preserve">                </w:t>
      </w:r>
      <w:r>
        <w:rPr>
          <w:sz w:val="24"/>
          <w:szCs w:val="24"/>
        </w:rPr>
        <w:t xml:space="preserve"> </w:t>
      </w:r>
      <w:r w:rsidRPr="00557839">
        <w:rPr>
          <w:sz w:val="24"/>
          <w:szCs w:val="24"/>
        </w:rPr>
        <w:t>i wydanych) środków płatniczych, rejestracja dostępu służb serwisowych, rejestracja stanu technicznego automatu powinna być dostępna (lub przekazywanie tych danych) za pośrednictwem modemu GSM oraz nośników wymienionych powyżej</w:t>
      </w:r>
      <w:r>
        <w:rPr>
          <w:sz w:val="24"/>
          <w:szCs w:val="24"/>
        </w:rPr>
        <w:t>,</w:t>
      </w:r>
      <w:r w:rsidRPr="00557839">
        <w:rPr>
          <w:sz w:val="24"/>
          <w:szCs w:val="24"/>
        </w:rPr>
        <w:t xml:space="preserve"> </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Pr>
          <w:sz w:val="24"/>
          <w:szCs w:val="24"/>
        </w:rPr>
        <w:t>a</w:t>
      </w:r>
      <w:r w:rsidRPr="00557839">
        <w:rPr>
          <w:sz w:val="24"/>
          <w:szCs w:val="24"/>
        </w:rPr>
        <w:t xml:space="preserve">utomat musi mieć możliwość personalizacji indywidualnym numerem nadawanym przez Zamawiającego. Numer minimum z przedziału 0000 - 9999, trwały </w:t>
      </w:r>
      <w:r>
        <w:rPr>
          <w:sz w:val="24"/>
          <w:szCs w:val="24"/>
        </w:rPr>
        <w:t xml:space="preserve">                         </w:t>
      </w:r>
      <w:r w:rsidRPr="00557839">
        <w:rPr>
          <w:sz w:val="24"/>
          <w:szCs w:val="24"/>
        </w:rPr>
        <w:t xml:space="preserve">i przechowywany w pamięci nawet po </w:t>
      </w:r>
      <w:r>
        <w:rPr>
          <w:sz w:val="24"/>
          <w:szCs w:val="24"/>
        </w:rPr>
        <w:t>od</w:t>
      </w:r>
      <w:r w:rsidRPr="00557839">
        <w:rPr>
          <w:sz w:val="24"/>
          <w:szCs w:val="24"/>
        </w:rPr>
        <w:t>łączeniu urządzenia od stałego dopływu zasilania. Zmiana numeru możliwa przez Zamawiającego bez konieczności ingerencji Wykonawcy</w:t>
      </w:r>
      <w:r>
        <w:rPr>
          <w:sz w:val="24"/>
          <w:szCs w:val="24"/>
        </w:rPr>
        <w:t>,</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taryfa powinna być osobnym komponentem systemu, który można zmieniać bez ingerencji w oprogramowanie automatu,</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 xml:space="preserve">dane konfiguracyjne i informacje o dokonanych transakcjach muszą być zabezpieczone w razie całkowitego zaniku zasilania zewnętrznego. </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 xml:space="preserve">automat musi być wyposażony w rejestr wszystkich zdarzeń (obsługa biletów, wydawanie i przyjmowanie gotówki). Wszelkie zrzuty danych będą powodowały </w:t>
      </w:r>
      <w:r>
        <w:rPr>
          <w:sz w:val="24"/>
          <w:szCs w:val="24"/>
        </w:rPr>
        <w:t xml:space="preserve">ich </w:t>
      </w:r>
      <w:r w:rsidRPr="00557839">
        <w:rPr>
          <w:sz w:val="24"/>
          <w:szCs w:val="24"/>
        </w:rPr>
        <w:t>przeniesienie do wewnętrznego archiwum dyskowego</w:t>
      </w:r>
      <w:r>
        <w:rPr>
          <w:sz w:val="24"/>
          <w:szCs w:val="24"/>
        </w:rPr>
        <w:t>,</w:t>
      </w:r>
      <w:r w:rsidRPr="00557839">
        <w:rPr>
          <w:sz w:val="24"/>
          <w:szCs w:val="24"/>
        </w:rPr>
        <w:t xml:space="preserve"> niedostępnego </w:t>
      </w:r>
      <w:r>
        <w:rPr>
          <w:sz w:val="24"/>
          <w:szCs w:val="24"/>
        </w:rPr>
        <w:t xml:space="preserve">                         </w:t>
      </w:r>
      <w:r w:rsidRPr="00557839">
        <w:rPr>
          <w:sz w:val="24"/>
          <w:szCs w:val="24"/>
        </w:rPr>
        <w:t xml:space="preserve">z poziomu pracowników standardowej obsługi eksploatacyjnej, </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tworzony przez automat dziennik zdarzeń musi zawierać jednoznaczne rozpoznanie każdego zdarzenia oraz jego precyzyjne rozpoznanie w czasie,</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lastRenderedPageBreak/>
        <w:t>interfejs użytkownika oprogramowania do obsługi i serwisowania automatu musi być całkowicie i poprawnie spolszczony,</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oprogramowanie powinno posiadać intuicyjny interfejs, charakteryzować się prostotą obsługi,</w:t>
      </w:r>
    </w:p>
    <w:p w:rsidR="00511C30" w:rsidRPr="00557839"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muszą być zapewnione co najmniej dwa poziomy dostępu:</w:t>
      </w:r>
    </w:p>
    <w:p w:rsidR="00511C30" w:rsidRPr="00BB7DBE" w:rsidRDefault="00511C30" w:rsidP="00A220BD">
      <w:pPr>
        <w:numPr>
          <w:ilvl w:val="0"/>
          <w:numId w:val="52"/>
        </w:numPr>
        <w:suppressAutoHyphens w:val="0"/>
        <w:autoSpaceDE w:val="0"/>
        <w:autoSpaceDN w:val="0"/>
        <w:adjustRightInd w:val="0"/>
        <w:spacing w:line="360" w:lineRule="auto"/>
        <w:ind w:left="1276" w:hanging="283"/>
        <w:jc w:val="both"/>
        <w:rPr>
          <w:sz w:val="24"/>
          <w:szCs w:val="24"/>
        </w:rPr>
      </w:pPr>
      <w:r w:rsidRPr="00BB7DBE">
        <w:rPr>
          <w:sz w:val="24"/>
          <w:szCs w:val="24"/>
        </w:rPr>
        <w:t>poziom serwisanta – dostęp wyłącznie do podajników papieru i innych funkcji serwisowych; rejestrowana musi być informacja, których modułów dotyczyła interwencja oraz ich stanu po interwencji. Musi być uniemożliwiony dostęp do kasety końcowej na monety,</w:t>
      </w:r>
    </w:p>
    <w:p w:rsidR="00511C30" w:rsidRPr="00BB7DBE" w:rsidRDefault="00511C30" w:rsidP="00A220BD">
      <w:pPr>
        <w:numPr>
          <w:ilvl w:val="0"/>
          <w:numId w:val="52"/>
        </w:numPr>
        <w:suppressAutoHyphens w:val="0"/>
        <w:autoSpaceDE w:val="0"/>
        <w:autoSpaceDN w:val="0"/>
        <w:adjustRightInd w:val="0"/>
        <w:spacing w:line="360" w:lineRule="auto"/>
        <w:ind w:left="1276" w:hanging="283"/>
        <w:jc w:val="both"/>
        <w:rPr>
          <w:sz w:val="24"/>
          <w:szCs w:val="24"/>
        </w:rPr>
      </w:pPr>
      <w:r w:rsidRPr="00BB7DBE">
        <w:rPr>
          <w:sz w:val="24"/>
          <w:szCs w:val="24"/>
        </w:rPr>
        <w:t>poziom inkasenta – rozszerzony poziom serwisanta o możliwość wymiany kasety końcowej na monety; rejestrowana musi być informacja o stanie poszczególnych zasobników oraz kasety końcowej z rozbiciem na nominały i ich ilość,</w:t>
      </w:r>
      <w:r>
        <w:rPr>
          <w:sz w:val="24"/>
          <w:szCs w:val="24"/>
        </w:rPr>
        <w:t xml:space="preserve"> </w:t>
      </w:r>
    </w:p>
    <w:p w:rsidR="00511C30"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BB7DBE">
        <w:rPr>
          <w:sz w:val="24"/>
          <w:szCs w:val="24"/>
        </w:rPr>
        <w:t>z poziomu menu serwisowego musi istnieć możliwość aktualizacji oprogramowania, wgrywania poprawek, konfiguracji automatu oraz uruchamiania procedur testowych,</w:t>
      </w:r>
    </w:p>
    <w:p w:rsidR="00511C30" w:rsidRPr="00557839"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557839">
        <w:rPr>
          <w:sz w:val="24"/>
          <w:szCs w:val="24"/>
        </w:rPr>
        <w:t>zainstalowane oprogramowanie musi rejestrować otwarcie drzwi i wszystkie czynności serwisowe, jakie zostały w nim wykonane np.:</w:t>
      </w:r>
    </w:p>
    <w:p w:rsidR="00511C30" w:rsidRPr="00BB7DBE" w:rsidRDefault="00511C30" w:rsidP="00A220BD">
      <w:pPr>
        <w:numPr>
          <w:ilvl w:val="0"/>
          <w:numId w:val="53"/>
        </w:numPr>
        <w:suppressAutoHyphens w:val="0"/>
        <w:spacing w:line="360" w:lineRule="auto"/>
        <w:ind w:left="1134" w:hanging="142"/>
        <w:jc w:val="both"/>
        <w:rPr>
          <w:sz w:val="24"/>
          <w:szCs w:val="24"/>
        </w:rPr>
      </w:pPr>
      <w:r w:rsidRPr="00BB7DBE">
        <w:rPr>
          <w:sz w:val="24"/>
          <w:szCs w:val="24"/>
        </w:rPr>
        <w:t xml:space="preserve">wyjęcie, wymiana kasety końcowej na bilon, </w:t>
      </w:r>
    </w:p>
    <w:p w:rsidR="00511C30" w:rsidRPr="00BB7DBE" w:rsidRDefault="00511C30" w:rsidP="00A220BD">
      <w:pPr>
        <w:numPr>
          <w:ilvl w:val="0"/>
          <w:numId w:val="53"/>
        </w:numPr>
        <w:suppressAutoHyphens w:val="0"/>
        <w:spacing w:line="360" w:lineRule="auto"/>
        <w:ind w:left="1134" w:hanging="142"/>
        <w:jc w:val="both"/>
        <w:rPr>
          <w:sz w:val="24"/>
          <w:szCs w:val="24"/>
        </w:rPr>
      </w:pPr>
      <w:r w:rsidRPr="00BB7DBE">
        <w:rPr>
          <w:sz w:val="24"/>
          <w:szCs w:val="24"/>
        </w:rPr>
        <w:t>wyjęcie zasobników do wydawania reszty</w:t>
      </w:r>
      <w:r>
        <w:rPr>
          <w:sz w:val="24"/>
          <w:szCs w:val="24"/>
        </w:rPr>
        <w:t xml:space="preserve"> i ewentualna ich zamiana</w:t>
      </w:r>
      <w:r w:rsidRPr="00BB7DBE">
        <w:rPr>
          <w:sz w:val="24"/>
          <w:szCs w:val="24"/>
        </w:rPr>
        <w:t xml:space="preserve">, </w:t>
      </w:r>
    </w:p>
    <w:p w:rsidR="00511C30" w:rsidRPr="00BB7DBE" w:rsidRDefault="00511C30" w:rsidP="00A220BD">
      <w:pPr>
        <w:numPr>
          <w:ilvl w:val="0"/>
          <w:numId w:val="53"/>
        </w:numPr>
        <w:suppressAutoHyphens w:val="0"/>
        <w:autoSpaceDE w:val="0"/>
        <w:autoSpaceDN w:val="0"/>
        <w:adjustRightInd w:val="0"/>
        <w:spacing w:line="360" w:lineRule="auto"/>
        <w:ind w:left="1134" w:hanging="142"/>
        <w:jc w:val="both"/>
        <w:rPr>
          <w:sz w:val="24"/>
          <w:szCs w:val="24"/>
        </w:rPr>
      </w:pPr>
      <w:r w:rsidRPr="00BB7DBE">
        <w:rPr>
          <w:sz w:val="24"/>
          <w:szCs w:val="24"/>
        </w:rPr>
        <w:t>uzupełnienie gotówki w zasobnikach do wydawania reszty,</w:t>
      </w:r>
    </w:p>
    <w:p w:rsidR="00511C30" w:rsidRPr="00BB7DBE"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BB7DBE">
        <w:rPr>
          <w:sz w:val="24"/>
          <w:szCs w:val="24"/>
        </w:rPr>
        <w:t>oprogramowanie musi rejestrować, sygnalizować i przesyłać do siedziby Zamawiającego stany awaryjne i ostrzegawcze m.in.:</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 xml:space="preserve">brak monet w zasobnikach do wydawania reszty, </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zablokowany układ monetarny,</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zerwany papier,</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 xml:space="preserve">brak papieru, </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kończąca się rolka papieru,</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zapełniona kaseta końcowa na monety,</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kaseta końcowa na monety zapełniona w 80%,</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 xml:space="preserve">próba włamania, </w:t>
      </w:r>
    </w:p>
    <w:p w:rsidR="00511C30" w:rsidRPr="00BB7DBE" w:rsidRDefault="00511C30" w:rsidP="00A220BD">
      <w:pPr>
        <w:numPr>
          <w:ilvl w:val="0"/>
          <w:numId w:val="54"/>
        </w:numPr>
        <w:suppressAutoHyphens w:val="0"/>
        <w:spacing w:line="360" w:lineRule="auto"/>
        <w:ind w:left="1134" w:hanging="142"/>
        <w:jc w:val="both"/>
        <w:rPr>
          <w:sz w:val="24"/>
          <w:szCs w:val="24"/>
        </w:rPr>
      </w:pPr>
      <w:r w:rsidRPr="00BB7DBE">
        <w:rPr>
          <w:sz w:val="24"/>
          <w:szCs w:val="24"/>
        </w:rPr>
        <w:t>uszkodzenie automatu,</w:t>
      </w:r>
    </w:p>
    <w:p w:rsidR="00511C30" w:rsidRPr="00BB7DBE" w:rsidRDefault="00511C30" w:rsidP="00A220BD">
      <w:pPr>
        <w:numPr>
          <w:ilvl w:val="1"/>
          <w:numId w:val="28"/>
        </w:numPr>
        <w:suppressAutoHyphens w:val="0"/>
        <w:autoSpaceDE w:val="0"/>
        <w:autoSpaceDN w:val="0"/>
        <w:adjustRightInd w:val="0"/>
        <w:spacing w:line="360" w:lineRule="auto"/>
        <w:ind w:left="993" w:hanging="709"/>
        <w:jc w:val="both"/>
        <w:rPr>
          <w:sz w:val="24"/>
          <w:szCs w:val="24"/>
        </w:rPr>
      </w:pPr>
      <w:r w:rsidRPr="00BB7DBE">
        <w:rPr>
          <w:sz w:val="24"/>
          <w:szCs w:val="24"/>
        </w:rPr>
        <w:t>oprogramowanie musi umożliwiać drukowanie raportów np.</w:t>
      </w:r>
    </w:p>
    <w:p w:rsidR="00511C30" w:rsidRPr="00BB7DBE" w:rsidRDefault="00511C30" w:rsidP="00A220BD">
      <w:pPr>
        <w:numPr>
          <w:ilvl w:val="0"/>
          <w:numId w:val="55"/>
        </w:numPr>
        <w:suppressAutoHyphens w:val="0"/>
        <w:spacing w:line="360" w:lineRule="auto"/>
        <w:ind w:left="1134" w:hanging="142"/>
        <w:jc w:val="both"/>
        <w:rPr>
          <w:sz w:val="24"/>
          <w:szCs w:val="24"/>
        </w:rPr>
      </w:pPr>
      <w:r w:rsidRPr="00BB7DBE">
        <w:rPr>
          <w:sz w:val="24"/>
          <w:szCs w:val="24"/>
        </w:rPr>
        <w:t>stan gotówki w zasobnikach do wydawania reszty oraz kasecie końcowej,</w:t>
      </w:r>
    </w:p>
    <w:p w:rsidR="00511C30" w:rsidRPr="00BB7DBE" w:rsidRDefault="00511C30" w:rsidP="00A220BD">
      <w:pPr>
        <w:numPr>
          <w:ilvl w:val="0"/>
          <w:numId w:val="55"/>
        </w:numPr>
        <w:suppressAutoHyphens w:val="0"/>
        <w:spacing w:line="360" w:lineRule="auto"/>
        <w:ind w:left="1134" w:hanging="142"/>
        <w:jc w:val="both"/>
        <w:rPr>
          <w:sz w:val="24"/>
          <w:szCs w:val="24"/>
        </w:rPr>
      </w:pPr>
      <w:r w:rsidRPr="00BB7DBE">
        <w:rPr>
          <w:sz w:val="24"/>
          <w:szCs w:val="24"/>
        </w:rPr>
        <w:lastRenderedPageBreak/>
        <w:t xml:space="preserve">raport z uzupełnienia zasobników do wydawania reszty, </w:t>
      </w:r>
    </w:p>
    <w:p w:rsidR="00511C30" w:rsidRPr="00BB7DBE" w:rsidRDefault="00511C30" w:rsidP="00A220BD">
      <w:pPr>
        <w:numPr>
          <w:ilvl w:val="0"/>
          <w:numId w:val="55"/>
        </w:numPr>
        <w:suppressAutoHyphens w:val="0"/>
        <w:spacing w:line="360" w:lineRule="auto"/>
        <w:ind w:left="1134" w:hanging="142"/>
        <w:jc w:val="both"/>
        <w:rPr>
          <w:sz w:val="24"/>
          <w:szCs w:val="24"/>
        </w:rPr>
      </w:pPr>
      <w:r w:rsidRPr="00BB7DBE">
        <w:rPr>
          <w:sz w:val="24"/>
          <w:szCs w:val="24"/>
        </w:rPr>
        <w:t>raport z wymiany kasety końcowej i rozliczeń,</w:t>
      </w:r>
    </w:p>
    <w:p w:rsidR="00511C30" w:rsidRPr="00BB7DBE" w:rsidRDefault="00511C30" w:rsidP="00A220BD">
      <w:pPr>
        <w:numPr>
          <w:ilvl w:val="0"/>
          <w:numId w:val="55"/>
        </w:numPr>
        <w:suppressAutoHyphens w:val="0"/>
        <w:spacing w:line="360" w:lineRule="auto"/>
        <w:ind w:left="1134" w:hanging="142"/>
        <w:jc w:val="both"/>
        <w:rPr>
          <w:sz w:val="24"/>
          <w:szCs w:val="24"/>
        </w:rPr>
      </w:pPr>
      <w:r w:rsidRPr="00BB7DBE">
        <w:rPr>
          <w:sz w:val="24"/>
          <w:szCs w:val="24"/>
        </w:rPr>
        <w:t xml:space="preserve">raporty dotyczące stanów awaryjnych, </w:t>
      </w:r>
    </w:p>
    <w:p w:rsidR="00511C30" w:rsidRDefault="00511C30" w:rsidP="00A220BD">
      <w:pPr>
        <w:numPr>
          <w:ilvl w:val="0"/>
          <w:numId w:val="55"/>
        </w:numPr>
        <w:suppressAutoHyphens w:val="0"/>
        <w:autoSpaceDE w:val="0"/>
        <w:autoSpaceDN w:val="0"/>
        <w:adjustRightInd w:val="0"/>
        <w:spacing w:line="360" w:lineRule="auto"/>
        <w:ind w:left="1134" w:hanging="142"/>
        <w:jc w:val="both"/>
        <w:rPr>
          <w:sz w:val="24"/>
          <w:szCs w:val="24"/>
        </w:rPr>
      </w:pPr>
      <w:r w:rsidRPr="00BB7DBE">
        <w:rPr>
          <w:sz w:val="24"/>
          <w:szCs w:val="24"/>
        </w:rPr>
        <w:t>raporty dotyczące sprzedaży biletów z podziałem na nominały.</w:t>
      </w:r>
    </w:p>
    <w:p w:rsidR="00511C30" w:rsidRDefault="00511C30" w:rsidP="00511C30">
      <w:pPr>
        <w:suppressAutoHyphens w:val="0"/>
        <w:autoSpaceDE w:val="0"/>
        <w:autoSpaceDN w:val="0"/>
        <w:adjustRightInd w:val="0"/>
        <w:spacing w:line="360" w:lineRule="auto"/>
        <w:jc w:val="both"/>
        <w:rPr>
          <w:sz w:val="24"/>
          <w:szCs w:val="24"/>
        </w:rPr>
      </w:pPr>
    </w:p>
    <w:p w:rsidR="00511C30" w:rsidRPr="00BB7DBE" w:rsidRDefault="00511C30" w:rsidP="00A220BD">
      <w:pPr>
        <w:numPr>
          <w:ilvl w:val="0"/>
          <w:numId w:val="29"/>
        </w:numPr>
        <w:spacing w:line="360" w:lineRule="auto"/>
        <w:ind w:left="567" w:hanging="425"/>
        <w:jc w:val="both"/>
        <w:rPr>
          <w:b/>
          <w:sz w:val="24"/>
          <w:szCs w:val="24"/>
        </w:rPr>
      </w:pPr>
      <w:r w:rsidRPr="00BB7DBE">
        <w:rPr>
          <w:b/>
          <w:sz w:val="24"/>
          <w:szCs w:val="24"/>
        </w:rPr>
        <w:t>Funkcje serwisowe automatu</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w pamięci urządzenia muszą być przechowywane wszystkie rozliczenia oraz wszystkie logowania obsługi serwisowej do automatu (min. okres przechowywania danych to 12 miesięcy),</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 xml:space="preserve">przenośne nośniki danych służą również jako identyfikatory zalogowań </w:t>
      </w:r>
      <w:r>
        <w:rPr>
          <w:sz w:val="24"/>
          <w:szCs w:val="24"/>
        </w:rPr>
        <w:t xml:space="preserve">                         </w:t>
      </w:r>
      <w:r w:rsidRPr="00BB7DBE">
        <w:rPr>
          <w:sz w:val="24"/>
          <w:szCs w:val="24"/>
        </w:rPr>
        <w:t>w automacie,</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wymiana danych odbywa</w:t>
      </w:r>
      <w:r w:rsidRPr="00BB7DBE">
        <w:rPr>
          <w:rFonts w:eastAsia="TimesNewRoman"/>
          <w:sz w:val="24"/>
          <w:szCs w:val="24"/>
        </w:rPr>
        <w:t xml:space="preserve">ć </w:t>
      </w:r>
      <w:r w:rsidRPr="00BB7DBE">
        <w:rPr>
          <w:sz w:val="24"/>
          <w:szCs w:val="24"/>
        </w:rPr>
        <w:t>si</w:t>
      </w:r>
      <w:r w:rsidRPr="00BB7DBE">
        <w:rPr>
          <w:rFonts w:eastAsia="TimesNewRoman"/>
          <w:sz w:val="24"/>
          <w:szCs w:val="24"/>
        </w:rPr>
        <w:t xml:space="preserve">ę </w:t>
      </w:r>
      <w:r w:rsidRPr="00BB7DBE">
        <w:rPr>
          <w:sz w:val="24"/>
          <w:szCs w:val="24"/>
        </w:rPr>
        <w:t>b</w:t>
      </w:r>
      <w:r w:rsidRPr="00BB7DBE">
        <w:rPr>
          <w:rFonts w:eastAsia="TimesNewRoman"/>
          <w:sz w:val="24"/>
          <w:szCs w:val="24"/>
        </w:rPr>
        <w:t>ę</w:t>
      </w:r>
      <w:r w:rsidRPr="00BB7DBE">
        <w:rPr>
          <w:sz w:val="24"/>
          <w:szCs w:val="24"/>
        </w:rPr>
        <w:t>dzie za po</w:t>
      </w:r>
      <w:r w:rsidRPr="00BB7DBE">
        <w:rPr>
          <w:rFonts w:eastAsia="TimesNewRoman"/>
          <w:sz w:val="24"/>
          <w:szCs w:val="24"/>
        </w:rPr>
        <w:t>ś</w:t>
      </w:r>
      <w:r w:rsidRPr="00BB7DBE">
        <w:rPr>
          <w:sz w:val="24"/>
          <w:szCs w:val="24"/>
        </w:rPr>
        <w:t>rednictwem doł</w:t>
      </w:r>
      <w:r w:rsidRPr="00BB7DBE">
        <w:rPr>
          <w:rFonts w:eastAsia="TimesNewRoman"/>
          <w:sz w:val="24"/>
          <w:szCs w:val="24"/>
        </w:rPr>
        <w:t>ą</w:t>
      </w:r>
      <w:r w:rsidRPr="00BB7DBE">
        <w:rPr>
          <w:sz w:val="24"/>
          <w:szCs w:val="24"/>
        </w:rPr>
        <w:t xml:space="preserve">czanej klawiatury zewnętrznej, </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automat musi mieć możliwość zapisu w pamięci dodatkowej (pośredniej) min. 100 ostatnich rozliczeń pracy,</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zakres czynności serwisowych:</w:t>
      </w:r>
    </w:p>
    <w:p w:rsidR="00511C30" w:rsidRPr="00BB7DBE" w:rsidRDefault="00511C30" w:rsidP="00A220BD">
      <w:pPr>
        <w:numPr>
          <w:ilvl w:val="0"/>
          <w:numId w:val="56"/>
        </w:numPr>
        <w:suppressAutoHyphens w:val="0"/>
        <w:spacing w:line="360" w:lineRule="auto"/>
        <w:ind w:left="1276" w:hanging="142"/>
        <w:jc w:val="both"/>
        <w:rPr>
          <w:sz w:val="24"/>
          <w:szCs w:val="24"/>
        </w:rPr>
      </w:pPr>
      <w:r w:rsidRPr="00BB7DBE">
        <w:rPr>
          <w:sz w:val="24"/>
          <w:szCs w:val="24"/>
        </w:rPr>
        <w:t>uzupełnianie gotówki w zasobnikach do wydawania reszty,</w:t>
      </w:r>
    </w:p>
    <w:p w:rsidR="00511C30" w:rsidRPr="00BB7DBE" w:rsidRDefault="00511C30" w:rsidP="00A220BD">
      <w:pPr>
        <w:numPr>
          <w:ilvl w:val="0"/>
          <w:numId w:val="56"/>
        </w:numPr>
        <w:suppressAutoHyphens w:val="0"/>
        <w:spacing w:line="360" w:lineRule="auto"/>
        <w:ind w:left="1276" w:hanging="142"/>
        <w:jc w:val="both"/>
        <w:rPr>
          <w:sz w:val="24"/>
          <w:szCs w:val="24"/>
        </w:rPr>
      </w:pPr>
      <w:r w:rsidRPr="00BB7DBE">
        <w:rPr>
          <w:sz w:val="24"/>
          <w:szCs w:val="24"/>
        </w:rPr>
        <w:t>wymiana kaset końcowych na monety,</w:t>
      </w:r>
    </w:p>
    <w:p w:rsidR="00511C30" w:rsidRPr="00BB7DBE" w:rsidRDefault="00511C30" w:rsidP="00A220BD">
      <w:pPr>
        <w:numPr>
          <w:ilvl w:val="0"/>
          <w:numId w:val="56"/>
        </w:numPr>
        <w:suppressAutoHyphens w:val="0"/>
        <w:spacing w:line="360" w:lineRule="auto"/>
        <w:ind w:left="1276" w:hanging="142"/>
        <w:jc w:val="both"/>
        <w:rPr>
          <w:sz w:val="24"/>
          <w:szCs w:val="24"/>
        </w:rPr>
      </w:pPr>
      <w:r w:rsidRPr="00BB7DBE">
        <w:rPr>
          <w:sz w:val="24"/>
          <w:szCs w:val="24"/>
        </w:rPr>
        <w:t>usuwanie drobnych usterek,</w:t>
      </w:r>
    </w:p>
    <w:p w:rsidR="00511C30" w:rsidRPr="00BB7DBE" w:rsidRDefault="00511C30" w:rsidP="00A220BD">
      <w:pPr>
        <w:numPr>
          <w:ilvl w:val="0"/>
          <w:numId w:val="56"/>
        </w:numPr>
        <w:suppressAutoHyphens w:val="0"/>
        <w:spacing w:line="360" w:lineRule="auto"/>
        <w:ind w:left="1276" w:hanging="142"/>
        <w:jc w:val="both"/>
        <w:rPr>
          <w:sz w:val="24"/>
          <w:szCs w:val="24"/>
        </w:rPr>
      </w:pPr>
      <w:r w:rsidRPr="00BB7DBE">
        <w:rPr>
          <w:sz w:val="24"/>
          <w:szCs w:val="24"/>
        </w:rPr>
        <w:t>po wejściu w tryb pracy serwisowej kontrola statusu poszczególnych podzespołów na ekranie automatu oraz możliwość sprawdzenia stanów zasobników na monety,</w:t>
      </w:r>
    </w:p>
    <w:p w:rsidR="00511C30" w:rsidRPr="00BB7DBE" w:rsidRDefault="00511C30" w:rsidP="00A220BD">
      <w:pPr>
        <w:numPr>
          <w:ilvl w:val="0"/>
          <w:numId w:val="56"/>
        </w:numPr>
        <w:suppressAutoHyphens w:val="0"/>
        <w:spacing w:line="360" w:lineRule="auto"/>
        <w:ind w:left="1276" w:hanging="142"/>
        <w:jc w:val="both"/>
        <w:rPr>
          <w:sz w:val="24"/>
          <w:szCs w:val="24"/>
        </w:rPr>
      </w:pPr>
      <w:r w:rsidRPr="00BB7DBE">
        <w:rPr>
          <w:sz w:val="24"/>
          <w:szCs w:val="24"/>
        </w:rPr>
        <w:t>drukowanie raportów,</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 xml:space="preserve">funkcje serwisowe powinny być dostępne dopiero po zalogowaniu się </w:t>
      </w:r>
      <w:r>
        <w:rPr>
          <w:sz w:val="24"/>
          <w:szCs w:val="24"/>
        </w:rPr>
        <w:t xml:space="preserve">                             </w:t>
      </w:r>
      <w:r w:rsidRPr="00BB7DBE">
        <w:rPr>
          <w:sz w:val="24"/>
          <w:szCs w:val="24"/>
        </w:rPr>
        <w:t xml:space="preserve">i identyfikacji użytkownika w automacie. Kod dostępu powinien być porównany </w:t>
      </w:r>
      <w:r>
        <w:rPr>
          <w:sz w:val="24"/>
          <w:szCs w:val="24"/>
        </w:rPr>
        <w:t xml:space="preserve">     </w:t>
      </w:r>
      <w:r w:rsidRPr="00BB7DBE">
        <w:rPr>
          <w:sz w:val="24"/>
          <w:szCs w:val="24"/>
        </w:rPr>
        <w:t>z kodem zapisanym w pamięc</w:t>
      </w:r>
      <w:r>
        <w:rPr>
          <w:sz w:val="24"/>
          <w:szCs w:val="24"/>
        </w:rPr>
        <w:t>i nośnika danych i autoryzacji,</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 xml:space="preserve">musi istnieć możliwość podglądu i wydruku aktualnego stanu kaset końcowych, </w:t>
      </w:r>
      <w:r>
        <w:rPr>
          <w:sz w:val="24"/>
          <w:szCs w:val="24"/>
        </w:rPr>
        <w:t xml:space="preserve">zasobników do </w:t>
      </w:r>
      <w:r w:rsidRPr="00BB7DBE">
        <w:rPr>
          <w:sz w:val="24"/>
          <w:szCs w:val="24"/>
        </w:rPr>
        <w:t xml:space="preserve">wydawania </w:t>
      </w:r>
      <w:r>
        <w:rPr>
          <w:sz w:val="24"/>
          <w:szCs w:val="24"/>
        </w:rPr>
        <w:t>reszty</w:t>
      </w:r>
      <w:r w:rsidRPr="00BB7DBE">
        <w:rPr>
          <w:sz w:val="24"/>
          <w:szCs w:val="24"/>
        </w:rPr>
        <w:t>, sprzedaży, itp.,</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w funkcji serwisowej musi istnieć możliwość uzupełnienia stanu monet służących do wydawania reszty; funkcja ta musi być zakończona wydrukiem pokwitowania,</w:t>
      </w:r>
    </w:p>
    <w:p w:rsidR="00511C30" w:rsidRPr="00BB7DBE"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sidRPr="00BB7DBE">
        <w:rPr>
          <w:sz w:val="24"/>
          <w:szCs w:val="24"/>
        </w:rPr>
        <w:t>musi być zapewniona możliwość zrzucenia wszystkich monet z pojemników do wydawania reszty do kasety końcowej,</w:t>
      </w:r>
    </w:p>
    <w:p w:rsidR="00511C30" w:rsidRPr="00BB7DBE"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BB7DBE">
        <w:rPr>
          <w:sz w:val="24"/>
          <w:szCs w:val="24"/>
        </w:rPr>
        <w:lastRenderedPageBreak/>
        <w:t>nośniki danych zawierające dane serwisowe (pozwalające na dostęp do obsługi automatu) powinny zawierać w sobie ograniczenie czasowe pozwolenia dostępu,</w:t>
      </w:r>
    </w:p>
    <w:p w:rsidR="00511C30" w:rsidRPr="00BB7DBE"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BB7DBE">
        <w:rPr>
          <w:sz w:val="24"/>
          <w:szCs w:val="24"/>
        </w:rPr>
        <w:t>warunkiem rozpoczęcia pracy serwisowej (oprócz umieszczenia w czytniku klucza elektronicznego konieczne jest podanie specjalnego kodu, którego mylne 3-krotne wpisanie blokuje automat i urucha</w:t>
      </w:r>
      <w:r w:rsidR="00592953">
        <w:rPr>
          <w:sz w:val="24"/>
          <w:szCs w:val="24"/>
        </w:rPr>
        <w:t xml:space="preserve">mia alarm wraz z powiadomieniem                                    </w:t>
      </w:r>
      <w:r>
        <w:rPr>
          <w:sz w:val="24"/>
          <w:szCs w:val="24"/>
        </w:rPr>
        <w:t xml:space="preserve"> </w:t>
      </w:r>
      <w:r w:rsidRPr="00BB7DBE">
        <w:rPr>
          <w:sz w:val="24"/>
          <w:szCs w:val="24"/>
        </w:rPr>
        <w:t>o nieuprawnionej ingerencji,</w:t>
      </w:r>
    </w:p>
    <w:p w:rsidR="00511C30" w:rsidRPr="00BB7DBE"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BB7DBE">
        <w:rPr>
          <w:sz w:val="24"/>
          <w:szCs w:val="24"/>
        </w:rPr>
        <w:t xml:space="preserve">automat </w:t>
      </w:r>
      <w:r>
        <w:rPr>
          <w:sz w:val="24"/>
          <w:szCs w:val="24"/>
        </w:rPr>
        <w:t>musi</w:t>
      </w:r>
      <w:r w:rsidRPr="00BB7DBE">
        <w:rPr>
          <w:sz w:val="24"/>
          <w:szCs w:val="24"/>
        </w:rPr>
        <w:t xml:space="preserve"> zapisywać dane (Nr indywidualny serwisanta + Nazwisko serwisanta + Data + Godzina) każdorazowego zameldowania  się serwisanta i rejestrować wszystkie jego czynności,</w:t>
      </w:r>
    </w:p>
    <w:p w:rsidR="00511C30" w:rsidRPr="00BB7DBE"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BB7DBE">
        <w:rPr>
          <w:sz w:val="24"/>
          <w:szCs w:val="24"/>
        </w:rPr>
        <w:t xml:space="preserve">automat </w:t>
      </w:r>
      <w:r>
        <w:rPr>
          <w:sz w:val="24"/>
          <w:szCs w:val="24"/>
        </w:rPr>
        <w:t>musi</w:t>
      </w:r>
      <w:r w:rsidRPr="00BB7DBE">
        <w:rPr>
          <w:sz w:val="24"/>
          <w:szCs w:val="24"/>
        </w:rPr>
        <w:t xml:space="preserve"> posiadać rozbudowany zestaw funkcji diagnostyczno </w:t>
      </w:r>
      <w:r>
        <w:rPr>
          <w:sz w:val="24"/>
          <w:szCs w:val="24"/>
        </w:rPr>
        <w:t xml:space="preserve">                            </w:t>
      </w:r>
      <w:r w:rsidRPr="00BB7DBE">
        <w:rPr>
          <w:sz w:val="24"/>
          <w:szCs w:val="24"/>
        </w:rPr>
        <w:t xml:space="preserve">- serwisowych: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automatyczne uaktualnianie (update) oprogramowania sterującego pracą automatu,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automatyczne uaktualnianie zmian taryfowych</w:t>
      </w:r>
      <w:r>
        <w:rPr>
          <w:sz w:val="24"/>
          <w:szCs w:val="24"/>
        </w:rPr>
        <w:t xml:space="preserve"> wraz z terminem jej obowiązywania</w:t>
      </w:r>
      <w:r w:rsidRPr="00BB7DBE">
        <w:rPr>
          <w:sz w:val="24"/>
          <w:szCs w:val="24"/>
        </w:rPr>
        <w:t xml:space="preserve">;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ekspozycja oraz wydruk i zapis na nośniku stanu automatu i przebiegu pracy,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pokazanie historii rozliczeń, historii transakcji,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wydruki testowe,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wymiana kaset i funkcje rozliczeniowe,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funkcje testowe dla wszystkich </w:t>
      </w:r>
      <w:r>
        <w:rPr>
          <w:sz w:val="24"/>
          <w:szCs w:val="24"/>
        </w:rPr>
        <w:t>podzespoł</w:t>
      </w:r>
      <w:r w:rsidRPr="00BB7DBE">
        <w:rPr>
          <w:sz w:val="24"/>
          <w:szCs w:val="24"/>
        </w:rPr>
        <w:t xml:space="preserve">ów, </w:t>
      </w:r>
    </w:p>
    <w:p w:rsidR="00511C30" w:rsidRPr="00BB7DBE"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wydruki kontrolne, </w:t>
      </w:r>
    </w:p>
    <w:p w:rsidR="00511C30"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BB7DBE">
        <w:rPr>
          <w:sz w:val="24"/>
          <w:szCs w:val="24"/>
        </w:rPr>
        <w:t xml:space="preserve">funkcje serwisowego napełniania magazynów </w:t>
      </w:r>
      <w:r>
        <w:rPr>
          <w:sz w:val="24"/>
          <w:szCs w:val="24"/>
        </w:rPr>
        <w:t>na</w:t>
      </w:r>
      <w:r w:rsidRPr="00BB7DBE">
        <w:rPr>
          <w:sz w:val="24"/>
          <w:szCs w:val="24"/>
        </w:rPr>
        <w:t xml:space="preserve"> monet</w:t>
      </w:r>
      <w:r>
        <w:rPr>
          <w:sz w:val="24"/>
          <w:szCs w:val="24"/>
        </w:rPr>
        <w:t>y</w:t>
      </w:r>
      <w:r w:rsidRPr="00BB7DBE">
        <w:rPr>
          <w:sz w:val="24"/>
          <w:szCs w:val="24"/>
        </w:rPr>
        <w:t>,</w:t>
      </w:r>
    </w:p>
    <w:p w:rsidR="00511C30" w:rsidRPr="00D34B42" w:rsidRDefault="00511C30" w:rsidP="00A220BD">
      <w:pPr>
        <w:numPr>
          <w:ilvl w:val="0"/>
          <w:numId w:val="34"/>
        </w:numPr>
        <w:suppressAutoHyphens w:val="0"/>
        <w:autoSpaceDE w:val="0"/>
        <w:autoSpaceDN w:val="0"/>
        <w:adjustRightInd w:val="0"/>
        <w:spacing w:line="360" w:lineRule="auto"/>
        <w:ind w:left="1418" w:hanging="284"/>
        <w:jc w:val="both"/>
        <w:rPr>
          <w:sz w:val="24"/>
          <w:szCs w:val="24"/>
        </w:rPr>
      </w:pPr>
      <w:r w:rsidRPr="00D34B42">
        <w:rPr>
          <w:sz w:val="24"/>
          <w:szCs w:val="24"/>
        </w:rPr>
        <w:t>możliwość zdalnego wyłączenia lub resetu automatu,</w:t>
      </w:r>
    </w:p>
    <w:p w:rsidR="00511C30" w:rsidRPr="00D34B42"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D34B42">
        <w:rPr>
          <w:rStyle w:val="Uwydatnienie"/>
          <w:i w:val="0"/>
          <w:sz w:val="24"/>
          <w:szCs w:val="24"/>
        </w:rPr>
        <w:t>informacje drukowane na odcinku kontrolnym oraz zapisywane przez oprogramowanie automatu muszą zostać ustalone z Zamawiającym po podpisaniu umowy,</w:t>
      </w:r>
    </w:p>
    <w:p w:rsidR="00511C30" w:rsidRPr="00BB7DBE"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D34B42">
        <w:rPr>
          <w:sz w:val="24"/>
          <w:szCs w:val="24"/>
        </w:rPr>
        <w:t>obsługa serw</w:t>
      </w:r>
      <w:r w:rsidRPr="00BB7DBE">
        <w:rPr>
          <w:sz w:val="24"/>
          <w:szCs w:val="24"/>
        </w:rPr>
        <w:t xml:space="preserve">isowa będzie wykonywana przez pracowników Zamawiającego </w:t>
      </w:r>
      <w:r>
        <w:rPr>
          <w:sz w:val="24"/>
          <w:szCs w:val="24"/>
        </w:rPr>
        <w:t xml:space="preserve">                   </w:t>
      </w:r>
      <w:r w:rsidRPr="00BB7DBE">
        <w:rPr>
          <w:sz w:val="24"/>
          <w:szCs w:val="24"/>
        </w:rPr>
        <w:t>w zakresie wynikającym z przydzielonych uprawnień. Wielopoziomowość uprawnień  realizowana będzie z pomocą identyfikacji pracownika jego kluczem elektronicznym i kodem PIN. Każda czynność będzie generowała w rejestrze stosowne zdarzenie,</w:t>
      </w:r>
    </w:p>
    <w:p w:rsidR="00511C30" w:rsidRDefault="00511C30" w:rsidP="00A220BD">
      <w:pPr>
        <w:numPr>
          <w:ilvl w:val="1"/>
          <w:numId w:val="29"/>
        </w:numPr>
        <w:suppressAutoHyphens w:val="0"/>
        <w:spacing w:line="360" w:lineRule="auto"/>
        <w:ind w:left="1134" w:hanging="708"/>
        <w:jc w:val="both"/>
        <w:rPr>
          <w:sz w:val="24"/>
          <w:szCs w:val="24"/>
        </w:rPr>
      </w:pPr>
      <w:r w:rsidRPr="00BB7DBE">
        <w:rPr>
          <w:sz w:val="24"/>
          <w:szCs w:val="24"/>
        </w:rPr>
        <w:lastRenderedPageBreak/>
        <w:t xml:space="preserve">jeśli do przeprowadzenia diagnostyki automatu lub wgrania nowego oprogramowania systemowego konieczny jest dedykowany sprzęt                               i oprogramowanie Wykonawcy, np. </w:t>
      </w:r>
      <w:proofErr w:type="spellStart"/>
      <w:r w:rsidRPr="00BB7DBE">
        <w:rPr>
          <w:sz w:val="24"/>
          <w:szCs w:val="24"/>
        </w:rPr>
        <w:t>interface</w:t>
      </w:r>
      <w:proofErr w:type="spellEnd"/>
      <w:r w:rsidRPr="00BB7DBE">
        <w:rPr>
          <w:sz w:val="24"/>
          <w:szCs w:val="24"/>
        </w:rPr>
        <w:t>, okablowanie</w:t>
      </w:r>
      <w:r w:rsidR="005A68DF">
        <w:rPr>
          <w:sz w:val="24"/>
          <w:szCs w:val="24"/>
        </w:rPr>
        <w:t>,</w:t>
      </w:r>
      <w:r w:rsidRPr="00BB7DBE">
        <w:rPr>
          <w:sz w:val="24"/>
          <w:szCs w:val="24"/>
        </w:rPr>
        <w:t xml:space="preserve"> programy diagnostyczne lub inne konieczne elementy, Wykonawca dostarczy w/w elementy</w:t>
      </w:r>
      <w:r w:rsidR="005A68DF">
        <w:rPr>
          <w:sz w:val="24"/>
          <w:szCs w:val="24"/>
        </w:rPr>
        <w:t xml:space="preserve">               </w:t>
      </w:r>
      <w:r w:rsidRPr="00BB7DBE">
        <w:rPr>
          <w:sz w:val="24"/>
          <w:szCs w:val="24"/>
        </w:rPr>
        <w:t xml:space="preserve"> i urządzenia.</w:t>
      </w:r>
    </w:p>
    <w:p w:rsidR="00511C30" w:rsidRPr="00BB7DBE" w:rsidRDefault="00511C30" w:rsidP="00511C30">
      <w:pPr>
        <w:suppressAutoHyphens w:val="0"/>
        <w:spacing w:line="360" w:lineRule="auto"/>
        <w:jc w:val="both"/>
        <w:rPr>
          <w:sz w:val="24"/>
          <w:szCs w:val="24"/>
        </w:rPr>
      </w:pPr>
    </w:p>
    <w:p w:rsidR="00511C30" w:rsidRPr="00BB7DBE" w:rsidRDefault="00511C30" w:rsidP="00A220BD">
      <w:pPr>
        <w:numPr>
          <w:ilvl w:val="0"/>
          <w:numId w:val="29"/>
        </w:numPr>
        <w:spacing w:line="360" w:lineRule="auto"/>
        <w:ind w:left="567" w:hanging="425"/>
        <w:jc w:val="both"/>
        <w:rPr>
          <w:sz w:val="24"/>
          <w:szCs w:val="24"/>
        </w:rPr>
      </w:pPr>
      <w:r w:rsidRPr="00BB7DBE">
        <w:rPr>
          <w:b/>
          <w:sz w:val="24"/>
          <w:szCs w:val="24"/>
        </w:rPr>
        <w:t>Oprogramowanie centrum obsługi i monitorowania systemu automatów.</w:t>
      </w:r>
    </w:p>
    <w:p w:rsidR="00511C30" w:rsidRPr="00EC1FBD" w:rsidRDefault="00511C30" w:rsidP="00A220BD">
      <w:pPr>
        <w:pStyle w:val="Akapitzlist"/>
        <w:numPr>
          <w:ilvl w:val="1"/>
          <w:numId w:val="29"/>
        </w:numPr>
        <w:tabs>
          <w:tab w:val="left" w:pos="34"/>
        </w:tabs>
        <w:suppressAutoHyphens w:val="0"/>
        <w:spacing w:line="360" w:lineRule="auto"/>
        <w:ind w:left="1134" w:hanging="567"/>
        <w:contextualSpacing/>
        <w:jc w:val="both"/>
        <w:rPr>
          <w:sz w:val="24"/>
          <w:szCs w:val="24"/>
        </w:rPr>
      </w:pPr>
      <w:r w:rsidRPr="000C0282">
        <w:rPr>
          <w:sz w:val="24"/>
          <w:szCs w:val="24"/>
        </w:rPr>
        <w:t>Oprogramowanie, wszystkie funkcje, menu, opisy, raporty, treści raportów muszą być w języku polskim</w:t>
      </w:r>
      <w:r>
        <w:rPr>
          <w:sz w:val="24"/>
          <w:szCs w:val="24"/>
        </w:rPr>
        <w:t>,</w:t>
      </w:r>
    </w:p>
    <w:p w:rsidR="00511C30" w:rsidRPr="00EC1FBD"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Pr>
          <w:sz w:val="24"/>
          <w:szCs w:val="24"/>
        </w:rPr>
        <w:t>o</w:t>
      </w:r>
      <w:r w:rsidRPr="00EC1FBD">
        <w:rPr>
          <w:sz w:val="24"/>
          <w:szCs w:val="24"/>
        </w:rPr>
        <w:t>programowanie powinno posiadać intuicyjny interfejs i charakteryzować się prostotą obsługi</w:t>
      </w:r>
      <w:r>
        <w:rPr>
          <w:sz w:val="24"/>
          <w:szCs w:val="24"/>
        </w:rPr>
        <w:t>,</w:t>
      </w:r>
    </w:p>
    <w:p w:rsidR="00511C30" w:rsidRPr="00EC1FBD"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Pr>
          <w:sz w:val="24"/>
          <w:szCs w:val="24"/>
        </w:rPr>
        <w:t>m</w:t>
      </w:r>
      <w:r w:rsidRPr="00EC1FBD">
        <w:rPr>
          <w:sz w:val="24"/>
          <w:szCs w:val="24"/>
        </w:rPr>
        <w:t xml:space="preserve">usi istnieć możliwość archiwizowania przez system obsługi centrali danych </w:t>
      </w:r>
      <w:r>
        <w:rPr>
          <w:sz w:val="24"/>
          <w:szCs w:val="24"/>
        </w:rPr>
        <w:t xml:space="preserve">                  </w:t>
      </w:r>
      <w:r w:rsidRPr="00EC1FBD">
        <w:rPr>
          <w:sz w:val="24"/>
          <w:szCs w:val="24"/>
        </w:rPr>
        <w:t>z automatów</w:t>
      </w:r>
      <w:r>
        <w:rPr>
          <w:sz w:val="24"/>
          <w:szCs w:val="24"/>
        </w:rPr>
        <w:t>,</w:t>
      </w:r>
    </w:p>
    <w:p w:rsidR="00511C30" w:rsidRPr="00EC1FBD"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Pr>
          <w:sz w:val="24"/>
          <w:szCs w:val="24"/>
        </w:rPr>
        <w:t>o</w:t>
      </w:r>
      <w:r w:rsidRPr="00EC1FBD">
        <w:rPr>
          <w:sz w:val="24"/>
          <w:szCs w:val="24"/>
        </w:rPr>
        <w:t>programowanie powinno posiadać wielopoziomowy system uprawnień.</w:t>
      </w:r>
    </w:p>
    <w:p w:rsidR="00511C30" w:rsidRPr="00EC1FBD"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Pr>
          <w:sz w:val="24"/>
          <w:szCs w:val="24"/>
        </w:rPr>
        <w:t>s</w:t>
      </w:r>
      <w:r w:rsidRPr="00EC1FBD">
        <w:rPr>
          <w:sz w:val="24"/>
          <w:szCs w:val="24"/>
        </w:rPr>
        <w:t>ystem powinien być systemem modułowym i otwartym tzn. łatwym do rozbudowy</w:t>
      </w:r>
      <w:r>
        <w:rPr>
          <w:sz w:val="24"/>
          <w:szCs w:val="24"/>
        </w:rPr>
        <w:t>,</w:t>
      </w:r>
    </w:p>
    <w:p w:rsidR="00511C30" w:rsidRPr="00EC1FBD" w:rsidRDefault="00511C30" w:rsidP="00A220BD">
      <w:pPr>
        <w:numPr>
          <w:ilvl w:val="1"/>
          <w:numId w:val="29"/>
        </w:numPr>
        <w:suppressAutoHyphens w:val="0"/>
        <w:autoSpaceDE w:val="0"/>
        <w:autoSpaceDN w:val="0"/>
        <w:adjustRightInd w:val="0"/>
        <w:spacing w:line="360" w:lineRule="auto"/>
        <w:ind w:left="1134" w:hanging="567"/>
        <w:jc w:val="both"/>
        <w:rPr>
          <w:sz w:val="24"/>
          <w:szCs w:val="24"/>
        </w:rPr>
      </w:pPr>
      <w:r>
        <w:rPr>
          <w:sz w:val="24"/>
          <w:szCs w:val="24"/>
        </w:rPr>
        <w:t>p</w:t>
      </w:r>
      <w:r w:rsidRPr="00EC1FBD">
        <w:rPr>
          <w:sz w:val="24"/>
          <w:szCs w:val="24"/>
        </w:rPr>
        <w:t>oprawki i aktualizacje powinny być dostarczone w postaci „instalacyjnej”.  Poprawki i aktualizacje oprogramowania  znajdującego się w automacie będzie można  dokonywać zarówno bezpośrednio w automacie, jak i od strony centrali</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567"/>
        <w:contextualSpacing/>
        <w:jc w:val="both"/>
        <w:rPr>
          <w:sz w:val="24"/>
          <w:szCs w:val="24"/>
        </w:rPr>
      </w:pPr>
      <w:r>
        <w:rPr>
          <w:sz w:val="24"/>
          <w:szCs w:val="24"/>
        </w:rPr>
        <w:t>d</w:t>
      </w:r>
      <w:r w:rsidRPr="00291C71">
        <w:rPr>
          <w:sz w:val="24"/>
          <w:szCs w:val="24"/>
        </w:rPr>
        <w:t>ostęp do poszczególnych funkcji systemu musi być możliwy po zalogowaniu użytkownika do systemu</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567"/>
        <w:contextualSpacing/>
        <w:jc w:val="both"/>
        <w:rPr>
          <w:sz w:val="24"/>
          <w:szCs w:val="24"/>
        </w:rPr>
      </w:pPr>
      <w:r>
        <w:rPr>
          <w:sz w:val="24"/>
          <w:szCs w:val="24"/>
        </w:rPr>
        <w:t>w</w:t>
      </w:r>
      <w:r w:rsidRPr="00291C71">
        <w:rPr>
          <w:sz w:val="24"/>
          <w:szCs w:val="24"/>
        </w:rPr>
        <w:t xml:space="preserve"> systemie musi istnieć możliwość definiowania (z poziomu systemu, z poziomu konta administracyjnego) użytkowników, którzy będą mogli logować się do systemu</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567"/>
        <w:contextualSpacing/>
        <w:jc w:val="both"/>
        <w:rPr>
          <w:sz w:val="24"/>
          <w:szCs w:val="24"/>
        </w:rPr>
      </w:pPr>
      <w:r w:rsidRPr="00291C71">
        <w:rPr>
          <w:sz w:val="24"/>
          <w:szCs w:val="24"/>
        </w:rPr>
        <w:t xml:space="preserve">Zamawiający musi mieć możliwość zakładania wielu kont użytkowników </w:t>
      </w:r>
      <w:r>
        <w:rPr>
          <w:sz w:val="24"/>
          <w:szCs w:val="24"/>
        </w:rPr>
        <w:t xml:space="preserve">                       </w:t>
      </w:r>
      <w:r w:rsidRPr="00291C71">
        <w:rPr>
          <w:sz w:val="24"/>
          <w:szCs w:val="24"/>
        </w:rPr>
        <w:t>z dowolnymi uprawnieniami. Ilość użytkowników systemu nie może być licencjonowana</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Pr>
          <w:sz w:val="24"/>
          <w:szCs w:val="24"/>
        </w:rPr>
        <w:t>m</w:t>
      </w:r>
      <w:r w:rsidRPr="00291C71">
        <w:rPr>
          <w:sz w:val="24"/>
          <w:szCs w:val="24"/>
        </w:rPr>
        <w:t>usi istnieć możliwość zarządzania kontami użytkowników tzn. tworzyć nowe konta, usuwać stare konta użytkowników,  nadawać lub odbierać uprawnienia dla poszczególnych użytkowników</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Pr>
          <w:sz w:val="24"/>
          <w:szCs w:val="24"/>
        </w:rPr>
        <w:t>u</w:t>
      </w:r>
      <w:r w:rsidRPr="00291C71">
        <w:rPr>
          <w:sz w:val="24"/>
          <w:szCs w:val="24"/>
        </w:rPr>
        <w:t>żytkowników można grupować w grupy i nadawać uprawnienia dla grup. Wtedy każdy z użytkowników dziedziczy prawa nadane grupie</w:t>
      </w:r>
      <w:r>
        <w:rPr>
          <w:sz w:val="24"/>
          <w:szCs w:val="24"/>
        </w:rPr>
        <w:t>,</w:t>
      </w:r>
      <w:r w:rsidRPr="00291C71">
        <w:rPr>
          <w:sz w:val="24"/>
          <w:szCs w:val="24"/>
        </w:rPr>
        <w:t xml:space="preserve"> </w:t>
      </w:r>
    </w:p>
    <w:p w:rsidR="00511C30" w:rsidRPr="00291C71"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Pr>
          <w:sz w:val="24"/>
          <w:szCs w:val="24"/>
        </w:rPr>
        <w:t>s</w:t>
      </w:r>
      <w:r w:rsidRPr="00291C71">
        <w:rPr>
          <w:sz w:val="24"/>
          <w:szCs w:val="24"/>
        </w:rPr>
        <w:t>ystem musi umożliwiać pracę kilku operatorów jednocześnie</w:t>
      </w:r>
      <w:r>
        <w:rPr>
          <w:sz w:val="24"/>
          <w:szCs w:val="24"/>
        </w:rPr>
        <w:t>,</w:t>
      </w:r>
    </w:p>
    <w:p w:rsidR="00511C30" w:rsidRPr="00291C71"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sidRPr="00291C71">
        <w:rPr>
          <w:sz w:val="24"/>
          <w:szCs w:val="24"/>
        </w:rPr>
        <w:lastRenderedPageBreak/>
        <w:t>zakres współpracy dostarczonego oprogramowania z automatami:</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definiowanie taryf,</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definiowanie formy graficznej sprzedawanych biletów,</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definiowanie maski i tła ekranów informacyjnych,</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możliwość tworzenia wielopoziomowego menu na ekranie automatu,</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definiowanie parametrów pracy o</w:t>
      </w:r>
      <w:r w:rsidRPr="00BB7DBE">
        <w:rPr>
          <w:rFonts w:eastAsia="TimesNewRoman"/>
          <w:sz w:val="24"/>
          <w:szCs w:val="24"/>
        </w:rPr>
        <w:t>ś</w:t>
      </w:r>
      <w:r w:rsidRPr="00BB7DBE">
        <w:rPr>
          <w:sz w:val="24"/>
          <w:szCs w:val="24"/>
        </w:rPr>
        <w:t>wietlenia i pod</w:t>
      </w:r>
      <w:r w:rsidRPr="00BB7DBE">
        <w:rPr>
          <w:rFonts w:eastAsia="TimesNewRoman"/>
          <w:sz w:val="24"/>
          <w:szCs w:val="24"/>
        </w:rPr>
        <w:t>ś</w:t>
      </w:r>
      <w:r w:rsidRPr="00BB7DBE">
        <w:rPr>
          <w:sz w:val="24"/>
          <w:szCs w:val="24"/>
        </w:rPr>
        <w:t>wietlenia rynienki,</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przejmowanie z pami</w:t>
      </w:r>
      <w:r w:rsidRPr="00BB7DBE">
        <w:rPr>
          <w:rFonts w:eastAsia="TimesNewRoman"/>
          <w:sz w:val="24"/>
          <w:szCs w:val="24"/>
        </w:rPr>
        <w:t>ę</w:t>
      </w:r>
      <w:r w:rsidRPr="00BB7DBE">
        <w:rPr>
          <w:sz w:val="24"/>
          <w:szCs w:val="24"/>
        </w:rPr>
        <w:t xml:space="preserve">ci automatu danych o przeprowadzonych transakcjach, rozliczenia (wpłaconych i wydanych) </w:t>
      </w:r>
      <w:r w:rsidRPr="00BB7DBE">
        <w:rPr>
          <w:rFonts w:eastAsia="TimesNewRoman"/>
          <w:sz w:val="24"/>
          <w:szCs w:val="24"/>
        </w:rPr>
        <w:t>ś</w:t>
      </w:r>
      <w:r w:rsidRPr="00BB7DBE">
        <w:rPr>
          <w:sz w:val="24"/>
          <w:szCs w:val="24"/>
        </w:rPr>
        <w:t>rodków płatniczych, dost</w:t>
      </w:r>
      <w:r w:rsidRPr="00BB7DBE">
        <w:rPr>
          <w:rFonts w:eastAsia="TimesNewRoman"/>
          <w:sz w:val="24"/>
          <w:szCs w:val="24"/>
        </w:rPr>
        <w:t>ę</w:t>
      </w:r>
      <w:r w:rsidRPr="00BB7DBE">
        <w:rPr>
          <w:sz w:val="24"/>
          <w:szCs w:val="24"/>
        </w:rPr>
        <w:t>pu do automatu słu</w:t>
      </w:r>
      <w:r w:rsidRPr="00BB7DBE">
        <w:rPr>
          <w:rFonts w:eastAsia="TimesNewRoman"/>
          <w:sz w:val="24"/>
          <w:szCs w:val="24"/>
        </w:rPr>
        <w:t>ż</w:t>
      </w:r>
      <w:r w:rsidRPr="00BB7DBE">
        <w:rPr>
          <w:sz w:val="24"/>
          <w:szCs w:val="24"/>
        </w:rPr>
        <w:t>b serwisowych oraz danych o stanie technicznym podstawowych podzespołów automatu,</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prowadzenie statystyki sprzeda</w:t>
      </w:r>
      <w:r w:rsidRPr="00BB7DBE">
        <w:rPr>
          <w:rFonts w:eastAsia="TimesNewRoman"/>
          <w:sz w:val="24"/>
          <w:szCs w:val="24"/>
        </w:rPr>
        <w:t>ż</w:t>
      </w:r>
      <w:r w:rsidRPr="00BB7DBE">
        <w:rPr>
          <w:sz w:val="24"/>
          <w:szCs w:val="24"/>
        </w:rPr>
        <w:t xml:space="preserve">y w wybranych terminach w rozbiciu </w:t>
      </w:r>
      <w:r>
        <w:rPr>
          <w:sz w:val="24"/>
          <w:szCs w:val="24"/>
        </w:rPr>
        <w:t xml:space="preserve">                       </w:t>
      </w:r>
      <w:r w:rsidRPr="00BB7DBE">
        <w:rPr>
          <w:sz w:val="24"/>
          <w:szCs w:val="24"/>
        </w:rPr>
        <w:t>na rodzaje sprzedanych biletów, wielko</w:t>
      </w:r>
      <w:r w:rsidRPr="00BB7DBE">
        <w:rPr>
          <w:rFonts w:eastAsia="TimesNewRoman"/>
          <w:sz w:val="24"/>
          <w:szCs w:val="24"/>
        </w:rPr>
        <w:t xml:space="preserve">ść </w:t>
      </w:r>
      <w:r w:rsidRPr="00BB7DBE">
        <w:rPr>
          <w:sz w:val="24"/>
          <w:szCs w:val="24"/>
        </w:rPr>
        <w:t>ilo</w:t>
      </w:r>
      <w:r w:rsidRPr="00BB7DBE">
        <w:rPr>
          <w:rFonts w:eastAsia="TimesNewRoman"/>
          <w:sz w:val="24"/>
          <w:szCs w:val="24"/>
        </w:rPr>
        <w:t>ś</w:t>
      </w:r>
      <w:r w:rsidRPr="00BB7DBE">
        <w:rPr>
          <w:sz w:val="24"/>
          <w:szCs w:val="24"/>
        </w:rPr>
        <w:t>ciową i warto</w:t>
      </w:r>
      <w:r w:rsidRPr="00BB7DBE">
        <w:rPr>
          <w:rFonts w:eastAsia="TimesNewRoman"/>
          <w:sz w:val="24"/>
          <w:szCs w:val="24"/>
        </w:rPr>
        <w:t>ś</w:t>
      </w:r>
      <w:r w:rsidRPr="00BB7DBE">
        <w:rPr>
          <w:sz w:val="24"/>
          <w:szCs w:val="24"/>
        </w:rPr>
        <w:t>ciową sprzeda</w:t>
      </w:r>
      <w:r w:rsidRPr="00BB7DBE">
        <w:rPr>
          <w:rFonts w:eastAsia="TimesNewRoman"/>
          <w:sz w:val="24"/>
          <w:szCs w:val="24"/>
        </w:rPr>
        <w:t>ż</w:t>
      </w:r>
      <w:r w:rsidRPr="00BB7DBE">
        <w:rPr>
          <w:sz w:val="24"/>
          <w:szCs w:val="24"/>
        </w:rPr>
        <w:t xml:space="preserve">y </w:t>
      </w:r>
      <w:r>
        <w:rPr>
          <w:sz w:val="24"/>
          <w:szCs w:val="24"/>
        </w:rPr>
        <w:t xml:space="preserve">    </w:t>
      </w:r>
      <w:r w:rsidR="00592953">
        <w:rPr>
          <w:sz w:val="24"/>
          <w:szCs w:val="24"/>
        </w:rPr>
        <w:t xml:space="preserve">                    </w:t>
      </w:r>
      <w:r w:rsidRPr="00BB7DBE">
        <w:rPr>
          <w:sz w:val="24"/>
          <w:szCs w:val="24"/>
        </w:rPr>
        <w:t>w poszczególnych  automatach,</w:t>
      </w:r>
    </w:p>
    <w:p w:rsidR="00511C30" w:rsidRPr="00BB7DBE" w:rsidRDefault="00511C30" w:rsidP="00A220BD">
      <w:pPr>
        <w:numPr>
          <w:ilvl w:val="0"/>
          <w:numId w:val="18"/>
        </w:numPr>
        <w:suppressAutoHyphens w:val="0"/>
        <w:autoSpaceDE w:val="0"/>
        <w:autoSpaceDN w:val="0"/>
        <w:adjustRightInd w:val="0"/>
        <w:spacing w:line="360" w:lineRule="auto"/>
        <w:ind w:left="1418" w:hanging="283"/>
        <w:jc w:val="both"/>
        <w:rPr>
          <w:sz w:val="24"/>
          <w:szCs w:val="24"/>
        </w:rPr>
      </w:pPr>
      <w:r w:rsidRPr="00BB7DBE">
        <w:rPr>
          <w:sz w:val="24"/>
          <w:szCs w:val="24"/>
        </w:rPr>
        <w:t>programowanie odpowiednich uprawnień dla osób zajmujących się obsługą automatów,</w:t>
      </w:r>
    </w:p>
    <w:p w:rsidR="00511C30" w:rsidRPr="000C0282"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0C0282">
        <w:rPr>
          <w:sz w:val="24"/>
          <w:szCs w:val="24"/>
        </w:rPr>
        <w:t xml:space="preserve">zdalne monitorowanie pracy wszystkich automatów (dostęp do wszystkich automatów pracujących oraz możliwość równoległego zarządzania  pracującymi automatami) </w:t>
      </w:r>
      <w:r w:rsidRPr="00BB7DBE">
        <w:rPr>
          <w:sz w:val="24"/>
          <w:szCs w:val="24"/>
        </w:rPr>
        <w:t xml:space="preserve">na stanowisku komputerowym w siedzibie Zamawiającego oraz </w:t>
      </w:r>
      <w:r w:rsidR="00592953">
        <w:rPr>
          <w:sz w:val="24"/>
          <w:szCs w:val="24"/>
        </w:rPr>
        <w:t xml:space="preserve">                                    </w:t>
      </w:r>
      <w:r w:rsidRPr="00BB7DBE">
        <w:rPr>
          <w:sz w:val="24"/>
          <w:szCs w:val="24"/>
        </w:rPr>
        <w:t>za pośrednictwem notebooków</w:t>
      </w:r>
      <w:r>
        <w:rPr>
          <w:sz w:val="24"/>
          <w:szCs w:val="24"/>
        </w:rPr>
        <w:t>, będących na wyposażeniu pracowników serwisu:</w:t>
      </w:r>
    </w:p>
    <w:p w:rsidR="00511C30"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0C0282">
        <w:rPr>
          <w:sz w:val="24"/>
          <w:szCs w:val="24"/>
        </w:rPr>
        <w:t xml:space="preserve">podgląd stanu wybranego automatu: konfiguracji stanu podzespołów, ilości monet w zasobnikach, informacja o niedługim przekroczeniu wartości progowych itp., </w:t>
      </w:r>
    </w:p>
    <w:p w:rsidR="00511C30"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291C71">
        <w:rPr>
          <w:sz w:val="24"/>
          <w:szCs w:val="24"/>
        </w:rPr>
        <w:t xml:space="preserve">możliwość zdalnego zarządzania automatem (tzn. zmiany konfiguracji automatu, wgrywanie poprawek i aktualizacji, wykonywanie funkcji testujących, blokowanie automatu, restart automatu, możliwość zmiany interfejsu dla użytkownika, synchronizacja daty i godziny, zmiana czasu na letni/zimowy, itp.), </w:t>
      </w:r>
    </w:p>
    <w:p w:rsidR="00511C30"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291C71">
        <w:rPr>
          <w:sz w:val="24"/>
          <w:szCs w:val="24"/>
        </w:rPr>
        <w:t xml:space="preserve">możliwość sterowania automatami za pomocą poleceń grupowych                        lub pojedynczych, </w:t>
      </w:r>
    </w:p>
    <w:p w:rsidR="00511C30"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291C71">
        <w:rPr>
          <w:sz w:val="24"/>
          <w:szCs w:val="24"/>
        </w:rPr>
        <w:t xml:space="preserve">odbieranie sygnałów alarmowych zgłaszanych przez automaty, </w:t>
      </w:r>
    </w:p>
    <w:p w:rsidR="00511C30"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291C71">
        <w:rPr>
          <w:sz w:val="24"/>
          <w:szCs w:val="24"/>
        </w:rPr>
        <w:t>możliwość ściągani</w:t>
      </w:r>
      <w:r>
        <w:rPr>
          <w:sz w:val="24"/>
          <w:szCs w:val="24"/>
        </w:rPr>
        <w:t>a</w:t>
      </w:r>
      <w:r w:rsidRPr="00291C71">
        <w:rPr>
          <w:sz w:val="24"/>
          <w:szCs w:val="24"/>
        </w:rPr>
        <w:t xml:space="preserve"> na bieżąco wszystkich detalicznych informacji </w:t>
      </w:r>
      <w:r>
        <w:rPr>
          <w:sz w:val="24"/>
          <w:szCs w:val="24"/>
        </w:rPr>
        <w:t xml:space="preserve">                     </w:t>
      </w:r>
      <w:r w:rsidRPr="00291C71">
        <w:rPr>
          <w:sz w:val="24"/>
          <w:szCs w:val="24"/>
        </w:rPr>
        <w:t>o każdej transakcji w celu rozpatrywania ewentualnych reklamacji,</w:t>
      </w:r>
    </w:p>
    <w:p w:rsidR="00511C30" w:rsidRPr="00291C71" w:rsidRDefault="00511C30" w:rsidP="00A220BD">
      <w:pPr>
        <w:numPr>
          <w:ilvl w:val="2"/>
          <w:numId w:val="29"/>
        </w:numPr>
        <w:suppressAutoHyphens w:val="0"/>
        <w:autoSpaceDE w:val="0"/>
        <w:autoSpaceDN w:val="0"/>
        <w:adjustRightInd w:val="0"/>
        <w:spacing w:line="360" w:lineRule="auto"/>
        <w:ind w:left="1985" w:hanging="850"/>
        <w:jc w:val="both"/>
        <w:rPr>
          <w:sz w:val="24"/>
          <w:szCs w:val="24"/>
        </w:rPr>
      </w:pPr>
      <w:r w:rsidRPr="00291C71">
        <w:rPr>
          <w:sz w:val="24"/>
          <w:szCs w:val="24"/>
        </w:rPr>
        <w:lastRenderedPageBreak/>
        <w:t>szczegółowe rozliczenie automatu każdego dnia o wybranej (dowolnie definiowanej) godzinie</w:t>
      </w:r>
      <w:r>
        <w:rPr>
          <w:sz w:val="24"/>
          <w:szCs w:val="24"/>
        </w:rPr>
        <w:t>,</w:t>
      </w:r>
    </w:p>
    <w:p w:rsidR="00511C30" w:rsidRDefault="00511C30" w:rsidP="00A220BD">
      <w:pPr>
        <w:numPr>
          <w:ilvl w:val="1"/>
          <w:numId w:val="29"/>
        </w:numPr>
        <w:autoSpaceDE w:val="0"/>
        <w:autoSpaceDN w:val="0"/>
        <w:adjustRightInd w:val="0"/>
        <w:spacing w:line="360" w:lineRule="auto"/>
        <w:ind w:left="1134" w:hanging="708"/>
        <w:jc w:val="both"/>
        <w:rPr>
          <w:sz w:val="24"/>
          <w:szCs w:val="24"/>
        </w:rPr>
      </w:pPr>
      <w:r>
        <w:rPr>
          <w:sz w:val="24"/>
          <w:szCs w:val="24"/>
        </w:rPr>
        <w:t>i</w:t>
      </w:r>
      <w:r w:rsidRPr="005D7034">
        <w:rPr>
          <w:sz w:val="24"/>
          <w:szCs w:val="24"/>
        </w:rPr>
        <w:t>nformacje muszą być wyświetlane w sposób czytelny</w:t>
      </w:r>
      <w:r>
        <w:rPr>
          <w:sz w:val="24"/>
          <w:szCs w:val="24"/>
        </w:rPr>
        <w:t>,</w:t>
      </w:r>
      <w:r w:rsidRPr="005D7034">
        <w:rPr>
          <w:sz w:val="24"/>
          <w:szCs w:val="24"/>
        </w:rPr>
        <w:t xml:space="preserve"> </w:t>
      </w:r>
    </w:p>
    <w:p w:rsidR="00511C30" w:rsidRPr="00291C71" w:rsidRDefault="00511C30" w:rsidP="00A220BD">
      <w:pPr>
        <w:numPr>
          <w:ilvl w:val="1"/>
          <w:numId w:val="29"/>
        </w:numPr>
        <w:autoSpaceDE w:val="0"/>
        <w:autoSpaceDN w:val="0"/>
        <w:adjustRightInd w:val="0"/>
        <w:spacing w:line="360" w:lineRule="auto"/>
        <w:ind w:left="1134" w:hanging="708"/>
        <w:jc w:val="both"/>
        <w:rPr>
          <w:sz w:val="24"/>
          <w:szCs w:val="24"/>
        </w:rPr>
      </w:pPr>
      <w:r>
        <w:rPr>
          <w:sz w:val="24"/>
          <w:szCs w:val="24"/>
        </w:rPr>
        <w:t>s</w:t>
      </w:r>
      <w:r w:rsidRPr="00291C71">
        <w:rPr>
          <w:sz w:val="24"/>
          <w:szCs w:val="24"/>
        </w:rPr>
        <w:t>tan automatów musi być prezentowany na ekranie monitora w</w:t>
      </w:r>
      <w:r>
        <w:rPr>
          <w:sz w:val="24"/>
          <w:szCs w:val="24"/>
        </w:rPr>
        <w:t xml:space="preserve"> postaci graficznych symboli w </w:t>
      </w:r>
      <w:r w:rsidRPr="00291C71">
        <w:rPr>
          <w:sz w:val="24"/>
          <w:szCs w:val="24"/>
        </w:rPr>
        <w:t xml:space="preserve"> różnej kolorystyce, np.:</w:t>
      </w:r>
    </w:p>
    <w:p w:rsidR="00511C30" w:rsidRPr="000C0282" w:rsidRDefault="00511C30" w:rsidP="00A220BD">
      <w:pPr>
        <w:numPr>
          <w:ilvl w:val="0"/>
          <w:numId w:val="35"/>
        </w:numPr>
        <w:autoSpaceDE w:val="0"/>
        <w:autoSpaceDN w:val="0"/>
        <w:adjustRightInd w:val="0"/>
        <w:spacing w:line="360" w:lineRule="auto"/>
        <w:ind w:left="1418" w:hanging="284"/>
        <w:jc w:val="both"/>
        <w:rPr>
          <w:sz w:val="24"/>
          <w:szCs w:val="24"/>
        </w:rPr>
      </w:pPr>
      <w:r w:rsidRPr="000C0282">
        <w:rPr>
          <w:sz w:val="24"/>
          <w:szCs w:val="24"/>
        </w:rPr>
        <w:t xml:space="preserve">kolor zielony </w:t>
      </w:r>
      <w:r>
        <w:rPr>
          <w:sz w:val="24"/>
          <w:szCs w:val="24"/>
        </w:rPr>
        <w:t xml:space="preserve">    </w:t>
      </w:r>
      <w:r w:rsidRPr="000C0282">
        <w:rPr>
          <w:sz w:val="24"/>
          <w:szCs w:val="24"/>
        </w:rPr>
        <w:t>- automat funkcjonujący poprawnie,</w:t>
      </w:r>
    </w:p>
    <w:p w:rsidR="00511C30" w:rsidRDefault="00511C30" w:rsidP="00A220BD">
      <w:pPr>
        <w:numPr>
          <w:ilvl w:val="0"/>
          <w:numId w:val="35"/>
        </w:numPr>
        <w:autoSpaceDE w:val="0"/>
        <w:autoSpaceDN w:val="0"/>
        <w:adjustRightInd w:val="0"/>
        <w:spacing w:line="360" w:lineRule="auto"/>
        <w:ind w:left="1418" w:hanging="284"/>
        <w:rPr>
          <w:sz w:val="24"/>
          <w:szCs w:val="24"/>
        </w:rPr>
      </w:pPr>
      <w:r w:rsidRPr="000C0282">
        <w:rPr>
          <w:sz w:val="24"/>
          <w:szCs w:val="24"/>
        </w:rPr>
        <w:t xml:space="preserve">kolor czerwony - błędy w pracy automatu powodujące zablokowanie automatu </w:t>
      </w:r>
    </w:p>
    <w:p w:rsidR="00511C30" w:rsidRPr="00291C71" w:rsidRDefault="00511C30" w:rsidP="00511C30">
      <w:pPr>
        <w:autoSpaceDE w:val="0"/>
        <w:autoSpaceDN w:val="0"/>
        <w:adjustRightInd w:val="0"/>
        <w:spacing w:line="360" w:lineRule="auto"/>
        <w:ind w:left="1418"/>
        <w:rPr>
          <w:sz w:val="24"/>
          <w:szCs w:val="24"/>
        </w:rPr>
      </w:pPr>
      <w:r>
        <w:rPr>
          <w:sz w:val="24"/>
          <w:szCs w:val="24"/>
        </w:rPr>
        <w:t xml:space="preserve">                            </w:t>
      </w:r>
      <w:r w:rsidRPr="000C0282">
        <w:rPr>
          <w:sz w:val="24"/>
          <w:szCs w:val="24"/>
        </w:rPr>
        <w:t xml:space="preserve">(np. </w:t>
      </w:r>
      <w:r>
        <w:rPr>
          <w:sz w:val="24"/>
          <w:szCs w:val="24"/>
        </w:rPr>
        <w:t>awaria układu monetarnego, b</w:t>
      </w:r>
      <w:r w:rsidRPr="00291C71">
        <w:rPr>
          <w:sz w:val="24"/>
          <w:szCs w:val="24"/>
        </w:rPr>
        <w:t>rak papieru i in.),</w:t>
      </w:r>
    </w:p>
    <w:p w:rsidR="00511C30" w:rsidRPr="000C0282" w:rsidRDefault="00511C30" w:rsidP="00A220BD">
      <w:pPr>
        <w:numPr>
          <w:ilvl w:val="0"/>
          <w:numId w:val="35"/>
        </w:numPr>
        <w:autoSpaceDE w:val="0"/>
        <w:autoSpaceDN w:val="0"/>
        <w:adjustRightInd w:val="0"/>
        <w:spacing w:line="360" w:lineRule="auto"/>
        <w:ind w:left="1418" w:hanging="284"/>
        <w:jc w:val="both"/>
        <w:rPr>
          <w:sz w:val="24"/>
          <w:szCs w:val="24"/>
        </w:rPr>
      </w:pPr>
      <w:r w:rsidRPr="000C0282">
        <w:rPr>
          <w:sz w:val="24"/>
          <w:szCs w:val="24"/>
        </w:rPr>
        <w:t xml:space="preserve">kolor żółty </w:t>
      </w:r>
      <w:r w:rsidRPr="000C0282">
        <w:rPr>
          <w:sz w:val="24"/>
          <w:szCs w:val="24"/>
        </w:rPr>
        <w:tab/>
        <w:t xml:space="preserve">  - ostrzeżenie nie powodujące zablokowania automatu (np. brak </w:t>
      </w:r>
    </w:p>
    <w:p w:rsidR="00511C30" w:rsidRDefault="00511C30" w:rsidP="00511C30">
      <w:pPr>
        <w:autoSpaceDE w:val="0"/>
        <w:autoSpaceDN w:val="0"/>
        <w:adjustRightInd w:val="0"/>
        <w:spacing w:line="360" w:lineRule="auto"/>
        <w:ind w:left="1560"/>
        <w:jc w:val="both"/>
        <w:rPr>
          <w:sz w:val="24"/>
          <w:szCs w:val="24"/>
        </w:rPr>
      </w:pPr>
      <w:r w:rsidRPr="000C0282">
        <w:rPr>
          <w:sz w:val="24"/>
          <w:szCs w:val="24"/>
        </w:rPr>
        <w:t xml:space="preserve">                       </w:t>
      </w:r>
      <w:r>
        <w:rPr>
          <w:sz w:val="24"/>
          <w:szCs w:val="24"/>
        </w:rPr>
        <w:t xml:space="preserve">   </w:t>
      </w:r>
      <w:r w:rsidRPr="000C0282">
        <w:rPr>
          <w:sz w:val="24"/>
          <w:szCs w:val="24"/>
        </w:rPr>
        <w:t>monet do wydawania reszty, kończący się papier</w:t>
      </w:r>
      <w:r>
        <w:rPr>
          <w:sz w:val="24"/>
          <w:szCs w:val="24"/>
        </w:rPr>
        <w:t>)</w:t>
      </w:r>
      <w:r w:rsidRPr="000C0282">
        <w:rPr>
          <w:sz w:val="24"/>
          <w:szCs w:val="24"/>
        </w:rPr>
        <w:t xml:space="preserve">. </w:t>
      </w:r>
    </w:p>
    <w:p w:rsidR="00511C30" w:rsidRPr="000C0282" w:rsidRDefault="00511C30" w:rsidP="00511C30">
      <w:pPr>
        <w:autoSpaceDE w:val="0"/>
        <w:autoSpaceDN w:val="0"/>
        <w:adjustRightInd w:val="0"/>
        <w:spacing w:line="360" w:lineRule="auto"/>
        <w:ind w:left="1134"/>
        <w:jc w:val="both"/>
        <w:rPr>
          <w:sz w:val="24"/>
          <w:szCs w:val="24"/>
        </w:rPr>
      </w:pPr>
      <w:r w:rsidRPr="00BB7DBE">
        <w:rPr>
          <w:sz w:val="24"/>
          <w:szCs w:val="24"/>
        </w:rPr>
        <w:t>Przy każdym symbolu podane są szczegółowe dane: min. numer automatu, numer boczny pojazdu, opis ewentualnych awarii lub ostrzeżeń,</w:t>
      </w:r>
      <w:r>
        <w:rPr>
          <w:sz w:val="24"/>
          <w:szCs w:val="24"/>
        </w:rPr>
        <w:t xml:space="preserve"> adres IP karty SIM,</w:t>
      </w:r>
    </w:p>
    <w:p w:rsidR="00511C30"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Pr>
          <w:sz w:val="24"/>
          <w:szCs w:val="24"/>
        </w:rPr>
        <w:t>d</w:t>
      </w:r>
      <w:r w:rsidRPr="00BB7DBE">
        <w:rPr>
          <w:sz w:val="24"/>
          <w:szCs w:val="24"/>
        </w:rPr>
        <w:t>la obsługi serwisowej musi istnieć wersja mobilna oprogramowani</w:t>
      </w:r>
      <w:r>
        <w:rPr>
          <w:sz w:val="24"/>
          <w:szCs w:val="24"/>
        </w:rPr>
        <w:t>a</w:t>
      </w:r>
      <w:r w:rsidRPr="00BB7DBE">
        <w:rPr>
          <w:sz w:val="24"/>
          <w:szCs w:val="24"/>
        </w:rPr>
        <w:t xml:space="preserve"> przeznaczona na smartfon/tablet umożliwiająca podgląd urządzeń i usterek.</w:t>
      </w:r>
    </w:p>
    <w:p w:rsidR="00F10F9B" w:rsidRPr="00474A4D" w:rsidRDefault="00F10F9B"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Pr>
          <w:sz w:val="24"/>
          <w:szCs w:val="24"/>
        </w:rPr>
        <w:t>serwer oraz oprogramowanie do zdalnego zarządzania i monitorowania automatów musi mieć możliwość obsługi 300 urządzeń,</w:t>
      </w:r>
    </w:p>
    <w:p w:rsidR="00511C30" w:rsidRPr="00474A4D" w:rsidRDefault="00511C30" w:rsidP="00A220BD">
      <w:pPr>
        <w:pStyle w:val="Akapitzlist"/>
        <w:numPr>
          <w:ilvl w:val="1"/>
          <w:numId w:val="29"/>
        </w:numPr>
        <w:tabs>
          <w:tab w:val="left" w:pos="34"/>
        </w:tabs>
        <w:suppressAutoHyphens w:val="0"/>
        <w:spacing w:line="360" w:lineRule="auto"/>
        <w:ind w:left="1134" w:hanging="708"/>
        <w:contextualSpacing/>
        <w:jc w:val="both"/>
        <w:rPr>
          <w:sz w:val="24"/>
          <w:szCs w:val="24"/>
        </w:rPr>
      </w:pPr>
      <w:r w:rsidRPr="00474A4D">
        <w:rPr>
          <w:sz w:val="24"/>
          <w:szCs w:val="24"/>
        </w:rPr>
        <w:t>możliwość tworzenia raportów m.in.:</w:t>
      </w:r>
    </w:p>
    <w:p w:rsidR="00511C30" w:rsidRPr="00BB7DBE" w:rsidRDefault="00511C30" w:rsidP="00A220BD">
      <w:pPr>
        <w:numPr>
          <w:ilvl w:val="0"/>
          <w:numId w:val="19"/>
        </w:numPr>
        <w:suppressAutoHyphens w:val="0"/>
        <w:spacing w:line="360" w:lineRule="auto"/>
        <w:ind w:left="1418" w:hanging="283"/>
        <w:contextualSpacing/>
        <w:jc w:val="both"/>
        <w:rPr>
          <w:bCs/>
          <w:sz w:val="24"/>
          <w:szCs w:val="24"/>
        </w:rPr>
      </w:pPr>
      <w:r w:rsidRPr="00BB7DBE">
        <w:rPr>
          <w:bCs/>
          <w:sz w:val="24"/>
          <w:szCs w:val="24"/>
        </w:rPr>
        <w:t>szczegółowe i ogólne zestawienie z podziałem na rodzaj płatności,</w:t>
      </w:r>
    </w:p>
    <w:p w:rsidR="00511C30" w:rsidRPr="00BB7DBE" w:rsidRDefault="00511C30" w:rsidP="00A220BD">
      <w:pPr>
        <w:numPr>
          <w:ilvl w:val="0"/>
          <w:numId w:val="19"/>
        </w:numPr>
        <w:suppressAutoHyphens w:val="0"/>
        <w:spacing w:line="360" w:lineRule="auto"/>
        <w:ind w:left="1418" w:hanging="283"/>
        <w:contextualSpacing/>
        <w:jc w:val="both"/>
        <w:rPr>
          <w:bCs/>
          <w:sz w:val="24"/>
          <w:szCs w:val="24"/>
        </w:rPr>
      </w:pPr>
      <w:r w:rsidRPr="00BB7DBE">
        <w:rPr>
          <w:bCs/>
          <w:sz w:val="24"/>
          <w:szCs w:val="24"/>
        </w:rPr>
        <w:t>sprzedaż według typów biletów,</w:t>
      </w:r>
    </w:p>
    <w:p w:rsidR="00511C30" w:rsidRPr="00BB7DBE" w:rsidRDefault="00511C30" w:rsidP="00A220BD">
      <w:pPr>
        <w:numPr>
          <w:ilvl w:val="0"/>
          <w:numId w:val="19"/>
        </w:numPr>
        <w:suppressAutoHyphens w:val="0"/>
        <w:spacing w:line="360" w:lineRule="auto"/>
        <w:ind w:left="1418" w:hanging="283"/>
        <w:contextualSpacing/>
        <w:jc w:val="both"/>
        <w:rPr>
          <w:bCs/>
          <w:sz w:val="24"/>
          <w:szCs w:val="24"/>
        </w:rPr>
      </w:pPr>
      <w:r w:rsidRPr="00BB7DBE">
        <w:rPr>
          <w:bCs/>
          <w:sz w:val="24"/>
          <w:szCs w:val="24"/>
        </w:rPr>
        <w:t>braki w rozliczeniach urządzeń,</w:t>
      </w:r>
    </w:p>
    <w:p w:rsidR="00511C30" w:rsidRPr="00BB7DBE" w:rsidRDefault="00511C30" w:rsidP="00A220BD">
      <w:pPr>
        <w:numPr>
          <w:ilvl w:val="0"/>
          <w:numId w:val="19"/>
        </w:numPr>
        <w:suppressAutoHyphens w:val="0"/>
        <w:spacing w:line="360" w:lineRule="auto"/>
        <w:ind w:left="1418" w:hanging="283"/>
        <w:contextualSpacing/>
        <w:jc w:val="both"/>
        <w:rPr>
          <w:bCs/>
          <w:sz w:val="24"/>
          <w:szCs w:val="24"/>
        </w:rPr>
      </w:pPr>
      <w:r w:rsidRPr="00BB7DBE">
        <w:rPr>
          <w:bCs/>
          <w:sz w:val="24"/>
          <w:szCs w:val="24"/>
        </w:rPr>
        <w:t xml:space="preserve">generowanie danych o błędach w systemie, z podaniem informacji o miejscu </w:t>
      </w:r>
      <w:r>
        <w:rPr>
          <w:bCs/>
          <w:sz w:val="24"/>
          <w:szCs w:val="24"/>
        </w:rPr>
        <w:t xml:space="preserve">                  </w:t>
      </w:r>
      <w:r w:rsidRPr="00BB7DBE">
        <w:rPr>
          <w:bCs/>
          <w:sz w:val="24"/>
          <w:szCs w:val="24"/>
        </w:rPr>
        <w:t>i rodzaju błędu. Raporty mają być generowane z możliwością podziału na: dzienne, tygodniowe, miesięczne zestawienie sprzedaży z podziałem na poszczególne urządzenia,</w:t>
      </w:r>
    </w:p>
    <w:p w:rsidR="00511C30" w:rsidRPr="00BB7DBE" w:rsidRDefault="00511C30" w:rsidP="00A220BD">
      <w:pPr>
        <w:numPr>
          <w:ilvl w:val="0"/>
          <w:numId w:val="19"/>
        </w:numPr>
        <w:suppressAutoHyphens w:val="0"/>
        <w:spacing w:line="360" w:lineRule="auto"/>
        <w:ind w:left="1418" w:hanging="283"/>
        <w:contextualSpacing/>
        <w:jc w:val="both"/>
        <w:rPr>
          <w:bCs/>
          <w:sz w:val="24"/>
          <w:szCs w:val="24"/>
        </w:rPr>
      </w:pPr>
      <w:r w:rsidRPr="00BB7DBE">
        <w:rPr>
          <w:bCs/>
          <w:sz w:val="24"/>
          <w:szCs w:val="24"/>
        </w:rPr>
        <w:t>zestawienia według obowiązujących ulg (kodów biletów),</w:t>
      </w:r>
    </w:p>
    <w:p w:rsidR="00511C30" w:rsidRPr="00BB7DBE" w:rsidRDefault="00511C30" w:rsidP="00A220BD">
      <w:pPr>
        <w:numPr>
          <w:ilvl w:val="0"/>
          <w:numId w:val="19"/>
        </w:numPr>
        <w:suppressAutoHyphens w:val="0"/>
        <w:autoSpaceDE w:val="0"/>
        <w:autoSpaceDN w:val="0"/>
        <w:adjustRightInd w:val="0"/>
        <w:spacing w:line="360" w:lineRule="auto"/>
        <w:ind w:left="1418" w:hanging="283"/>
        <w:contextualSpacing/>
        <w:jc w:val="both"/>
        <w:rPr>
          <w:sz w:val="24"/>
          <w:szCs w:val="24"/>
        </w:rPr>
      </w:pPr>
      <w:r w:rsidRPr="00BB7DBE">
        <w:rPr>
          <w:bCs/>
          <w:sz w:val="24"/>
          <w:szCs w:val="24"/>
        </w:rPr>
        <w:t xml:space="preserve">raport przedstawiający proces zakupu dowolnego </w:t>
      </w:r>
      <w:r>
        <w:rPr>
          <w:bCs/>
          <w:sz w:val="24"/>
          <w:szCs w:val="24"/>
        </w:rPr>
        <w:t xml:space="preserve">biletu </w:t>
      </w:r>
      <w:r w:rsidRPr="00BB7DBE">
        <w:rPr>
          <w:bCs/>
          <w:sz w:val="24"/>
          <w:szCs w:val="24"/>
        </w:rPr>
        <w:t xml:space="preserve">w automacie </w:t>
      </w:r>
      <w:r>
        <w:rPr>
          <w:bCs/>
          <w:sz w:val="24"/>
          <w:szCs w:val="24"/>
        </w:rPr>
        <w:t xml:space="preserve">                      </w:t>
      </w:r>
      <w:r w:rsidRPr="00BB7DBE">
        <w:rPr>
          <w:bCs/>
          <w:sz w:val="24"/>
          <w:szCs w:val="24"/>
        </w:rPr>
        <w:t>z wyszczególnieniem decyzji podejmowanych przez klienta, reakcji automatu, wpłaconych i wydanych środków pieniężnych, operacji wykonywanych przez automat (wydruki, komunikaty, itp.). Wszystkie te zdarzenia powinny na raporcie być przedstawione w porządku chronologicznym – opisane w języku polskim,</w:t>
      </w:r>
    </w:p>
    <w:p w:rsidR="00511C30" w:rsidRPr="00BB7DBE" w:rsidRDefault="00511C30" w:rsidP="00A220BD">
      <w:pPr>
        <w:numPr>
          <w:ilvl w:val="0"/>
          <w:numId w:val="19"/>
        </w:numPr>
        <w:suppressAutoHyphens w:val="0"/>
        <w:autoSpaceDE w:val="0"/>
        <w:autoSpaceDN w:val="0"/>
        <w:adjustRightInd w:val="0"/>
        <w:spacing w:line="360" w:lineRule="auto"/>
        <w:ind w:left="1418" w:hanging="283"/>
        <w:contextualSpacing/>
        <w:jc w:val="both"/>
        <w:rPr>
          <w:sz w:val="24"/>
          <w:szCs w:val="24"/>
        </w:rPr>
      </w:pPr>
      <w:r w:rsidRPr="00BB7DBE">
        <w:rPr>
          <w:bCs/>
          <w:sz w:val="24"/>
          <w:szCs w:val="24"/>
        </w:rPr>
        <w:t>graficzną reprezentację zdefiniowanych wybranych raportów,</w:t>
      </w:r>
    </w:p>
    <w:p w:rsidR="00511C30" w:rsidRPr="00F810F5"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sidRPr="00F810F5">
        <w:rPr>
          <w:sz w:val="24"/>
          <w:szCs w:val="24"/>
        </w:rPr>
        <w:lastRenderedPageBreak/>
        <w:t>Zamawiający  posiada serwery fizyczne oraz macierze dyskowe o następującej konfiguracji:</w:t>
      </w:r>
    </w:p>
    <w:tbl>
      <w:tblPr>
        <w:tblW w:w="24469" w:type="dxa"/>
        <w:tblCellMar>
          <w:left w:w="0" w:type="dxa"/>
          <w:right w:w="0" w:type="dxa"/>
        </w:tblCellMar>
        <w:tblLook w:val="04A0"/>
      </w:tblPr>
      <w:tblGrid>
        <w:gridCol w:w="8046"/>
        <w:gridCol w:w="576"/>
        <w:gridCol w:w="2258"/>
        <w:gridCol w:w="2263"/>
        <w:gridCol w:w="2134"/>
        <w:gridCol w:w="130"/>
        <w:gridCol w:w="2004"/>
        <w:gridCol w:w="260"/>
        <w:gridCol w:w="2264"/>
        <w:gridCol w:w="2264"/>
        <w:gridCol w:w="2270"/>
      </w:tblGrid>
      <w:tr w:rsidR="00511C30" w:rsidRPr="003E7696" w:rsidTr="00B6560A">
        <w:tc>
          <w:tcPr>
            <w:tcW w:w="13143" w:type="dxa"/>
            <w:gridSpan w:val="4"/>
            <w:tcMar>
              <w:top w:w="0" w:type="dxa"/>
              <w:left w:w="108" w:type="dxa"/>
              <w:bottom w:w="0" w:type="dxa"/>
              <w:right w:w="108" w:type="dxa"/>
            </w:tcMar>
            <w:hideMark/>
          </w:tcPr>
          <w:p w:rsidR="00511C30" w:rsidRPr="00411C40" w:rsidRDefault="00511C30" w:rsidP="00A220BD">
            <w:pPr>
              <w:numPr>
                <w:ilvl w:val="2"/>
                <w:numId w:val="29"/>
              </w:numPr>
              <w:suppressAutoHyphens w:val="0"/>
              <w:spacing w:line="360" w:lineRule="auto"/>
              <w:ind w:left="1985" w:hanging="851"/>
              <w:rPr>
                <w:sz w:val="24"/>
                <w:szCs w:val="24"/>
                <w:lang w:eastAsia="pl-PL"/>
              </w:rPr>
            </w:pPr>
            <w:r w:rsidRPr="00411C40">
              <w:rPr>
                <w:bCs/>
                <w:color w:val="000000"/>
                <w:sz w:val="24"/>
                <w:szCs w:val="24"/>
                <w:lang w:eastAsia="pl-PL"/>
              </w:rPr>
              <w:t xml:space="preserve">Serwer Dell </w:t>
            </w:r>
            <w:proofErr w:type="spellStart"/>
            <w:r w:rsidRPr="00411C40">
              <w:rPr>
                <w:bCs/>
                <w:color w:val="000000"/>
                <w:sz w:val="24"/>
                <w:szCs w:val="24"/>
                <w:lang w:eastAsia="pl-PL"/>
              </w:rPr>
              <w:t>PowerEdge</w:t>
            </w:r>
            <w:proofErr w:type="spellEnd"/>
            <w:r w:rsidRPr="00411C40">
              <w:rPr>
                <w:bCs/>
                <w:color w:val="000000"/>
                <w:sz w:val="24"/>
                <w:szCs w:val="24"/>
                <w:lang w:eastAsia="pl-PL"/>
              </w:rPr>
              <w:t xml:space="preserve"> R430  dwie sztuki:</w:t>
            </w:r>
          </w:p>
          <w:p w:rsidR="00511C30" w:rsidRPr="00511C30" w:rsidRDefault="00511C30" w:rsidP="00A220BD">
            <w:pPr>
              <w:numPr>
                <w:ilvl w:val="0"/>
                <w:numId w:val="36"/>
              </w:numPr>
              <w:suppressAutoHyphens w:val="0"/>
              <w:spacing w:line="360" w:lineRule="auto"/>
              <w:ind w:left="2127" w:hanging="141"/>
              <w:rPr>
                <w:sz w:val="24"/>
                <w:szCs w:val="24"/>
                <w:lang w:val="en-US" w:eastAsia="pl-PL"/>
              </w:rPr>
            </w:pPr>
            <w:r w:rsidRPr="00511C30">
              <w:rPr>
                <w:color w:val="000000"/>
                <w:sz w:val="24"/>
                <w:szCs w:val="24"/>
                <w:lang w:val="en-US" w:eastAsia="pl-PL"/>
              </w:rPr>
              <w:t xml:space="preserve">2 </w:t>
            </w:r>
            <w:proofErr w:type="spellStart"/>
            <w:r w:rsidRPr="00511C30">
              <w:rPr>
                <w:color w:val="000000"/>
                <w:sz w:val="24"/>
                <w:szCs w:val="24"/>
                <w:lang w:val="en-US" w:eastAsia="pl-PL"/>
              </w:rPr>
              <w:t>procesory</w:t>
            </w:r>
            <w:proofErr w:type="spellEnd"/>
            <w:r w:rsidRPr="00511C30">
              <w:rPr>
                <w:color w:val="000000"/>
                <w:sz w:val="24"/>
                <w:szCs w:val="24"/>
                <w:lang w:val="en-US" w:eastAsia="pl-PL"/>
              </w:rPr>
              <w:t xml:space="preserve"> Intel Xeon E5-2630 v.3 (2.40GHz, 20M Cache, 8.0GT/s QPI, </w:t>
            </w:r>
          </w:p>
          <w:p w:rsidR="00511C30" w:rsidRPr="00511C30" w:rsidRDefault="00511C30" w:rsidP="00B6560A">
            <w:pPr>
              <w:suppressAutoHyphens w:val="0"/>
              <w:spacing w:line="360" w:lineRule="auto"/>
              <w:ind w:left="2127"/>
              <w:rPr>
                <w:color w:val="000000"/>
                <w:sz w:val="24"/>
                <w:szCs w:val="24"/>
                <w:lang w:val="en-US" w:eastAsia="pl-PL"/>
              </w:rPr>
            </w:pPr>
            <w:r w:rsidRPr="00511C30">
              <w:rPr>
                <w:color w:val="000000"/>
                <w:sz w:val="24"/>
                <w:szCs w:val="24"/>
                <w:lang w:val="en-US" w:eastAsia="pl-PL"/>
              </w:rPr>
              <w:t>Turbo, 8 Core) 64GB RAM (4x16GB RDIMM, 2133 MHz, Dual Rank)</w:t>
            </w:r>
          </w:p>
          <w:p w:rsidR="00511C30" w:rsidRPr="001950FA" w:rsidRDefault="00592953" w:rsidP="00A220BD">
            <w:pPr>
              <w:numPr>
                <w:ilvl w:val="0"/>
                <w:numId w:val="36"/>
              </w:numPr>
              <w:suppressAutoHyphens w:val="0"/>
              <w:spacing w:line="360" w:lineRule="auto"/>
              <w:ind w:left="2127" w:hanging="141"/>
              <w:rPr>
                <w:sz w:val="24"/>
                <w:szCs w:val="24"/>
                <w:lang w:eastAsia="pl-PL"/>
              </w:rPr>
            </w:pPr>
            <w:r>
              <w:rPr>
                <w:color w:val="000000"/>
                <w:sz w:val="24"/>
                <w:szCs w:val="24"/>
                <w:lang w:eastAsia="pl-PL"/>
              </w:rPr>
              <w:t>k</w:t>
            </w:r>
            <w:r w:rsidR="00511C30" w:rsidRPr="001950FA">
              <w:rPr>
                <w:color w:val="000000"/>
                <w:sz w:val="24"/>
                <w:szCs w:val="24"/>
                <w:lang w:eastAsia="pl-PL"/>
              </w:rPr>
              <w:t xml:space="preserve">arta sieciowa </w:t>
            </w:r>
            <w:proofErr w:type="spellStart"/>
            <w:r w:rsidR="00511C30" w:rsidRPr="001950FA">
              <w:rPr>
                <w:color w:val="000000"/>
                <w:sz w:val="24"/>
                <w:szCs w:val="24"/>
                <w:lang w:eastAsia="pl-PL"/>
              </w:rPr>
              <w:t>Broadcom</w:t>
            </w:r>
            <w:proofErr w:type="spellEnd"/>
            <w:r w:rsidR="00511C30" w:rsidRPr="001950FA">
              <w:rPr>
                <w:color w:val="000000"/>
                <w:sz w:val="24"/>
                <w:szCs w:val="24"/>
                <w:lang w:eastAsia="pl-PL"/>
              </w:rPr>
              <w:t xml:space="preserve"> 5720 Gigabit Ethernet, 4 port, zintegrowana</w:t>
            </w:r>
          </w:p>
          <w:p w:rsidR="00511C30" w:rsidRPr="001950FA" w:rsidRDefault="00592953" w:rsidP="00A220BD">
            <w:pPr>
              <w:numPr>
                <w:ilvl w:val="0"/>
                <w:numId w:val="36"/>
              </w:numPr>
              <w:suppressAutoHyphens w:val="0"/>
              <w:spacing w:line="360" w:lineRule="auto"/>
              <w:ind w:left="2127" w:hanging="141"/>
              <w:rPr>
                <w:sz w:val="24"/>
                <w:szCs w:val="24"/>
                <w:lang w:eastAsia="pl-PL"/>
              </w:rPr>
            </w:pPr>
            <w:r>
              <w:rPr>
                <w:color w:val="000000"/>
                <w:sz w:val="24"/>
                <w:szCs w:val="24"/>
                <w:lang w:eastAsia="pl-PL"/>
              </w:rPr>
              <w:t>k</w:t>
            </w:r>
            <w:r w:rsidR="00511C30" w:rsidRPr="001950FA">
              <w:rPr>
                <w:color w:val="000000"/>
                <w:sz w:val="24"/>
                <w:szCs w:val="24"/>
                <w:lang w:eastAsia="pl-PL"/>
              </w:rPr>
              <w:t xml:space="preserve">arta zarządzająca iDRAC8 Basic </w:t>
            </w:r>
          </w:p>
          <w:p w:rsidR="00511C30" w:rsidRPr="00511C30" w:rsidRDefault="00511C30" w:rsidP="00A220BD">
            <w:pPr>
              <w:numPr>
                <w:ilvl w:val="0"/>
                <w:numId w:val="36"/>
              </w:numPr>
              <w:suppressAutoHyphens w:val="0"/>
              <w:spacing w:line="360" w:lineRule="auto"/>
              <w:ind w:left="2127" w:hanging="141"/>
              <w:rPr>
                <w:sz w:val="24"/>
                <w:szCs w:val="24"/>
                <w:lang w:val="en-US" w:eastAsia="pl-PL"/>
              </w:rPr>
            </w:pPr>
            <w:proofErr w:type="spellStart"/>
            <w:r w:rsidRPr="00511C30">
              <w:rPr>
                <w:color w:val="000000"/>
                <w:sz w:val="24"/>
                <w:szCs w:val="24"/>
                <w:lang w:val="en-US" w:eastAsia="pl-PL"/>
              </w:rPr>
              <w:t>Kontroler</w:t>
            </w:r>
            <w:proofErr w:type="spellEnd"/>
            <w:r w:rsidRPr="00511C30">
              <w:rPr>
                <w:color w:val="000000"/>
                <w:sz w:val="24"/>
                <w:szCs w:val="24"/>
                <w:lang w:val="en-US" w:eastAsia="pl-PL"/>
              </w:rPr>
              <w:t xml:space="preserve"> SAS PERC H330, </w:t>
            </w:r>
            <w:proofErr w:type="spellStart"/>
            <w:r w:rsidRPr="00511C30">
              <w:rPr>
                <w:color w:val="000000"/>
                <w:sz w:val="24"/>
                <w:szCs w:val="24"/>
                <w:lang w:val="en-US" w:eastAsia="pl-PL"/>
              </w:rPr>
              <w:t>zintegrowany</w:t>
            </w:r>
            <w:proofErr w:type="spellEnd"/>
            <w:r w:rsidRPr="00511C30">
              <w:rPr>
                <w:color w:val="000000"/>
                <w:sz w:val="24"/>
                <w:szCs w:val="24"/>
                <w:lang w:val="en-US" w:eastAsia="pl-PL"/>
              </w:rPr>
              <w:t xml:space="preserve">, </w:t>
            </w:r>
          </w:p>
          <w:p w:rsidR="00511C30" w:rsidRPr="001950FA" w:rsidRDefault="00511C30" w:rsidP="00A220BD">
            <w:pPr>
              <w:numPr>
                <w:ilvl w:val="0"/>
                <w:numId w:val="36"/>
              </w:numPr>
              <w:suppressAutoHyphens w:val="0"/>
              <w:spacing w:line="360" w:lineRule="auto"/>
              <w:ind w:left="2127" w:hanging="141"/>
              <w:rPr>
                <w:sz w:val="24"/>
                <w:szCs w:val="24"/>
                <w:lang w:eastAsia="pl-PL"/>
              </w:rPr>
            </w:pPr>
            <w:r w:rsidRPr="001950FA">
              <w:rPr>
                <w:color w:val="000000"/>
                <w:sz w:val="24"/>
                <w:szCs w:val="24"/>
                <w:lang w:eastAsia="pl-PL"/>
              </w:rPr>
              <w:t>3 dyski 300GB SAS 10K Hot Plug</w:t>
            </w:r>
            <w:r>
              <w:rPr>
                <w:color w:val="000000"/>
                <w:sz w:val="24"/>
                <w:szCs w:val="24"/>
                <w:lang w:eastAsia="pl-PL"/>
              </w:rPr>
              <w:t>,</w:t>
            </w:r>
          </w:p>
          <w:p w:rsidR="00511C30" w:rsidRPr="00C74BAC" w:rsidRDefault="00592953" w:rsidP="00A220BD">
            <w:pPr>
              <w:numPr>
                <w:ilvl w:val="0"/>
                <w:numId w:val="36"/>
              </w:numPr>
              <w:suppressAutoHyphens w:val="0"/>
              <w:spacing w:line="360" w:lineRule="auto"/>
              <w:ind w:left="2127" w:hanging="141"/>
              <w:rPr>
                <w:sz w:val="24"/>
                <w:szCs w:val="24"/>
                <w:lang w:eastAsia="pl-PL"/>
              </w:rPr>
            </w:pPr>
            <w:r>
              <w:rPr>
                <w:color w:val="000000"/>
                <w:sz w:val="24"/>
                <w:szCs w:val="24"/>
                <w:lang w:eastAsia="pl-PL"/>
              </w:rPr>
              <w:t>d</w:t>
            </w:r>
            <w:r w:rsidR="00511C30" w:rsidRPr="001950FA">
              <w:rPr>
                <w:color w:val="000000"/>
                <w:sz w:val="24"/>
                <w:szCs w:val="24"/>
                <w:lang w:eastAsia="pl-PL"/>
              </w:rPr>
              <w:t xml:space="preserve">wa zasilacze </w:t>
            </w:r>
            <w:proofErr w:type="spellStart"/>
            <w:r w:rsidR="00511C30" w:rsidRPr="001950FA">
              <w:rPr>
                <w:color w:val="000000"/>
                <w:sz w:val="24"/>
                <w:szCs w:val="24"/>
                <w:lang w:eastAsia="pl-PL"/>
              </w:rPr>
              <w:t>Redundant</w:t>
            </w:r>
            <w:proofErr w:type="spellEnd"/>
            <w:r w:rsidR="00511C30" w:rsidRPr="001950FA">
              <w:rPr>
                <w:color w:val="000000"/>
                <w:sz w:val="24"/>
                <w:szCs w:val="24"/>
                <w:lang w:eastAsia="pl-PL"/>
              </w:rPr>
              <w:t xml:space="preserve"> Power </w:t>
            </w:r>
            <w:proofErr w:type="spellStart"/>
            <w:r w:rsidR="00511C30" w:rsidRPr="001950FA">
              <w:rPr>
                <w:color w:val="000000"/>
                <w:sz w:val="24"/>
                <w:szCs w:val="24"/>
                <w:lang w:eastAsia="pl-PL"/>
              </w:rPr>
              <w:t>Supply</w:t>
            </w:r>
            <w:proofErr w:type="spellEnd"/>
            <w:r w:rsidR="00511C30" w:rsidRPr="001950FA">
              <w:rPr>
                <w:color w:val="000000"/>
                <w:sz w:val="24"/>
                <w:szCs w:val="24"/>
                <w:lang w:eastAsia="pl-PL"/>
              </w:rPr>
              <w:t xml:space="preserve"> 550W</w:t>
            </w:r>
            <w:r w:rsidR="00511C30">
              <w:rPr>
                <w:color w:val="000000"/>
                <w:sz w:val="24"/>
                <w:szCs w:val="24"/>
                <w:lang w:eastAsia="pl-PL"/>
              </w:rPr>
              <w:t>,</w:t>
            </w:r>
          </w:p>
          <w:p w:rsidR="00511C30" w:rsidRPr="00DD0352" w:rsidRDefault="00511C30" w:rsidP="00B6560A">
            <w:pPr>
              <w:numPr>
                <w:ilvl w:val="0"/>
                <w:numId w:val="36"/>
              </w:numPr>
              <w:suppressAutoHyphens w:val="0"/>
              <w:spacing w:line="360" w:lineRule="auto"/>
              <w:ind w:left="2127" w:hanging="141"/>
              <w:rPr>
                <w:sz w:val="24"/>
                <w:szCs w:val="24"/>
                <w:lang w:val="en-US" w:eastAsia="pl-PL"/>
              </w:rPr>
            </w:pPr>
            <w:r w:rsidRPr="00511C30">
              <w:rPr>
                <w:color w:val="000000"/>
                <w:sz w:val="24"/>
                <w:szCs w:val="24"/>
                <w:lang w:val="en-US" w:eastAsia="pl-PL"/>
              </w:rPr>
              <w:t>OEM Windows Server 2008 R2 Enterprise.</w:t>
            </w:r>
          </w:p>
        </w:tc>
        <w:tc>
          <w:tcPr>
            <w:tcW w:w="2264" w:type="dxa"/>
            <w:gridSpan w:val="2"/>
            <w:vAlign w:val="center"/>
            <w:hideMark/>
          </w:tcPr>
          <w:p w:rsidR="00511C30" w:rsidRPr="00511C30" w:rsidRDefault="00511C30" w:rsidP="00B6560A">
            <w:pPr>
              <w:suppressAutoHyphens w:val="0"/>
              <w:spacing w:line="360" w:lineRule="auto"/>
              <w:ind w:left="1134"/>
              <w:rPr>
                <w:sz w:val="24"/>
                <w:szCs w:val="24"/>
                <w:lang w:val="en-US" w:eastAsia="pl-PL"/>
              </w:rPr>
            </w:pPr>
            <w:r w:rsidRPr="00511C30">
              <w:rPr>
                <w:sz w:val="24"/>
                <w:szCs w:val="24"/>
                <w:lang w:val="en-US" w:eastAsia="pl-PL"/>
              </w:rPr>
              <w:t> </w:t>
            </w:r>
          </w:p>
        </w:tc>
        <w:tc>
          <w:tcPr>
            <w:tcW w:w="2264" w:type="dxa"/>
            <w:gridSpan w:val="2"/>
            <w:hideMark/>
          </w:tcPr>
          <w:p w:rsidR="00511C30" w:rsidRPr="00511C30" w:rsidRDefault="00511C30" w:rsidP="00B6560A">
            <w:pPr>
              <w:suppressAutoHyphens w:val="0"/>
              <w:spacing w:line="360" w:lineRule="auto"/>
              <w:ind w:left="1134"/>
              <w:rPr>
                <w:sz w:val="24"/>
                <w:szCs w:val="24"/>
                <w:lang w:val="en-US" w:eastAsia="pl-PL"/>
              </w:rPr>
            </w:pPr>
            <w:r w:rsidRPr="00511C30">
              <w:rPr>
                <w:sz w:val="24"/>
                <w:szCs w:val="24"/>
                <w:lang w:val="en-US" w:eastAsia="pl-PL"/>
              </w:rPr>
              <w:t> </w:t>
            </w:r>
          </w:p>
        </w:tc>
        <w:tc>
          <w:tcPr>
            <w:tcW w:w="2264" w:type="dxa"/>
            <w:hideMark/>
          </w:tcPr>
          <w:p w:rsidR="00511C30" w:rsidRPr="00511C30" w:rsidRDefault="00511C30" w:rsidP="00B6560A">
            <w:pPr>
              <w:suppressAutoHyphens w:val="0"/>
              <w:spacing w:line="360" w:lineRule="auto"/>
              <w:ind w:left="1134"/>
              <w:rPr>
                <w:sz w:val="24"/>
                <w:szCs w:val="24"/>
                <w:lang w:val="en-US" w:eastAsia="pl-PL"/>
              </w:rPr>
            </w:pPr>
            <w:r w:rsidRPr="00511C30">
              <w:rPr>
                <w:sz w:val="24"/>
                <w:szCs w:val="24"/>
                <w:lang w:val="en-US" w:eastAsia="pl-PL"/>
              </w:rPr>
              <w:t> </w:t>
            </w:r>
          </w:p>
        </w:tc>
        <w:tc>
          <w:tcPr>
            <w:tcW w:w="2264" w:type="dxa"/>
            <w:hideMark/>
          </w:tcPr>
          <w:p w:rsidR="00511C30" w:rsidRPr="00511C30" w:rsidRDefault="00511C30" w:rsidP="00B6560A">
            <w:pPr>
              <w:suppressAutoHyphens w:val="0"/>
              <w:spacing w:line="360" w:lineRule="auto"/>
              <w:ind w:left="1134"/>
              <w:rPr>
                <w:sz w:val="24"/>
                <w:szCs w:val="24"/>
                <w:lang w:val="en-US" w:eastAsia="pl-PL"/>
              </w:rPr>
            </w:pPr>
            <w:r w:rsidRPr="00511C30">
              <w:rPr>
                <w:sz w:val="24"/>
                <w:szCs w:val="24"/>
                <w:lang w:val="en-US" w:eastAsia="pl-PL"/>
              </w:rPr>
              <w:t> </w:t>
            </w:r>
          </w:p>
        </w:tc>
        <w:tc>
          <w:tcPr>
            <w:tcW w:w="2270" w:type="dxa"/>
            <w:vAlign w:val="center"/>
            <w:hideMark/>
          </w:tcPr>
          <w:p w:rsidR="00511C30" w:rsidRPr="00511C30" w:rsidRDefault="00511C30" w:rsidP="00B6560A">
            <w:pPr>
              <w:suppressAutoHyphens w:val="0"/>
              <w:spacing w:line="360" w:lineRule="auto"/>
              <w:ind w:left="1134"/>
              <w:rPr>
                <w:sz w:val="24"/>
                <w:szCs w:val="24"/>
                <w:lang w:val="en-US" w:eastAsia="pl-PL"/>
              </w:rPr>
            </w:pPr>
            <w:r w:rsidRPr="00511C30">
              <w:rPr>
                <w:sz w:val="24"/>
                <w:szCs w:val="24"/>
                <w:lang w:val="en-US" w:eastAsia="pl-PL"/>
              </w:rPr>
              <w:t> </w:t>
            </w:r>
          </w:p>
        </w:tc>
      </w:tr>
      <w:tr w:rsidR="00511C30" w:rsidRPr="001950FA" w:rsidTr="00B6560A">
        <w:trPr>
          <w:gridAfter w:val="4"/>
          <w:wAfter w:w="7058" w:type="dxa"/>
        </w:trPr>
        <w:tc>
          <w:tcPr>
            <w:tcW w:w="8046" w:type="dxa"/>
            <w:tcMar>
              <w:top w:w="0" w:type="dxa"/>
              <w:left w:w="108" w:type="dxa"/>
              <w:bottom w:w="0" w:type="dxa"/>
              <w:right w:w="108" w:type="dxa"/>
            </w:tcMar>
            <w:hideMark/>
          </w:tcPr>
          <w:p w:rsidR="00511C30" w:rsidRPr="00411C40" w:rsidRDefault="00511C30" w:rsidP="00A220BD">
            <w:pPr>
              <w:numPr>
                <w:ilvl w:val="2"/>
                <w:numId w:val="29"/>
              </w:numPr>
              <w:suppressAutoHyphens w:val="0"/>
              <w:spacing w:line="360" w:lineRule="auto"/>
              <w:ind w:left="1985" w:hanging="851"/>
              <w:rPr>
                <w:sz w:val="24"/>
                <w:szCs w:val="24"/>
                <w:lang w:eastAsia="pl-PL"/>
              </w:rPr>
            </w:pPr>
            <w:r w:rsidRPr="00411C40">
              <w:rPr>
                <w:bCs/>
                <w:color w:val="000000"/>
                <w:sz w:val="24"/>
                <w:szCs w:val="24"/>
                <w:lang w:eastAsia="pl-PL"/>
              </w:rPr>
              <w:t xml:space="preserve">Macierz dyskowa Dell </w:t>
            </w:r>
            <w:proofErr w:type="spellStart"/>
            <w:r w:rsidRPr="00411C40">
              <w:rPr>
                <w:bCs/>
                <w:color w:val="000000"/>
                <w:sz w:val="24"/>
                <w:szCs w:val="24"/>
                <w:lang w:eastAsia="pl-PL"/>
              </w:rPr>
              <w:t>PowerVault</w:t>
            </w:r>
            <w:proofErr w:type="spellEnd"/>
            <w:r w:rsidRPr="00411C40">
              <w:rPr>
                <w:bCs/>
                <w:color w:val="000000"/>
                <w:sz w:val="24"/>
                <w:szCs w:val="24"/>
                <w:lang w:eastAsia="pl-PL"/>
              </w:rPr>
              <w:t xml:space="preserve"> MD3220i</w:t>
            </w:r>
            <w:r>
              <w:rPr>
                <w:bCs/>
                <w:color w:val="000000"/>
                <w:sz w:val="24"/>
                <w:szCs w:val="24"/>
                <w:lang w:eastAsia="pl-PL"/>
              </w:rPr>
              <w:t>:</w:t>
            </w:r>
          </w:p>
        </w:tc>
        <w:tc>
          <w:tcPr>
            <w:tcW w:w="576" w:type="dxa"/>
            <w:tcMar>
              <w:top w:w="0" w:type="dxa"/>
              <w:left w:w="108" w:type="dxa"/>
              <w:bottom w:w="0" w:type="dxa"/>
              <w:right w:w="108" w:type="dxa"/>
            </w:tcMar>
            <w:hideMark/>
          </w:tcPr>
          <w:p w:rsidR="00511C30" w:rsidRPr="001950FA" w:rsidRDefault="00511C30" w:rsidP="00B6560A">
            <w:pPr>
              <w:suppressAutoHyphens w:val="0"/>
              <w:spacing w:line="360" w:lineRule="auto"/>
              <w:ind w:left="1134"/>
              <w:jc w:val="center"/>
              <w:rPr>
                <w:sz w:val="24"/>
                <w:szCs w:val="24"/>
                <w:lang w:eastAsia="pl-PL"/>
              </w:rPr>
            </w:pPr>
          </w:p>
        </w:tc>
        <w:tc>
          <w:tcPr>
            <w:tcW w:w="2258" w:type="dxa"/>
            <w:tcMar>
              <w:top w:w="0" w:type="dxa"/>
              <w:left w:w="108" w:type="dxa"/>
              <w:bottom w:w="0" w:type="dxa"/>
              <w:right w:w="108" w:type="dxa"/>
            </w:tcMar>
            <w:hideMark/>
          </w:tcPr>
          <w:p w:rsidR="00511C30" w:rsidRPr="001950FA" w:rsidRDefault="00511C30" w:rsidP="00B6560A">
            <w:pPr>
              <w:suppressAutoHyphens w:val="0"/>
              <w:spacing w:line="360" w:lineRule="auto"/>
              <w:ind w:left="1134"/>
              <w:jc w:val="right"/>
              <w:rPr>
                <w:sz w:val="24"/>
                <w:szCs w:val="24"/>
                <w:lang w:eastAsia="pl-PL"/>
              </w:rPr>
            </w:pPr>
            <w:r w:rsidRPr="001950FA">
              <w:rPr>
                <w:sz w:val="24"/>
                <w:szCs w:val="24"/>
                <w:lang w:eastAsia="pl-PL"/>
              </w:rPr>
              <w:t> </w:t>
            </w:r>
          </w:p>
        </w:tc>
        <w:tc>
          <w:tcPr>
            <w:tcW w:w="2263" w:type="dxa"/>
            <w:tcMar>
              <w:top w:w="0" w:type="dxa"/>
              <w:left w:w="108" w:type="dxa"/>
              <w:bottom w:w="0" w:type="dxa"/>
              <w:right w:w="108" w:type="dxa"/>
            </w:tcMar>
            <w:hideMark/>
          </w:tcPr>
          <w:p w:rsidR="00511C30" w:rsidRPr="001950FA" w:rsidRDefault="00511C30" w:rsidP="00B6560A">
            <w:pPr>
              <w:suppressAutoHyphens w:val="0"/>
              <w:spacing w:line="360" w:lineRule="auto"/>
              <w:ind w:left="1134"/>
              <w:jc w:val="right"/>
              <w:rPr>
                <w:sz w:val="24"/>
                <w:szCs w:val="24"/>
                <w:lang w:eastAsia="pl-PL"/>
              </w:rPr>
            </w:pPr>
            <w:r w:rsidRPr="001950FA">
              <w:rPr>
                <w:sz w:val="24"/>
                <w:szCs w:val="24"/>
                <w:lang w:eastAsia="pl-PL"/>
              </w:rPr>
              <w:t> </w:t>
            </w:r>
          </w:p>
        </w:tc>
        <w:tc>
          <w:tcPr>
            <w:tcW w:w="2134" w:type="dxa"/>
            <w:tcMar>
              <w:top w:w="0" w:type="dxa"/>
              <w:left w:w="108" w:type="dxa"/>
              <w:bottom w:w="0" w:type="dxa"/>
              <w:right w:w="108" w:type="dxa"/>
            </w:tcMar>
            <w:hideMark/>
          </w:tcPr>
          <w:p w:rsidR="00511C30" w:rsidRPr="001950FA" w:rsidRDefault="00511C30" w:rsidP="00B6560A">
            <w:pPr>
              <w:suppressAutoHyphens w:val="0"/>
              <w:spacing w:line="360" w:lineRule="auto"/>
              <w:ind w:left="1134"/>
              <w:jc w:val="right"/>
              <w:rPr>
                <w:sz w:val="24"/>
                <w:szCs w:val="24"/>
                <w:lang w:eastAsia="pl-PL"/>
              </w:rPr>
            </w:pPr>
            <w:r w:rsidRPr="001950FA">
              <w:rPr>
                <w:sz w:val="24"/>
                <w:szCs w:val="24"/>
                <w:lang w:eastAsia="pl-PL"/>
              </w:rPr>
              <w:t> </w:t>
            </w:r>
          </w:p>
        </w:tc>
        <w:tc>
          <w:tcPr>
            <w:tcW w:w="2134" w:type="dxa"/>
            <w:gridSpan w:val="2"/>
            <w:hideMark/>
          </w:tcPr>
          <w:p w:rsidR="00511C30" w:rsidRPr="001950FA" w:rsidRDefault="00511C30" w:rsidP="00B6560A">
            <w:pPr>
              <w:suppressAutoHyphens w:val="0"/>
              <w:spacing w:line="360" w:lineRule="auto"/>
              <w:ind w:left="1134"/>
              <w:jc w:val="right"/>
              <w:rPr>
                <w:sz w:val="24"/>
                <w:szCs w:val="24"/>
                <w:lang w:eastAsia="pl-PL"/>
              </w:rPr>
            </w:pPr>
            <w:r w:rsidRPr="001950FA">
              <w:rPr>
                <w:sz w:val="24"/>
                <w:szCs w:val="24"/>
                <w:lang w:eastAsia="pl-PL"/>
              </w:rPr>
              <w:t> </w:t>
            </w:r>
          </w:p>
        </w:tc>
      </w:tr>
    </w:tbl>
    <w:p w:rsidR="00511C30" w:rsidRPr="001950FA" w:rsidRDefault="00511C30" w:rsidP="00A220BD">
      <w:pPr>
        <w:numPr>
          <w:ilvl w:val="0"/>
          <w:numId w:val="37"/>
        </w:numPr>
        <w:suppressAutoHyphens w:val="0"/>
        <w:spacing w:line="360" w:lineRule="auto"/>
        <w:ind w:left="2127" w:hanging="141"/>
        <w:rPr>
          <w:sz w:val="24"/>
          <w:szCs w:val="24"/>
          <w:lang w:eastAsia="pl-PL"/>
        </w:rPr>
      </w:pPr>
      <w:r w:rsidRPr="001950FA">
        <w:rPr>
          <w:color w:val="000000"/>
          <w:sz w:val="24"/>
          <w:szCs w:val="24"/>
          <w:lang w:eastAsia="pl-PL"/>
        </w:rPr>
        <w:t>9 dysków 900GB</w:t>
      </w:r>
      <w:r>
        <w:rPr>
          <w:color w:val="000000"/>
          <w:sz w:val="24"/>
          <w:szCs w:val="24"/>
          <w:lang w:eastAsia="pl-PL"/>
        </w:rPr>
        <w:t xml:space="preserve"> SAS 10 tys. </w:t>
      </w:r>
      <w:proofErr w:type="spellStart"/>
      <w:r>
        <w:rPr>
          <w:color w:val="000000"/>
          <w:sz w:val="24"/>
          <w:szCs w:val="24"/>
          <w:lang w:eastAsia="pl-PL"/>
        </w:rPr>
        <w:t>obr</w:t>
      </w:r>
      <w:proofErr w:type="spellEnd"/>
      <w:r>
        <w:rPr>
          <w:color w:val="000000"/>
          <w:sz w:val="24"/>
          <w:szCs w:val="24"/>
          <w:lang w:eastAsia="pl-PL"/>
        </w:rPr>
        <w:t>./min. Hot Plug,</w:t>
      </w:r>
    </w:p>
    <w:p w:rsidR="00511C30" w:rsidRPr="00C74BAC" w:rsidRDefault="00511C30" w:rsidP="00A220BD">
      <w:pPr>
        <w:numPr>
          <w:ilvl w:val="0"/>
          <w:numId w:val="37"/>
        </w:numPr>
        <w:suppressAutoHyphens w:val="0"/>
        <w:spacing w:line="360" w:lineRule="auto"/>
        <w:ind w:left="2127" w:hanging="141"/>
        <w:rPr>
          <w:sz w:val="24"/>
          <w:szCs w:val="24"/>
          <w:lang w:eastAsia="pl-PL"/>
        </w:rPr>
      </w:pPr>
      <w:r w:rsidRPr="00C74BAC">
        <w:rPr>
          <w:color w:val="000000"/>
          <w:sz w:val="24"/>
          <w:szCs w:val="24"/>
          <w:lang w:eastAsia="pl-PL"/>
        </w:rPr>
        <w:t>Dwa kontrolery z funkcją wysokiej dostępności z przełączaniem awaryjnym</w:t>
      </w:r>
      <w:r>
        <w:rPr>
          <w:color w:val="000000"/>
          <w:sz w:val="24"/>
          <w:szCs w:val="24"/>
          <w:lang w:eastAsia="pl-PL"/>
        </w:rPr>
        <w:t xml:space="preserve"> </w:t>
      </w:r>
      <w:r w:rsidRPr="00C74BAC">
        <w:rPr>
          <w:color w:val="000000"/>
          <w:sz w:val="24"/>
          <w:szCs w:val="24"/>
          <w:lang w:eastAsia="pl-PL"/>
        </w:rPr>
        <w:t xml:space="preserve">(4GB cache, 4 porty 1Gb </w:t>
      </w:r>
      <w:proofErr w:type="spellStart"/>
      <w:r w:rsidRPr="00C74BAC">
        <w:rPr>
          <w:color w:val="000000"/>
          <w:sz w:val="24"/>
          <w:szCs w:val="24"/>
          <w:lang w:eastAsia="pl-PL"/>
        </w:rPr>
        <w:t>iSCSI</w:t>
      </w:r>
      <w:proofErr w:type="spellEnd"/>
      <w:r w:rsidRPr="00C74BAC">
        <w:rPr>
          <w:color w:val="000000"/>
          <w:sz w:val="24"/>
          <w:szCs w:val="24"/>
          <w:lang w:eastAsia="pl-PL"/>
        </w:rPr>
        <w:t xml:space="preserve"> na każdy kontroler),</w:t>
      </w:r>
    </w:p>
    <w:p w:rsidR="00511C30" w:rsidRPr="001950FA" w:rsidRDefault="00511C30" w:rsidP="00A220BD">
      <w:pPr>
        <w:numPr>
          <w:ilvl w:val="0"/>
          <w:numId w:val="38"/>
        </w:numPr>
        <w:suppressAutoHyphens w:val="0"/>
        <w:spacing w:line="360" w:lineRule="auto"/>
        <w:ind w:left="2127" w:hanging="141"/>
        <w:rPr>
          <w:sz w:val="24"/>
          <w:szCs w:val="24"/>
          <w:lang w:eastAsia="pl-PL"/>
        </w:rPr>
      </w:pPr>
      <w:r w:rsidRPr="001950FA">
        <w:rPr>
          <w:color w:val="000000"/>
          <w:sz w:val="24"/>
          <w:szCs w:val="24"/>
          <w:lang w:eastAsia="pl-PL"/>
        </w:rPr>
        <w:t xml:space="preserve">Dwa zasilacze </w:t>
      </w:r>
      <w:proofErr w:type="spellStart"/>
      <w:r w:rsidRPr="001950FA">
        <w:rPr>
          <w:color w:val="000000"/>
          <w:sz w:val="24"/>
          <w:szCs w:val="24"/>
          <w:lang w:eastAsia="pl-PL"/>
        </w:rPr>
        <w:t>Redundant</w:t>
      </w:r>
      <w:proofErr w:type="spellEnd"/>
      <w:r w:rsidRPr="001950FA">
        <w:rPr>
          <w:color w:val="000000"/>
          <w:sz w:val="24"/>
          <w:szCs w:val="24"/>
          <w:lang w:eastAsia="pl-PL"/>
        </w:rPr>
        <w:t xml:space="preserve"> Power </w:t>
      </w:r>
      <w:proofErr w:type="spellStart"/>
      <w:r w:rsidRPr="001950FA">
        <w:rPr>
          <w:color w:val="000000"/>
          <w:sz w:val="24"/>
          <w:szCs w:val="24"/>
          <w:lang w:eastAsia="pl-PL"/>
        </w:rPr>
        <w:t>Supply</w:t>
      </w:r>
      <w:proofErr w:type="spellEnd"/>
      <w:r w:rsidRPr="001950FA">
        <w:rPr>
          <w:color w:val="000000"/>
          <w:sz w:val="24"/>
          <w:szCs w:val="24"/>
          <w:lang w:eastAsia="pl-PL"/>
        </w:rPr>
        <w:t xml:space="preserve"> 600W</w:t>
      </w:r>
      <w:r>
        <w:rPr>
          <w:color w:val="000000"/>
          <w:sz w:val="24"/>
          <w:szCs w:val="24"/>
          <w:lang w:eastAsia="pl-PL"/>
        </w:rPr>
        <w:t>,</w:t>
      </w:r>
    </w:p>
    <w:p w:rsidR="00511C30"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Pr>
          <w:sz w:val="24"/>
          <w:szCs w:val="24"/>
        </w:rPr>
        <w:t xml:space="preserve">Zamawiający oferuje możliwość uruchomienia serwera wirtualnego na sprzęcie opisanym w </w:t>
      </w:r>
      <w:proofErr w:type="spellStart"/>
      <w:r>
        <w:rPr>
          <w:sz w:val="24"/>
          <w:szCs w:val="24"/>
        </w:rPr>
        <w:t>pkt</w:t>
      </w:r>
      <w:proofErr w:type="spellEnd"/>
      <w:r>
        <w:rPr>
          <w:sz w:val="24"/>
          <w:szCs w:val="24"/>
        </w:rPr>
        <w:t xml:space="preserve"> 14.</w:t>
      </w:r>
      <w:r w:rsidR="003D2892">
        <w:rPr>
          <w:sz w:val="24"/>
          <w:szCs w:val="24"/>
        </w:rPr>
        <w:t>20</w:t>
      </w:r>
      <w:r>
        <w:rPr>
          <w:sz w:val="24"/>
          <w:szCs w:val="24"/>
        </w:rPr>
        <w:t>., przy czym, z</w:t>
      </w:r>
      <w:r w:rsidRPr="001950FA">
        <w:rPr>
          <w:sz w:val="24"/>
          <w:szCs w:val="24"/>
        </w:rPr>
        <w:t xml:space="preserve"> uwagi na to, że Zamawiający w całości wykorzystuje zainstalowaną</w:t>
      </w:r>
      <w:r>
        <w:rPr>
          <w:sz w:val="24"/>
          <w:szCs w:val="24"/>
        </w:rPr>
        <w:t xml:space="preserve"> </w:t>
      </w:r>
      <w:r w:rsidRPr="001950FA">
        <w:rPr>
          <w:sz w:val="24"/>
          <w:szCs w:val="24"/>
        </w:rPr>
        <w:t xml:space="preserve">w serwerach pamięć RAM </w:t>
      </w:r>
      <w:r w:rsidRPr="00E50E18">
        <w:rPr>
          <w:sz w:val="24"/>
          <w:szCs w:val="24"/>
        </w:rPr>
        <w:t xml:space="preserve">oraz </w:t>
      </w:r>
      <w:r>
        <w:rPr>
          <w:sz w:val="24"/>
          <w:szCs w:val="24"/>
        </w:rPr>
        <w:t xml:space="preserve">wszystkie </w:t>
      </w:r>
      <w:r w:rsidRPr="00E50E18">
        <w:rPr>
          <w:sz w:val="24"/>
          <w:szCs w:val="24"/>
        </w:rPr>
        <w:t xml:space="preserve">dyski </w:t>
      </w:r>
      <w:r>
        <w:rPr>
          <w:sz w:val="24"/>
          <w:szCs w:val="24"/>
        </w:rPr>
        <w:t xml:space="preserve">               </w:t>
      </w:r>
      <w:r w:rsidRPr="00E50E18">
        <w:rPr>
          <w:sz w:val="24"/>
          <w:szCs w:val="24"/>
        </w:rPr>
        <w:t>w macierzach</w:t>
      </w:r>
      <w:r>
        <w:rPr>
          <w:sz w:val="24"/>
          <w:szCs w:val="24"/>
        </w:rPr>
        <w:t>,</w:t>
      </w:r>
      <w:r w:rsidRPr="00E50E18">
        <w:rPr>
          <w:sz w:val="24"/>
          <w:szCs w:val="24"/>
        </w:rPr>
        <w:t xml:space="preserve"> Wykonawca zobowiązany jest dokupić w/w elementy w ilościach</w:t>
      </w:r>
      <w:r>
        <w:rPr>
          <w:sz w:val="24"/>
          <w:szCs w:val="24"/>
        </w:rPr>
        <w:t xml:space="preserve">  </w:t>
      </w:r>
      <w:r w:rsidR="00592953">
        <w:rPr>
          <w:sz w:val="24"/>
          <w:szCs w:val="24"/>
        </w:rPr>
        <w:t xml:space="preserve">                  </w:t>
      </w:r>
      <w:r>
        <w:rPr>
          <w:sz w:val="24"/>
          <w:szCs w:val="24"/>
        </w:rPr>
        <w:t xml:space="preserve"> </w:t>
      </w:r>
      <w:r w:rsidRPr="00E50E18">
        <w:rPr>
          <w:sz w:val="24"/>
          <w:szCs w:val="24"/>
        </w:rPr>
        <w:t>i o parametrach niezbędnych do uruchomienia oprogramowania i aplikacji</w:t>
      </w:r>
      <w:r>
        <w:rPr>
          <w:sz w:val="24"/>
          <w:szCs w:val="24"/>
        </w:rPr>
        <w:t>. Serwer opisany w punkcie 14.</w:t>
      </w:r>
      <w:r w:rsidR="003D2892">
        <w:rPr>
          <w:sz w:val="24"/>
          <w:szCs w:val="24"/>
        </w:rPr>
        <w:t>20</w:t>
      </w:r>
      <w:r>
        <w:rPr>
          <w:sz w:val="24"/>
          <w:szCs w:val="24"/>
        </w:rPr>
        <w:t xml:space="preserve">.1. </w:t>
      </w:r>
      <w:r w:rsidRPr="00454D49">
        <w:rPr>
          <w:sz w:val="24"/>
          <w:szCs w:val="24"/>
        </w:rPr>
        <w:t xml:space="preserve">posiada </w:t>
      </w:r>
      <w:r>
        <w:rPr>
          <w:sz w:val="24"/>
          <w:szCs w:val="24"/>
        </w:rPr>
        <w:t>4</w:t>
      </w:r>
      <w:r w:rsidRPr="00454D49">
        <w:rPr>
          <w:sz w:val="24"/>
          <w:szCs w:val="24"/>
        </w:rPr>
        <w:t xml:space="preserve"> woln</w:t>
      </w:r>
      <w:r>
        <w:rPr>
          <w:sz w:val="24"/>
          <w:szCs w:val="24"/>
        </w:rPr>
        <w:t>e</w:t>
      </w:r>
      <w:r w:rsidRPr="00454D49">
        <w:rPr>
          <w:sz w:val="24"/>
          <w:szCs w:val="24"/>
        </w:rPr>
        <w:t xml:space="preserve"> slot</w:t>
      </w:r>
      <w:r>
        <w:rPr>
          <w:sz w:val="24"/>
          <w:szCs w:val="24"/>
        </w:rPr>
        <w:t>y</w:t>
      </w:r>
      <w:r w:rsidRPr="00454D49">
        <w:rPr>
          <w:sz w:val="24"/>
          <w:szCs w:val="24"/>
        </w:rPr>
        <w:t xml:space="preserve"> przeznaczon</w:t>
      </w:r>
      <w:r>
        <w:rPr>
          <w:sz w:val="24"/>
          <w:szCs w:val="24"/>
        </w:rPr>
        <w:t>e</w:t>
      </w:r>
      <w:r w:rsidRPr="00454D49">
        <w:rPr>
          <w:sz w:val="24"/>
          <w:szCs w:val="24"/>
        </w:rPr>
        <w:t xml:space="preserve"> do zamontowania pamięci RAM, natomiast w macierzy dyskowej (punkt 14.</w:t>
      </w:r>
      <w:r w:rsidR="003D2892">
        <w:rPr>
          <w:sz w:val="24"/>
          <w:szCs w:val="24"/>
        </w:rPr>
        <w:t>20</w:t>
      </w:r>
      <w:r w:rsidRPr="00454D49">
        <w:rPr>
          <w:sz w:val="24"/>
          <w:szCs w:val="24"/>
        </w:rPr>
        <w:t xml:space="preserve">.2.) można zamontować dodatkowych </w:t>
      </w:r>
      <w:r>
        <w:rPr>
          <w:sz w:val="24"/>
          <w:szCs w:val="24"/>
        </w:rPr>
        <w:t>8</w:t>
      </w:r>
      <w:r w:rsidRPr="00454D49">
        <w:rPr>
          <w:sz w:val="24"/>
          <w:szCs w:val="24"/>
        </w:rPr>
        <w:t xml:space="preserve"> dysków HDD</w:t>
      </w:r>
      <w:r>
        <w:rPr>
          <w:sz w:val="24"/>
          <w:szCs w:val="24"/>
        </w:rPr>
        <w:t xml:space="preserve">, przy czym parametry dodatkowych podzespołów nie mogą być gorsze od już zainstalowanych,  </w:t>
      </w:r>
    </w:p>
    <w:p w:rsidR="00511C30"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Pr>
          <w:sz w:val="24"/>
          <w:szCs w:val="24"/>
        </w:rPr>
        <w:t>j</w:t>
      </w:r>
      <w:r w:rsidRPr="001C5284">
        <w:rPr>
          <w:sz w:val="24"/>
          <w:szCs w:val="24"/>
        </w:rPr>
        <w:t>eżeli oferowana przez Zamawiającego konfiguracja serwera</w:t>
      </w:r>
      <w:r>
        <w:rPr>
          <w:sz w:val="24"/>
          <w:szCs w:val="24"/>
        </w:rPr>
        <w:t xml:space="preserve"> i macierz dyskowa </w:t>
      </w:r>
      <w:r w:rsidRPr="001C5284">
        <w:rPr>
          <w:sz w:val="24"/>
          <w:szCs w:val="24"/>
        </w:rPr>
        <w:t xml:space="preserve"> </w:t>
      </w:r>
      <w:r>
        <w:rPr>
          <w:sz w:val="24"/>
          <w:szCs w:val="24"/>
        </w:rPr>
        <w:t>są</w:t>
      </w:r>
      <w:r w:rsidRPr="001C5284">
        <w:rPr>
          <w:sz w:val="24"/>
          <w:szCs w:val="24"/>
        </w:rPr>
        <w:t xml:space="preserve"> niewystarczając</w:t>
      </w:r>
      <w:r>
        <w:rPr>
          <w:sz w:val="24"/>
          <w:szCs w:val="24"/>
        </w:rPr>
        <w:t>e</w:t>
      </w:r>
      <w:r w:rsidRPr="001C5284">
        <w:rPr>
          <w:sz w:val="24"/>
          <w:szCs w:val="24"/>
        </w:rPr>
        <w:t xml:space="preserve"> do potrzeb oprogramowania Wykonawca dostarczy, skonfiguruje</w:t>
      </w:r>
      <w:r w:rsidR="00DD0352">
        <w:rPr>
          <w:sz w:val="24"/>
          <w:szCs w:val="24"/>
        </w:rPr>
        <w:t xml:space="preserve">                 </w:t>
      </w:r>
      <w:r w:rsidRPr="001C5284">
        <w:rPr>
          <w:sz w:val="24"/>
          <w:szCs w:val="24"/>
        </w:rPr>
        <w:t xml:space="preserve"> i uruchomi serwer fizyczny </w:t>
      </w:r>
      <w:r w:rsidR="00DD0352">
        <w:rPr>
          <w:sz w:val="24"/>
          <w:szCs w:val="24"/>
        </w:rPr>
        <w:t xml:space="preserve">(do zabudowy w szafie </w:t>
      </w:r>
      <w:proofErr w:type="spellStart"/>
      <w:r w:rsidR="00DD0352">
        <w:rPr>
          <w:sz w:val="24"/>
          <w:szCs w:val="24"/>
        </w:rPr>
        <w:t>rackowej</w:t>
      </w:r>
      <w:proofErr w:type="spellEnd"/>
      <w:r w:rsidRPr="00310A83">
        <w:rPr>
          <w:sz w:val="24"/>
          <w:szCs w:val="24"/>
        </w:rPr>
        <w:t xml:space="preserve"> o szerokości 19’) </w:t>
      </w:r>
      <w:r w:rsidRPr="001C5284">
        <w:rPr>
          <w:sz w:val="24"/>
          <w:szCs w:val="24"/>
        </w:rPr>
        <w:t>umożliwiający poprawne funkcjonowanie dostarczonego systemu (zasilacz awaryjny UPS oraz panel KVM zapewni Zamawiający)</w:t>
      </w:r>
      <w:r>
        <w:rPr>
          <w:sz w:val="24"/>
          <w:szCs w:val="24"/>
        </w:rPr>
        <w:t>,</w:t>
      </w:r>
    </w:p>
    <w:p w:rsidR="00511C30" w:rsidRDefault="00511C30" w:rsidP="00A220BD">
      <w:pPr>
        <w:numPr>
          <w:ilvl w:val="1"/>
          <w:numId w:val="29"/>
        </w:numPr>
        <w:suppressAutoHyphens w:val="0"/>
        <w:autoSpaceDE w:val="0"/>
        <w:autoSpaceDN w:val="0"/>
        <w:adjustRightInd w:val="0"/>
        <w:spacing w:line="360" w:lineRule="auto"/>
        <w:ind w:left="1134" w:hanging="708"/>
        <w:jc w:val="both"/>
        <w:rPr>
          <w:sz w:val="24"/>
          <w:szCs w:val="24"/>
        </w:rPr>
      </w:pPr>
      <w:r>
        <w:rPr>
          <w:sz w:val="24"/>
          <w:szCs w:val="24"/>
        </w:rPr>
        <w:lastRenderedPageBreak/>
        <w:t xml:space="preserve">Wykonawca zainstaluje na serwerze udostępnionym przez Zamawiającego lub na serwerze Wykonawcy oprogramowanie spełniające opisane w punkcie </w:t>
      </w:r>
      <w:r w:rsidR="00DD0352">
        <w:rPr>
          <w:sz w:val="24"/>
          <w:szCs w:val="24"/>
        </w:rPr>
        <w:t xml:space="preserve">                               </w:t>
      </w:r>
      <w:r>
        <w:rPr>
          <w:sz w:val="24"/>
          <w:szCs w:val="24"/>
        </w:rPr>
        <w:t>1</w:t>
      </w:r>
      <w:r w:rsidR="00B6560A">
        <w:rPr>
          <w:sz w:val="24"/>
          <w:szCs w:val="24"/>
        </w:rPr>
        <w:t>4</w:t>
      </w:r>
      <w:r>
        <w:rPr>
          <w:sz w:val="24"/>
          <w:szCs w:val="24"/>
        </w:rPr>
        <w:t xml:space="preserve"> wymaga</w:t>
      </w:r>
      <w:r w:rsidR="00B6560A">
        <w:rPr>
          <w:sz w:val="24"/>
          <w:szCs w:val="24"/>
        </w:rPr>
        <w:t>nia</w:t>
      </w:r>
      <w:r>
        <w:rPr>
          <w:sz w:val="24"/>
          <w:szCs w:val="24"/>
        </w:rPr>
        <w:t>.</w:t>
      </w:r>
    </w:p>
    <w:p w:rsidR="00511C30" w:rsidRDefault="00511C30" w:rsidP="00511C30">
      <w:pPr>
        <w:suppressAutoHyphens w:val="0"/>
        <w:autoSpaceDE w:val="0"/>
        <w:autoSpaceDN w:val="0"/>
        <w:adjustRightInd w:val="0"/>
        <w:spacing w:line="360" w:lineRule="auto"/>
        <w:jc w:val="both"/>
        <w:rPr>
          <w:sz w:val="24"/>
          <w:szCs w:val="24"/>
        </w:rPr>
      </w:pPr>
    </w:p>
    <w:p w:rsidR="00327090" w:rsidRDefault="00327090" w:rsidP="00511C30">
      <w:pPr>
        <w:suppressAutoHyphens w:val="0"/>
        <w:autoSpaceDE w:val="0"/>
        <w:autoSpaceDN w:val="0"/>
        <w:adjustRightInd w:val="0"/>
        <w:spacing w:line="360" w:lineRule="auto"/>
        <w:jc w:val="both"/>
        <w:rPr>
          <w:sz w:val="24"/>
          <w:szCs w:val="24"/>
        </w:rPr>
      </w:pPr>
    </w:p>
    <w:p w:rsidR="00511C30" w:rsidRPr="00183DA2" w:rsidRDefault="00511C30" w:rsidP="00A220BD">
      <w:pPr>
        <w:numPr>
          <w:ilvl w:val="0"/>
          <w:numId w:val="29"/>
        </w:numPr>
        <w:suppressAutoHyphens w:val="0"/>
        <w:autoSpaceDE w:val="0"/>
        <w:autoSpaceDN w:val="0"/>
        <w:adjustRightInd w:val="0"/>
        <w:spacing w:line="360" w:lineRule="auto"/>
        <w:ind w:left="426" w:hanging="425"/>
        <w:jc w:val="both"/>
        <w:rPr>
          <w:b/>
          <w:sz w:val="24"/>
          <w:szCs w:val="24"/>
        </w:rPr>
      </w:pPr>
      <w:r w:rsidRPr="00183DA2">
        <w:rPr>
          <w:b/>
          <w:sz w:val="24"/>
          <w:szCs w:val="24"/>
        </w:rPr>
        <w:t xml:space="preserve">Testy funkcjonalno-techniczne </w:t>
      </w: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Pr="00EA21C9" w:rsidRDefault="00511C30" w:rsidP="00A220BD">
      <w:pPr>
        <w:pStyle w:val="Akapitzlist"/>
        <w:numPr>
          <w:ilvl w:val="0"/>
          <w:numId w:val="30"/>
        </w:numPr>
        <w:suppressAutoHyphens w:val="0"/>
        <w:autoSpaceDE w:val="0"/>
        <w:autoSpaceDN w:val="0"/>
        <w:adjustRightInd w:val="0"/>
        <w:spacing w:line="360" w:lineRule="auto"/>
        <w:jc w:val="both"/>
        <w:rPr>
          <w:vanish/>
          <w:sz w:val="24"/>
          <w:szCs w:val="24"/>
        </w:rPr>
      </w:pPr>
    </w:p>
    <w:p w:rsidR="00511C30"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sidRPr="00BB7DBE">
        <w:rPr>
          <w:sz w:val="24"/>
          <w:szCs w:val="24"/>
        </w:rPr>
        <w:t>Przed i</w:t>
      </w:r>
      <w:r>
        <w:rPr>
          <w:sz w:val="24"/>
          <w:szCs w:val="24"/>
        </w:rPr>
        <w:t>n</w:t>
      </w:r>
      <w:r w:rsidRPr="00BB7DBE">
        <w:rPr>
          <w:sz w:val="24"/>
          <w:szCs w:val="24"/>
        </w:rPr>
        <w:t>stalacją automatów w autobusach Wykonawca musi uzyskać akceptację Zamawiającego. Akceptacja poprzedzona będzie przeprowadzeniem przez Zamawiaj</w:t>
      </w:r>
      <w:r>
        <w:rPr>
          <w:sz w:val="24"/>
          <w:szCs w:val="24"/>
        </w:rPr>
        <w:t>ą</w:t>
      </w:r>
      <w:r w:rsidRPr="00BB7DBE">
        <w:rPr>
          <w:sz w:val="24"/>
          <w:szCs w:val="24"/>
        </w:rPr>
        <w:t>cego niezbędnych testów funkc</w:t>
      </w:r>
      <w:r>
        <w:rPr>
          <w:sz w:val="24"/>
          <w:szCs w:val="24"/>
        </w:rPr>
        <w:t>j</w:t>
      </w:r>
      <w:r w:rsidRPr="00BB7DBE">
        <w:rPr>
          <w:sz w:val="24"/>
          <w:szCs w:val="24"/>
        </w:rPr>
        <w:t xml:space="preserve">onalno-technicznych pierwszego biletomatu wraz z systemem nim zarządzającym i raportującym. </w:t>
      </w:r>
    </w:p>
    <w:p w:rsidR="00511C30" w:rsidRPr="005002EA"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sidRPr="00BB7DBE">
        <w:rPr>
          <w:sz w:val="24"/>
          <w:szCs w:val="24"/>
        </w:rPr>
        <w:t>Testy funkc</w:t>
      </w:r>
      <w:r>
        <w:rPr>
          <w:sz w:val="24"/>
          <w:szCs w:val="24"/>
        </w:rPr>
        <w:t>j</w:t>
      </w:r>
      <w:r w:rsidRPr="00BB7DBE">
        <w:rPr>
          <w:sz w:val="24"/>
          <w:szCs w:val="24"/>
        </w:rPr>
        <w:t>onalno-techniczne przeprowadzone będą po dostarczeniu przez Wykonawcę w pełni funkcjonalnego biletomatu w miejs</w:t>
      </w:r>
      <w:r>
        <w:rPr>
          <w:sz w:val="24"/>
          <w:szCs w:val="24"/>
        </w:rPr>
        <w:t xml:space="preserve">ce wskazane przez Zamawiającego w Kielcach, </w:t>
      </w:r>
      <w:r w:rsidRPr="007A4D4E">
        <w:rPr>
          <w:sz w:val="24"/>
          <w:szCs w:val="24"/>
        </w:rPr>
        <w:t>w terminie maksymalnie</w:t>
      </w:r>
      <w:r w:rsidRPr="00F746C2">
        <w:rPr>
          <w:color w:val="FF0000"/>
          <w:sz w:val="24"/>
          <w:szCs w:val="24"/>
        </w:rPr>
        <w:t xml:space="preserve"> </w:t>
      </w:r>
      <w:r w:rsidRPr="005002EA">
        <w:rPr>
          <w:sz w:val="24"/>
          <w:szCs w:val="24"/>
        </w:rPr>
        <w:t>4 miesiące od daty podpisania umowy. W przypadku niedostarczenia w wymaganym terminie automatu Wykonawca zapłaci kar</w:t>
      </w:r>
      <w:r w:rsidR="004A0D77">
        <w:rPr>
          <w:sz w:val="24"/>
          <w:szCs w:val="24"/>
        </w:rPr>
        <w:t>y</w:t>
      </w:r>
      <w:r w:rsidRPr="005002EA">
        <w:rPr>
          <w:sz w:val="24"/>
          <w:szCs w:val="24"/>
        </w:rPr>
        <w:t xml:space="preserve"> umown</w:t>
      </w:r>
      <w:r w:rsidR="004A0D77">
        <w:rPr>
          <w:sz w:val="24"/>
          <w:szCs w:val="24"/>
        </w:rPr>
        <w:t>e</w:t>
      </w:r>
      <w:r w:rsidRPr="005002EA">
        <w:rPr>
          <w:sz w:val="24"/>
          <w:szCs w:val="24"/>
        </w:rPr>
        <w:t xml:space="preserve"> określon</w:t>
      </w:r>
      <w:r w:rsidR="004A0D77">
        <w:rPr>
          <w:sz w:val="24"/>
          <w:szCs w:val="24"/>
        </w:rPr>
        <w:t>e</w:t>
      </w:r>
      <w:r w:rsidRPr="005002EA">
        <w:rPr>
          <w:sz w:val="24"/>
          <w:szCs w:val="24"/>
        </w:rPr>
        <w:t xml:space="preserve"> w umowie.</w:t>
      </w:r>
    </w:p>
    <w:p w:rsidR="00511C30"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sidRPr="00BB7DBE">
        <w:rPr>
          <w:sz w:val="24"/>
          <w:szCs w:val="24"/>
        </w:rPr>
        <w:t>Testy funkc</w:t>
      </w:r>
      <w:r>
        <w:rPr>
          <w:sz w:val="24"/>
          <w:szCs w:val="24"/>
        </w:rPr>
        <w:t>j</w:t>
      </w:r>
      <w:r w:rsidRPr="00BB7DBE">
        <w:rPr>
          <w:sz w:val="24"/>
          <w:szCs w:val="24"/>
        </w:rPr>
        <w:t>onalno-techniczne będą polegały na spr</w:t>
      </w:r>
      <w:r>
        <w:rPr>
          <w:sz w:val="24"/>
          <w:szCs w:val="24"/>
        </w:rPr>
        <w:t>a</w:t>
      </w:r>
      <w:r w:rsidRPr="00BB7DBE">
        <w:rPr>
          <w:sz w:val="24"/>
          <w:szCs w:val="24"/>
        </w:rPr>
        <w:t xml:space="preserve">wdzeniu pierwszego automatu pod względem zgodności z wymaganiami SIWZ, w terminie 3 dni roboczych od dnia udostępnienia urządzenia. Do testów biletomatu Wykonawca przygotuje taryfę produkcyjną oraz zapewni kartę płatniczą z limitem płatności </w:t>
      </w:r>
      <w:r>
        <w:rPr>
          <w:sz w:val="24"/>
          <w:szCs w:val="24"/>
        </w:rPr>
        <w:t>1</w:t>
      </w:r>
      <w:r w:rsidRPr="00BB7DBE">
        <w:rPr>
          <w:sz w:val="24"/>
          <w:szCs w:val="24"/>
        </w:rPr>
        <w:t xml:space="preserve"> 000 zł, którą Zamawiający dokona płatności testowych. Koszt przeprowadzonych testów </w:t>
      </w:r>
      <w:r>
        <w:rPr>
          <w:sz w:val="24"/>
          <w:szCs w:val="24"/>
        </w:rPr>
        <w:t xml:space="preserve">                   </w:t>
      </w:r>
      <w:r w:rsidRPr="00BB7DBE">
        <w:rPr>
          <w:sz w:val="24"/>
          <w:szCs w:val="24"/>
        </w:rPr>
        <w:t xml:space="preserve">z wykorzystaniem karty płatniczej leży po stronie Wykonawcy, który uwzględni go </w:t>
      </w:r>
      <w:r w:rsidR="00DD0352">
        <w:rPr>
          <w:sz w:val="24"/>
          <w:szCs w:val="24"/>
        </w:rPr>
        <w:t xml:space="preserve">              </w:t>
      </w:r>
      <w:r w:rsidRPr="00BB7DBE">
        <w:rPr>
          <w:sz w:val="24"/>
          <w:szCs w:val="24"/>
        </w:rPr>
        <w:t>w ofercie.</w:t>
      </w:r>
    </w:p>
    <w:p w:rsidR="00511C30"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Pr>
          <w:sz w:val="24"/>
          <w:szCs w:val="24"/>
        </w:rPr>
        <w:t>Testy funkcjonowania obejmą m.in.:</w:t>
      </w:r>
    </w:p>
    <w:p w:rsidR="00511C30" w:rsidRPr="00454D49"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s</w:t>
      </w:r>
      <w:r w:rsidRPr="001C5284">
        <w:rPr>
          <w:sz w:val="24"/>
          <w:szCs w:val="24"/>
        </w:rPr>
        <w:t xml:space="preserve">prawdzenie i porównanie z wymogami SIWZ </w:t>
      </w:r>
      <w:r w:rsidRPr="007A0174">
        <w:rPr>
          <w:sz w:val="24"/>
          <w:szCs w:val="24"/>
        </w:rPr>
        <w:t xml:space="preserve">wymaganych parametrów dostarczonego </w:t>
      </w:r>
      <w:r w:rsidRPr="00454D49">
        <w:rPr>
          <w:sz w:val="24"/>
          <w:szCs w:val="24"/>
        </w:rPr>
        <w:t>automatu, w szczególności parametry wymienione                    w kryteriach technicznych,</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testowy zakup biletów za pomocą gotówki,</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testowy zakup biletów przy użyciu bezstykowej karty płatniczej,</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reakcję automatu na typowe usterki,</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napełnianie monetami zasobników do wydawania reszty,</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wymiana kasety końcowej (zgodnie z pkt. 9.25 - 9.2</w:t>
      </w:r>
      <w:r w:rsidR="00B6560A">
        <w:rPr>
          <w:sz w:val="24"/>
          <w:szCs w:val="24"/>
        </w:rPr>
        <w:t>8</w:t>
      </w:r>
      <w:r>
        <w:rPr>
          <w:sz w:val="24"/>
          <w:szCs w:val="24"/>
        </w:rPr>
        <w:t>),</w:t>
      </w:r>
    </w:p>
    <w:p w:rsidR="00511C30"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t>zamiana miejscami zasobników do wydawania reszty,</w:t>
      </w:r>
    </w:p>
    <w:p w:rsidR="00511C30" w:rsidRPr="001C5284" w:rsidRDefault="00511C30" w:rsidP="00A220BD">
      <w:pPr>
        <w:numPr>
          <w:ilvl w:val="2"/>
          <w:numId w:val="30"/>
        </w:numPr>
        <w:suppressAutoHyphens w:val="0"/>
        <w:autoSpaceDE w:val="0"/>
        <w:autoSpaceDN w:val="0"/>
        <w:adjustRightInd w:val="0"/>
        <w:spacing w:line="360" w:lineRule="auto"/>
        <w:ind w:left="1701"/>
        <w:jc w:val="both"/>
        <w:rPr>
          <w:sz w:val="24"/>
          <w:szCs w:val="24"/>
        </w:rPr>
      </w:pPr>
      <w:r>
        <w:rPr>
          <w:sz w:val="24"/>
          <w:szCs w:val="24"/>
        </w:rPr>
        <w:lastRenderedPageBreak/>
        <w:t>poprawność drukowanych odcinków rozliczeń, wymiany kasety końcowej              i in.</w:t>
      </w:r>
    </w:p>
    <w:p w:rsidR="00511C30" w:rsidRPr="0096314A"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sidRPr="0096314A">
        <w:rPr>
          <w:sz w:val="24"/>
          <w:szCs w:val="24"/>
        </w:rPr>
        <w:t>Wykonawca, do testów funkc</w:t>
      </w:r>
      <w:r>
        <w:rPr>
          <w:sz w:val="24"/>
          <w:szCs w:val="24"/>
        </w:rPr>
        <w:t>j</w:t>
      </w:r>
      <w:r w:rsidRPr="0096314A">
        <w:rPr>
          <w:sz w:val="24"/>
          <w:szCs w:val="24"/>
        </w:rPr>
        <w:t>onalno-technicznych, udostępni Zamawiającemu oprogramowanie pozwalające w czasie rzeczywistym na zarządzanie pracą automatów, a w szczególności:</w:t>
      </w:r>
    </w:p>
    <w:p w:rsidR="00511C30" w:rsidRPr="003E4780" w:rsidRDefault="00511C30" w:rsidP="00A220BD">
      <w:pPr>
        <w:numPr>
          <w:ilvl w:val="0"/>
          <w:numId w:val="38"/>
        </w:numPr>
        <w:suppressAutoHyphens w:val="0"/>
        <w:autoSpaceDE w:val="0"/>
        <w:autoSpaceDN w:val="0"/>
        <w:adjustRightInd w:val="0"/>
        <w:spacing w:line="360" w:lineRule="auto"/>
        <w:ind w:left="1276" w:hanging="283"/>
        <w:jc w:val="both"/>
        <w:rPr>
          <w:sz w:val="24"/>
          <w:szCs w:val="24"/>
        </w:rPr>
      </w:pPr>
      <w:r>
        <w:rPr>
          <w:sz w:val="24"/>
          <w:szCs w:val="24"/>
        </w:rPr>
        <w:t>p</w:t>
      </w:r>
      <w:r w:rsidRPr="003E4780">
        <w:rPr>
          <w:sz w:val="24"/>
          <w:szCs w:val="24"/>
        </w:rPr>
        <w:t>odgląd stanu automatów, m.in. stan kasety, zasobników na monety, awarii,</w:t>
      </w:r>
    </w:p>
    <w:p w:rsidR="00511C30" w:rsidRPr="003E4780" w:rsidRDefault="00511C30" w:rsidP="00A220BD">
      <w:pPr>
        <w:numPr>
          <w:ilvl w:val="0"/>
          <w:numId w:val="38"/>
        </w:numPr>
        <w:suppressAutoHyphens w:val="0"/>
        <w:autoSpaceDE w:val="0"/>
        <w:autoSpaceDN w:val="0"/>
        <w:adjustRightInd w:val="0"/>
        <w:spacing w:line="360" w:lineRule="auto"/>
        <w:ind w:left="1276" w:hanging="283"/>
        <w:jc w:val="both"/>
        <w:rPr>
          <w:sz w:val="24"/>
          <w:szCs w:val="24"/>
        </w:rPr>
      </w:pPr>
      <w:r>
        <w:rPr>
          <w:sz w:val="24"/>
          <w:szCs w:val="24"/>
        </w:rPr>
        <w:t>m</w:t>
      </w:r>
      <w:r w:rsidRPr="003E4780">
        <w:rPr>
          <w:sz w:val="24"/>
          <w:szCs w:val="24"/>
        </w:rPr>
        <w:t>ożliwość zdalnego wyłączenia/zablokowania/zrestartowania urządzenia,</w:t>
      </w:r>
    </w:p>
    <w:p w:rsidR="00511C30" w:rsidRPr="003E4780" w:rsidRDefault="00511C30" w:rsidP="00A220BD">
      <w:pPr>
        <w:numPr>
          <w:ilvl w:val="0"/>
          <w:numId w:val="38"/>
        </w:numPr>
        <w:suppressAutoHyphens w:val="0"/>
        <w:autoSpaceDE w:val="0"/>
        <w:autoSpaceDN w:val="0"/>
        <w:adjustRightInd w:val="0"/>
        <w:spacing w:line="360" w:lineRule="auto"/>
        <w:ind w:left="1276" w:hanging="283"/>
        <w:jc w:val="both"/>
        <w:rPr>
          <w:sz w:val="24"/>
          <w:szCs w:val="24"/>
        </w:rPr>
      </w:pPr>
      <w:r>
        <w:rPr>
          <w:sz w:val="24"/>
          <w:szCs w:val="24"/>
        </w:rPr>
        <w:t>p</w:t>
      </w:r>
      <w:r w:rsidRPr="003E4780">
        <w:rPr>
          <w:sz w:val="24"/>
          <w:szCs w:val="24"/>
        </w:rPr>
        <w:t>odgląd przeprowadzonych transakcji w celu weryfikacji raportów,</w:t>
      </w:r>
    </w:p>
    <w:p w:rsidR="00511C30"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Pr>
          <w:sz w:val="24"/>
          <w:szCs w:val="24"/>
        </w:rPr>
        <w:t>p</w:t>
      </w:r>
      <w:r w:rsidRPr="0096314A">
        <w:rPr>
          <w:sz w:val="24"/>
          <w:szCs w:val="24"/>
        </w:rPr>
        <w:t xml:space="preserve">o dokonaniu czynności, o których mowa w </w:t>
      </w:r>
      <w:r>
        <w:rPr>
          <w:sz w:val="24"/>
          <w:szCs w:val="24"/>
        </w:rPr>
        <w:t xml:space="preserve">pkt 15.4., </w:t>
      </w:r>
      <w:r w:rsidRPr="0096314A">
        <w:rPr>
          <w:sz w:val="24"/>
          <w:szCs w:val="24"/>
        </w:rPr>
        <w:t>zostanie sporządzony protokół odbioru w dwóch egzemplarzach, podpisany przez upoważnionych przedstawicieli Zamawiającego i Wykonawcy. Protokół odbioru będzie zawierał wszelkie ustalenia dokonane w trakcie odbioru. W przypadku stwierdzenia wad lub niezgodności</w:t>
      </w:r>
      <w:r w:rsidR="00DD0352">
        <w:rPr>
          <w:sz w:val="24"/>
          <w:szCs w:val="24"/>
        </w:rPr>
        <w:t xml:space="preserve"> </w:t>
      </w:r>
      <w:r w:rsidR="00A5431F">
        <w:rPr>
          <w:sz w:val="24"/>
          <w:szCs w:val="24"/>
        </w:rPr>
        <w:t xml:space="preserve">                    </w:t>
      </w:r>
      <w:r w:rsidRPr="0096314A">
        <w:rPr>
          <w:sz w:val="24"/>
          <w:szCs w:val="24"/>
        </w:rPr>
        <w:t>z SIWZ</w:t>
      </w:r>
      <w:r>
        <w:rPr>
          <w:sz w:val="24"/>
          <w:szCs w:val="24"/>
        </w:rPr>
        <w:t xml:space="preserve"> </w:t>
      </w:r>
      <w:r w:rsidRPr="0096314A">
        <w:rPr>
          <w:sz w:val="24"/>
          <w:szCs w:val="24"/>
        </w:rPr>
        <w:t xml:space="preserve">i </w:t>
      </w:r>
      <w:r w:rsidRPr="00307CF6">
        <w:rPr>
          <w:sz w:val="24"/>
          <w:szCs w:val="24"/>
        </w:rPr>
        <w:t>ofertą</w:t>
      </w:r>
      <w:r w:rsidRPr="0096314A">
        <w:rPr>
          <w:sz w:val="24"/>
          <w:szCs w:val="24"/>
        </w:rPr>
        <w:t xml:space="preserve"> Wykonawca zobowiązuje się do ich usunięcia w terminie nie dłuższym niż </w:t>
      </w:r>
      <w:r>
        <w:rPr>
          <w:sz w:val="24"/>
          <w:szCs w:val="24"/>
        </w:rPr>
        <w:t>1</w:t>
      </w:r>
      <w:r w:rsidRPr="005002EA">
        <w:rPr>
          <w:sz w:val="24"/>
          <w:szCs w:val="24"/>
        </w:rPr>
        <w:t>0 dni roboczych.</w:t>
      </w:r>
    </w:p>
    <w:p w:rsidR="00511C30" w:rsidRPr="0096314A" w:rsidRDefault="00511C30" w:rsidP="00A220BD">
      <w:pPr>
        <w:numPr>
          <w:ilvl w:val="1"/>
          <w:numId w:val="30"/>
        </w:numPr>
        <w:suppressAutoHyphens w:val="0"/>
        <w:autoSpaceDE w:val="0"/>
        <w:autoSpaceDN w:val="0"/>
        <w:adjustRightInd w:val="0"/>
        <w:spacing w:line="360" w:lineRule="auto"/>
        <w:ind w:left="993" w:hanging="567"/>
        <w:jc w:val="both"/>
        <w:rPr>
          <w:sz w:val="24"/>
          <w:szCs w:val="24"/>
        </w:rPr>
      </w:pPr>
      <w:r>
        <w:rPr>
          <w:sz w:val="24"/>
          <w:szCs w:val="24"/>
        </w:rPr>
        <w:t>w</w:t>
      </w:r>
      <w:r w:rsidRPr="0096314A">
        <w:rPr>
          <w:sz w:val="24"/>
          <w:szCs w:val="24"/>
        </w:rPr>
        <w:t>arunkiem rozpoczęcia montażu w autobusach</w:t>
      </w:r>
      <w:r>
        <w:rPr>
          <w:sz w:val="24"/>
          <w:szCs w:val="24"/>
        </w:rPr>
        <w:t xml:space="preserve"> </w:t>
      </w:r>
      <w:r w:rsidRPr="0096314A">
        <w:rPr>
          <w:sz w:val="24"/>
          <w:szCs w:val="24"/>
        </w:rPr>
        <w:t>jest:</w:t>
      </w:r>
    </w:p>
    <w:p w:rsidR="00511C30" w:rsidRDefault="00511C30" w:rsidP="00A220BD">
      <w:pPr>
        <w:numPr>
          <w:ilvl w:val="0"/>
          <w:numId w:val="39"/>
        </w:numPr>
        <w:suppressAutoHyphens w:val="0"/>
        <w:autoSpaceDE w:val="0"/>
        <w:autoSpaceDN w:val="0"/>
        <w:adjustRightInd w:val="0"/>
        <w:spacing w:line="360" w:lineRule="auto"/>
        <w:ind w:left="1276" w:hanging="283"/>
        <w:jc w:val="both"/>
        <w:rPr>
          <w:sz w:val="24"/>
          <w:szCs w:val="24"/>
        </w:rPr>
      </w:pPr>
      <w:r w:rsidRPr="00BB7DBE">
        <w:rPr>
          <w:sz w:val="24"/>
          <w:szCs w:val="24"/>
        </w:rPr>
        <w:t>uzyskanie akceptacji</w:t>
      </w:r>
      <w:r>
        <w:rPr>
          <w:sz w:val="24"/>
          <w:szCs w:val="24"/>
        </w:rPr>
        <w:t xml:space="preserve"> </w:t>
      </w:r>
      <w:r w:rsidRPr="00BB7DBE">
        <w:rPr>
          <w:sz w:val="24"/>
          <w:szCs w:val="24"/>
        </w:rPr>
        <w:t>Zamawiającego, o której mowa w</w:t>
      </w:r>
      <w:r>
        <w:rPr>
          <w:sz w:val="24"/>
          <w:szCs w:val="24"/>
        </w:rPr>
        <w:t xml:space="preserve"> </w:t>
      </w:r>
      <w:r w:rsidRPr="00BB7DBE">
        <w:rPr>
          <w:sz w:val="24"/>
          <w:szCs w:val="24"/>
        </w:rPr>
        <w:t>pkt</w:t>
      </w:r>
      <w:r>
        <w:rPr>
          <w:sz w:val="24"/>
          <w:szCs w:val="24"/>
        </w:rPr>
        <w:t xml:space="preserve"> 15.</w:t>
      </w:r>
      <w:r w:rsidRPr="00BB7DBE">
        <w:rPr>
          <w:sz w:val="24"/>
          <w:szCs w:val="24"/>
        </w:rPr>
        <w:t>1</w:t>
      </w:r>
      <w:r>
        <w:rPr>
          <w:sz w:val="24"/>
          <w:szCs w:val="24"/>
        </w:rPr>
        <w:t>.</w:t>
      </w:r>
      <w:r w:rsidRPr="00BB7DBE">
        <w:rPr>
          <w:sz w:val="24"/>
          <w:szCs w:val="24"/>
        </w:rPr>
        <w:t>,</w:t>
      </w:r>
    </w:p>
    <w:p w:rsidR="00511C30" w:rsidRPr="00AE397D" w:rsidRDefault="00511C30" w:rsidP="00A220BD">
      <w:pPr>
        <w:numPr>
          <w:ilvl w:val="0"/>
          <w:numId w:val="39"/>
        </w:numPr>
        <w:suppressAutoHyphens w:val="0"/>
        <w:autoSpaceDE w:val="0"/>
        <w:autoSpaceDN w:val="0"/>
        <w:adjustRightInd w:val="0"/>
        <w:spacing w:line="360" w:lineRule="auto"/>
        <w:ind w:left="1276" w:hanging="283"/>
        <w:jc w:val="both"/>
        <w:rPr>
          <w:sz w:val="24"/>
          <w:szCs w:val="24"/>
        </w:rPr>
      </w:pPr>
      <w:r w:rsidRPr="003E4780">
        <w:rPr>
          <w:sz w:val="24"/>
          <w:szCs w:val="24"/>
        </w:rPr>
        <w:t>przekazanie ważnych certyfikatów, potwierdzających zgodność  dostarczonej aplikacji do obsługi płatności bezstykowych</w:t>
      </w:r>
      <w:r>
        <w:rPr>
          <w:sz w:val="24"/>
          <w:szCs w:val="24"/>
        </w:rPr>
        <w:t xml:space="preserve"> </w:t>
      </w:r>
      <w:r w:rsidRPr="003E4780">
        <w:rPr>
          <w:sz w:val="24"/>
          <w:szCs w:val="24"/>
        </w:rPr>
        <w:t xml:space="preserve">z obowiązującymi wymaganiami, </w:t>
      </w:r>
      <w:r w:rsidR="00DD0352">
        <w:rPr>
          <w:sz w:val="24"/>
          <w:szCs w:val="24"/>
        </w:rPr>
        <w:t xml:space="preserve">                  </w:t>
      </w:r>
      <w:r w:rsidRPr="003E4780">
        <w:rPr>
          <w:sz w:val="24"/>
          <w:szCs w:val="24"/>
        </w:rPr>
        <w:t xml:space="preserve">co najmniej organizacji Visa Europe oraz </w:t>
      </w:r>
      <w:proofErr w:type="spellStart"/>
      <w:r w:rsidRPr="003E4780">
        <w:rPr>
          <w:sz w:val="24"/>
          <w:szCs w:val="24"/>
        </w:rPr>
        <w:t>MasterCard</w:t>
      </w:r>
      <w:proofErr w:type="spellEnd"/>
      <w:r w:rsidRPr="003E4780">
        <w:rPr>
          <w:sz w:val="24"/>
          <w:szCs w:val="24"/>
        </w:rPr>
        <w:t xml:space="preserve"> International, o których </w:t>
      </w:r>
      <w:r w:rsidRPr="00AE397D">
        <w:rPr>
          <w:sz w:val="24"/>
          <w:szCs w:val="24"/>
        </w:rPr>
        <w:t>mowa w p</w:t>
      </w:r>
      <w:r>
        <w:rPr>
          <w:sz w:val="24"/>
          <w:szCs w:val="24"/>
        </w:rPr>
        <w:t>un</w:t>
      </w:r>
      <w:r w:rsidRPr="00AE397D">
        <w:rPr>
          <w:sz w:val="24"/>
          <w:szCs w:val="24"/>
        </w:rPr>
        <w:t>kt</w:t>
      </w:r>
      <w:r>
        <w:rPr>
          <w:sz w:val="24"/>
          <w:szCs w:val="24"/>
        </w:rPr>
        <w:t>ach</w:t>
      </w:r>
      <w:r w:rsidRPr="00AE397D">
        <w:rPr>
          <w:sz w:val="24"/>
          <w:szCs w:val="24"/>
        </w:rPr>
        <w:t xml:space="preserve"> 9.3</w:t>
      </w:r>
      <w:r w:rsidR="00A5431F">
        <w:rPr>
          <w:sz w:val="24"/>
          <w:szCs w:val="24"/>
        </w:rPr>
        <w:t>8</w:t>
      </w:r>
      <w:r w:rsidRPr="00AE397D">
        <w:rPr>
          <w:sz w:val="24"/>
          <w:szCs w:val="24"/>
        </w:rPr>
        <w:t>. i 9.3</w:t>
      </w:r>
      <w:r w:rsidR="00A5431F">
        <w:rPr>
          <w:sz w:val="24"/>
          <w:szCs w:val="24"/>
        </w:rPr>
        <w:t>9</w:t>
      </w:r>
      <w:r w:rsidRPr="00AE397D">
        <w:rPr>
          <w:sz w:val="24"/>
          <w:szCs w:val="24"/>
        </w:rPr>
        <w:t>.</w:t>
      </w:r>
    </w:p>
    <w:p w:rsidR="00511C30" w:rsidRPr="003E4780" w:rsidRDefault="00511C30" w:rsidP="00511C30">
      <w:pPr>
        <w:suppressAutoHyphens w:val="0"/>
        <w:autoSpaceDE w:val="0"/>
        <w:autoSpaceDN w:val="0"/>
        <w:adjustRightInd w:val="0"/>
        <w:spacing w:line="360" w:lineRule="auto"/>
        <w:ind w:left="1276"/>
        <w:jc w:val="both"/>
        <w:rPr>
          <w:sz w:val="24"/>
          <w:szCs w:val="24"/>
        </w:rPr>
      </w:pPr>
    </w:p>
    <w:p w:rsidR="00511C30" w:rsidRPr="00BB7DBE" w:rsidRDefault="00511C30" w:rsidP="00A220BD">
      <w:pPr>
        <w:numPr>
          <w:ilvl w:val="0"/>
          <w:numId w:val="30"/>
        </w:numPr>
        <w:suppressAutoHyphens w:val="0"/>
        <w:autoSpaceDE w:val="0"/>
        <w:autoSpaceDN w:val="0"/>
        <w:adjustRightInd w:val="0"/>
        <w:spacing w:line="360" w:lineRule="auto"/>
        <w:ind w:left="567" w:hanging="425"/>
        <w:jc w:val="both"/>
        <w:rPr>
          <w:b/>
          <w:sz w:val="24"/>
          <w:szCs w:val="24"/>
        </w:rPr>
      </w:pPr>
      <w:r>
        <w:rPr>
          <w:b/>
          <w:sz w:val="24"/>
          <w:szCs w:val="24"/>
        </w:rPr>
        <w:t>N</w:t>
      </w:r>
      <w:r w:rsidRPr="00BB7DBE">
        <w:rPr>
          <w:b/>
          <w:sz w:val="24"/>
          <w:szCs w:val="24"/>
        </w:rPr>
        <w:t>otebooki wraz</w:t>
      </w:r>
      <w:r>
        <w:rPr>
          <w:b/>
          <w:sz w:val="24"/>
          <w:szCs w:val="24"/>
        </w:rPr>
        <w:t xml:space="preserve"> </w:t>
      </w:r>
      <w:r w:rsidRPr="00BB7DBE">
        <w:rPr>
          <w:b/>
          <w:sz w:val="24"/>
          <w:szCs w:val="24"/>
        </w:rPr>
        <w:t xml:space="preserve">z oprogramowaniem </w:t>
      </w:r>
      <w:r>
        <w:rPr>
          <w:b/>
          <w:sz w:val="24"/>
          <w:szCs w:val="24"/>
        </w:rPr>
        <w:t>d</w:t>
      </w:r>
      <w:r w:rsidRPr="00BB7DBE">
        <w:rPr>
          <w:b/>
          <w:sz w:val="24"/>
          <w:szCs w:val="24"/>
        </w:rPr>
        <w:t xml:space="preserve">o </w:t>
      </w:r>
      <w:r>
        <w:rPr>
          <w:b/>
          <w:sz w:val="24"/>
          <w:szCs w:val="24"/>
        </w:rPr>
        <w:t>o</w:t>
      </w:r>
      <w:r w:rsidRPr="00BB7DBE">
        <w:rPr>
          <w:b/>
          <w:sz w:val="24"/>
          <w:szCs w:val="24"/>
        </w:rPr>
        <w:t xml:space="preserve">bsługi automatów </w:t>
      </w:r>
    </w:p>
    <w:p w:rsidR="00511C30" w:rsidRPr="00BB7DBE"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BB7DBE">
        <w:rPr>
          <w:sz w:val="24"/>
          <w:szCs w:val="24"/>
        </w:rPr>
        <w:t>Dostarczone notebooki posłużą do serwisowania automatów m.in.:</w:t>
      </w:r>
    </w:p>
    <w:p w:rsidR="00511C30" w:rsidRPr="00BB7DBE" w:rsidRDefault="00511C30" w:rsidP="00A220BD">
      <w:pPr>
        <w:numPr>
          <w:ilvl w:val="0"/>
          <w:numId w:val="15"/>
        </w:numPr>
        <w:suppressAutoHyphens w:val="0"/>
        <w:autoSpaceDE w:val="0"/>
        <w:autoSpaceDN w:val="0"/>
        <w:adjustRightInd w:val="0"/>
        <w:spacing w:line="360" w:lineRule="auto"/>
        <w:ind w:left="1418" w:hanging="283"/>
        <w:jc w:val="both"/>
        <w:rPr>
          <w:sz w:val="24"/>
          <w:szCs w:val="24"/>
        </w:rPr>
      </w:pPr>
      <w:r w:rsidRPr="00BB7DBE">
        <w:rPr>
          <w:sz w:val="24"/>
          <w:szCs w:val="24"/>
        </w:rPr>
        <w:t>przeprowadzanie testów automatów oraz ich podzespołów,</w:t>
      </w:r>
    </w:p>
    <w:p w:rsidR="00511C30" w:rsidRPr="00BB7DBE" w:rsidRDefault="00511C30" w:rsidP="00A220BD">
      <w:pPr>
        <w:numPr>
          <w:ilvl w:val="0"/>
          <w:numId w:val="15"/>
        </w:numPr>
        <w:suppressAutoHyphens w:val="0"/>
        <w:autoSpaceDE w:val="0"/>
        <w:autoSpaceDN w:val="0"/>
        <w:adjustRightInd w:val="0"/>
        <w:spacing w:line="360" w:lineRule="auto"/>
        <w:ind w:left="1418" w:hanging="283"/>
        <w:jc w:val="both"/>
        <w:rPr>
          <w:sz w:val="24"/>
          <w:szCs w:val="24"/>
        </w:rPr>
      </w:pPr>
      <w:r w:rsidRPr="00BB7DBE">
        <w:rPr>
          <w:sz w:val="24"/>
          <w:szCs w:val="24"/>
        </w:rPr>
        <w:t>wgrywanie nowego oprogramowania, taryfy itd. (w przypadku braku możliwości zastosowania łączności GSM),</w:t>
      </w:r>
    </w:p>
    <w:p w:rsidR="00511C30" w:rsidRPr="00BB7DBE" w:rsidRDefault="00511C30" w:rsidP="00A220BD">
      <w:pPr>
        <w:numPr>
          <w:ilvl w:val="0"/>
          <w:numId w:val="15"/>
        </w:numPr>
        <w:suppressAutoHyphens w:val="0"/>
        <w:autoSpaceDE w:val="0"/>
        <w:autoSpaceDN w:val="0"/>
        <w:adjustRightInd w:val="0"/>
        <w:spacing w:line="360" w:lineRule="auto"/>
        <w:ind w:left="1418" w:hanging="283"/>
        <w:jc w:val="both"/>
        <w:rPr>
          <w:sz w:val="24"/>
          <w:szCs w:val="24"/>
        </w:rPr>
      </w:pPr>
      <w:r w:rsidRPr="00BB7DBE">
        <w:rPr>
          <w:sz w:val="24"/>
          <w:szCs w:val="24"/>
        </w:rPr>
        <w:t>testowanie i programowanie czytników monet za pomocą dostarczonego programatora</w:t>
      </w:r>
      <w:r>
        <w:rPr>
          <w:sz w:val="24"/>
          <w:szCs w:val="24"/>
        </w:rPr>
        <w:t>.</w:t>
      </w:r>
    </w:p>
    <w:p w:rsidR="00511C30" w:rsidRPr="00BB7DBE" w:rsidRDefault="00511C30" w:rsidP="00A220BD">
      <w:pPr>
        <w:numPr>
          <w:ilvl w:val="1"/>
          <w:numId w:val="30"/>
        </w:numPr>
        <w:autoSpaceDE w:val="0"/>
        <w:autoSpaceDN w:val="0"/>
        <w:adjustRightInd w:val="0"/>
        <w:spacing w:line="360" w:lineRule="auto"/>
        <w:ind w:left="1134" w:hanging="567"/>
        <w:jc w:val="both"/>
        <w:rPr>
          <w:sz w:val="24"/>
          <w:szCs w:val="24"/>
        </w:rPr>
      </w:pPr>
      <w:r w:rsidRPr="00BB7DBE">
        <w:rPr>
          <w:sz w:val="24"/>
          <w:szCs w:val="24"/>
        </w:rPr>
        <w:t>Minimalne wymagania:</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rFonts w:eastAsia="Calibri"/>
          <w:sz w:val="24"/>
          <w:szCs w:val="24"/>
          <w:lang w:eastAsia="en-US"/>
        </w:rPr>
        <w:t>produkt renomowanej firmy specjalizującej się w produkcji tego typu urządzeń,</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sz w:val="24"/>
          <w:szCs w:val="24"/>
        </w:rPr>
        <w:t xml:space="preserve">ilość: </w:t>
      </w:r>
      <w:r w:rsidRPr="00BB7DBE">
        <w:rPr>
          <w:sz w:val="24"/>
          <w:szCs w:val="24"/>
        </w:rPr>
        <w:tab/>
      </w:r>
      <w:r w:rsidRPr="00BB7DBE">
        <w:rPr>
          <w:rFonts w:eastAsia="Calibri"/>
          <w:sz w:val="24"/>
          <w:szCs w:val="24"/>
          <w:lang w:eastAsia="en-US"/>
        </w:rPr>
        <w:t>– 2 szt.</w:t>
      </w:r>
    </w:p>
    <w:p w:rsidR="00511C30" w:rsidRPr="00310A83"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rFonts w:eastAsia="Calibri"/>
          <w:sz w:val="24"/>
          <w:szCs w:val="24"/>
          <w:lang w:eastAsia="en-US"/>
        </w:rPr>
        <w:t>wielkość matrycy: 15,6” (matryca matowa),</w:t>
      </w:r>
    </w:p>
    <w:p w:rsidR="00511C30" w:rsidRPr="00310A83"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310A83">
        <w:rPr>
          <w:sz w:val="24"/>
          <w:szCs w:val="24"/>
        </w:rPr>
        <w:lastRenderedPageBreak/>
        <w:t xml:space="preserve">procesor wielordzeniowy </w:t>
      </w:r>
      <w:r w:rsidRPr="00310A83">
        <w:rPr>
          <w:sz w:val="24"/>
          <w:szCs w:val="24"/>
          <w:lang w:eastAsia="en-US"/>
        </w:rPr>
        <w:t xml:space="preserve">osiągający w teście </w:t>
      </w:r>
      <w:proofErr w:type="spellStart"/>
      <w:r w:rsidRPr="00310A83">
        <w:rPr>
          <w:sz w:val="24"/>
          <w:szCs w:val="24"/>
          <w:lang w:eastAsia="en-US"/>
        </w:rPr>
        <w:t>PassMark</w:t>
      </w:r>
      <w:proofErr w:type="spellEnd"/>
      <w:r w:rsidRPr="00310A83">
        <w:rPr>
          <w:sz w:val="24"/>
          <w:szCs w:val="24"/>
          <w:lang w:eastAsia="en-US"/>
        </w:rPr>
        <w:t xml:space="preserve"> CPU Mark wynik min. 8000 punktów według wyników ze strony </w:t>
      </w:r>
      <w:hyperlink r:id="rId8" w:history="1">
        <w:r w:rsidRPr="00310A83">
          <w:rPr>
            <w:rStyle w:val="Hipercze"/>
            <w:sz w:val="24"/>
            <w:szCs w:val="24"/>
            <w:lang w:eastAsia="en-US"/>
          </w:rPr>
          <w:t>http://www.cpubenchmark.net</w:t>
        </w:r>
      </w:hyperlink>
      <w:r w:rsidRPr="00310A83">
        <w:rPr>
          <w:sz w:val="24"/>
          <w:szCs w:val="24"/>
          <w:lang w:eastAsia="en-US"/>
        </w:rPr>
        <w:t xml:space="preserve">, </w:t>
      </w:r>
    </w:p>
    <w:p w:rsidR="00511C30" w:rsidRPr="00310A83"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310A83">
        <w:rPr>
          <w:sz w:val="24"/>
          <w:szCs w:val="24"/>
        </w:rPr>
        <w:t>pojemność pamięci operacyjnej: 8 GB,</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sz w:val="24"/>
          <w:szCs w:val="24"/>
        </w:rPr>
        <w:t>dysk twardy o pojemności 1 TB,</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sz w:val="24"/>
          <w:szCs w:val="24"/>
        </w:rPr>
        <w:t>c</w:t>
      </w:r>
      <w:r w:rsidRPr="00BB7DBE">
        <w:rPr>
          <w:rFonts w:eastAsia="Calibri"/>
          <w:sz w:val="24"/>
          <w:szCs w:val="24"/>
          <w:lang w:eastAsia="en-US"/>
        </w:rPr>
        <w:t xml:space="preserve">zytnik kart pamięci, </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rFonts w:eastAsia="Calibri"/>
          <w:sz w:val="24"/>
          <w:szCs w:val="24"/>
          <w:lang w:eastAsia="en-US"/>
        </w:rPr>
        <w:t xml:space="preserve">Wi-Fi, </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val="en-US" w:eastAsia="en-US"/>
        </w:rPr>
      </w:pPr>
      <w:r w:rsidRPr="00BB7DBE">
        <w:rPr>
          <w:rFonts w:eastAsia="Calibri"/>
          <w:sz w:val="24"/>
          <w:szCs w:val="24"/>
          <w:lang w:val="en-US" w:eastAsia="en-US"/>
        </w:rPr>
        <w:t xml:space="preserve">port LAN/Ethernet 10/100Mbit/s, </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rFonts w:eastAsia="Calibri"/>
          <w:sz w:val="24"/>
          <w:szCs w:val="24"/>
          <w:lang w:eastAsia="en-US"/>
        </w:rPr>
        <w:t>3 porty USB (przynajmniej jedno USB 3.0),</w:t>
      </w:r>
    </w:p>
    <w:p w:rsidR="00511C30" w:rsidRPr="00BB7DB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BB7DBE">
        <w:rPr>
          <w:rFonts w:eastAsia="Calibri"/>
          <w:sz w:val="24"/>
          <w:szCs w:val="24"/>
          <w:lang w:eastAsia="en-US"/>
        </w:rPr>
        <w:t xml:space="preserve">torba do przenoszenia, </w:t>
      </w:r>
    </w:p>
    <w:p w:rsidR="00511C30" w:rsidRPr="007A4D4E" w:rsidRDefault="00511C30" w:rsidP="00A220BD">
      <w:pPr>
        <w:numPr>
          <w:ilvl w:val="0"/>
          <w:numId w:val="20"/>
        </w:numPr>
        <w:suppressAutoHyphens w:val="0"/>
        <w:autoSpaceDE w:val="0"/>
        <w:autoSpaceDN w:val="0"/>
        <w:adjustRightInd w:val="0"/>
        <w:spacing w:line="360" w:lineRule="auto"/>
        <w:ind w:left="1418" w:hanging="283"/>
        <w:jc w:val="both"/>
        <w:rPr>
          <w:rFonts w:eastAsia="Calibri"/>
          <w:sz w:val="24"/>
          <w:szCs w:val="24"/>
          <w:lang w:eastAsia="en-US"/>
        </w:rPr>
      </w:pPr>
      <w:r w:rsidRPr="007A4D4E">
        <w:rPr>
          <w:rFonts w:eastAsia="Calibri"/>
          <w:sz w:val="24"/>
          <w:szCs w:val="24"/>
          <w:lang w:eastAsia="en-US"/>
        </w:rPr>
        <w:t xml:space="preserve">system operacyjny </w:t>
      </w:r>
      <w:r w:rsidRPr="007A4D4E">
        <w:rPr>
          <w:sz w:val="24"/>
          <w:szCs w:val="24"/>
        </w:rPr>
        <w:t xml:space="preserve">(szczegóły w pkt. 16. 3.), </w:t>
      </w:r>
      <w:r w:rsidRPr="007A4D4E">
        <w:rPr>
          <w:b/>
          <w:sz w:val="24"/>
          <w:szCs w:val="24"/>
        </w:rPr>
        <w:t xml:space="preserve"> </w:t>
      </w:r>
    </w:p>
    <w:p w:rsidR="00511C30" w:rsidRPr="00F810F5"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F810F5">
        <w:rPr>
          <w:sz w:val="24"/>
          <w:szCs w:val="24"/>
        </w:rPr>
        <w:t xml:space="preserve">System </w:t>
      </w:r>
      <w:r w:rsidRPr="00F810F5">
        <w:rPr>
          <w:rFonts w:eastAsia="Calibri"/>
          <w:sz w:val="24"/>
          <w:szCs w:val="24"/>
          <w:lang w:eastAsia="en-US"/>
        </w:rPr>
        <w:t>operacyjny dostarczonych notebooków musi spełnić następujące wymagania poprzez wbudowane mechanizmy, bez użycia dodatkowych aplikacji:</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możliwość dokonywania aktualizacji i poprawek systemu przez Internet</w:t>
      </w:r>
      <w:r>
        <w:rPr>
          <w:sz w:val="24"/>
          <w:szCs w:val="24"/>
        </w:rPr>
        <w:t xml:space="preserve">              </w:t>
      </w:r>
      <w:r w:rsidRPr="00BB7DBE">
        <w:rPr>
          <w:sz w:val="24"/>
          <w:szCs w:val="24"/>
        </w:rPr>
        <w:t xml:space="preserve"> z możliwością wyboru instalowanych poprawek,</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możliwość dokonywania uaktualnień sterowników urządzeń przez Internet </w:t>
      </w:r>
      <w:r>
        <w:rPr>
          <w:sz w:val="24"/>
          <w:szCs w:val="24"/>
        </w:rPr>
        <w:t xml:space="preserve">                  </w:t>
      </w:r>
      <w:r w:rsidRPr="00BB7DBE">
        <w:rPr>
          <w:sz w:val="24"/>
          <w:szCs w:val="24"/>
        </w:rPr>
        <w:t xml:space="preserve">– witrynę producenta systemu,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darmowe aktualizacje w ramach wersji systemu operacyjnego przez Internet (niezbędne aktualizacje, poprawki, biuletyny bezpieczeństwa muszą być dostarczane bez dodatkowych opłat) – wymagane podanie nazwy strony serwera WWW,</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internetowa aktualizacja zapewniona w języku polskim,</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wbudowana zapora internetowa (firewall) dla ochrony połączeń internetowych; zintegrowana z systemem konsola do zarządzania ustawieniami zapory </w:t>
      </w:r>
      <w:r>
        <w:rPr>
          <w:sz w:val="24"/>
          <w:szCs w:val="24"/>
        </w:rPr>
        <w:t xml:space="preserve">                       </w:t>
      </w:r>
      <w:r w:rsidRPr="00BB7DBE">
        <w:rPr>
          <w:sz w:val="24"/>
          <w:szCs w:val="24"/>
        </w:rPr>
        <w:t xml:space="preserve">i regułami IP v4 i v6,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zlokalizowane w języku polskim, co najmniej następujące elementy: menu, odtwarzacz multimediów, pomoc, komunikaty systemowe,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wsparcie dla większości powszechnie używanych urządzeń peryferyjnych (drukarek, urządzeń sieciowych, standardów USB, </w:t>
      </w:r>
      <w:proofErr w:type="spellStart"/>
      <w:r w:rsidRPr="00BB7DBE">
        <w:rPr>
          <w:sz w:val="24"/>
          <w:szCs w:val="24"/>
        </w:rPr>
        <w:t>Plug&amp;Play</w:t>
      </w:r>
      <w:proofErr w:type="spellEnd"/>
      <w:r w:rsidRPr="00BB7DBE">
        <w:rPr>
          <w:sz w:val="24"/>
          <w:szCs w:val="24"/>
        </w:rPr>
        <w:t xml:space="preserve">, </w:t>
      </w:r>
      <w:proofErr w:type="spellStart"/>
      <w:r w:rsidRPr="00BB7DBE">
        <w:rPr>
          <w:sz w:val="24"/>
          <w:szCs w:val="24"/>
        </w:rPr>
        <w:t>Wi-Fi</w:t>
      </w:r>
      <w:proofErr w:type="spellEnd"/>
      <w:r w:rsidRPr="00BB7DBE">
        <w:rPr>
          <w:sz w:val="24"/>
          <w:szCs w:val="24"/>
        </w:rPr>
        <w:t xml:space="preserve">),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funkcjonalność automatycznej zmiany domyślnej drukarki w zależności od sieci, do której podłączony jest komputer,</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interfejs użytkownika działający w trybie graficznym z elementami 3D, zintegrowana z interfejsem użytkownika interaktywna część pulpitu służącą do </w:t>
      </w:r>
      <w:r w:rsidRPr="00BB7DBE">
        <w:rPr>
          <w:sz w:val="24"/>
          <w:szCs w:val="24"/>
        </w:rPr>
        <w:lastRenderedPageBreak/>
        <w:t xml:space="preserve">uruchamiania aplikacji, które użytkownik może dowolnie wymieniać </w:t>
      </w:r>
      <w:r>
        <w:rPr>
          <w:sz w:val="24"/>
          <w:szCs w:val="24"/>
        </w:rPr>
        <w:t xml:space="preserve">                     </w:t>
      </w:r>
      <w:r w:rsidRPr="00BB7DBE">
        <w:rPr>
          <w:sz w:val="24"/>
          <w:szCs w:val="24"/>
        </w:rPr>
        <w:t xml:space="preserve">i pobrać ze strony producenta,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możliwość zdalnej automatycznej instalacji, konfiguracji, administrowania oraz aktualizowania systemu, </w:t>
      </w:r>
      <w:r w:rsidR="00B6560A">
        <w:rPr>
          <w:sz w:val="24"/>
          <w:szCs w:val="24"/>
        </w:rPr>
        <w:t>zgodnie z określonymi uprawnieniami poprzez</w:t>
      </w:r>
      <w:r w:rsidR="00B6560A" w:rsidRPr="00BB7DBE">
        <w:rPr>
          <w:sz w:val="24"/>
          <w:szCs w:val="24"/>
        </w:rPr>
        <w:t xml:space="preserve"> </w:t>
      </w:r>
      <w:r w:rsidR="00B6560A">
        <w:rPr>
          <w:sz w:val="24"/>
          <w:szCs w:val="24"/>
        </w:rPr>
        <w:t>polityki grupowe,</w:t>
      </w:r>
      <w:r w:rsidRPr="00BB7DBE">
        <w:rPr>
          <w:sz w:val="24"/>
          <w:szCs w:val="24"/>
        </w:rPr>
        <w:t xml:space="preserve">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zabezpieczony hasłem hierarchiczny dostęp do systemu, konta i profile użytkowników zarządzane zdalnie; praca systemu w trybie ochrony kont użytkowników,</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zintegrowane z systemem operacyjnym narzędzia zwalczające złośliwe oprogramowanie; aktualizacje dostępne u producenta nieodpłatnie bez ograniczeń czasowych,</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funkcjonalność rozpoznawania mowy, pozwalającą na sterowanie komputerem głosowo, wraz z modułem „uczenia się” głosu użytkownika,</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zintegrowany z systemem operacyjnym moduł synchronizacji komputera </w:t>
      </w:r>
      <w:r>
        <w:rPr>
          <w:sz w:val="24"/>
          <w:szCs w:val="24"/>
        </w:rPr>
        <w:t xml:space="preserve">                  </w:t>
      </w:r>
      <w:r w:rsidRPr="00BB7DBE">
        <w:rPr>
          <w:sz w:val="24"/>
          <w:szCs w:val="24"/>
        </w:rPr>
        <w:t xml:space="preserve">z urządzeniami zewnętrznymi,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wbudowany system pomocy w języku polskim,</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certyfikat producenta oprogramowania na dostarczany sprzęt,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możliwość przystosowania stanowiska dla osób niepełnosprawnych (np. słabo widzących), </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możliwość zarządzania stacją roboczą poprzez polityki – przez politykę rozumiemy zestaw reguł definiujących lub ograniczających funkcjonalność systemu lub aplikacji,</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wdrażanie IPSEC oparte na politykach – wdrażanie IPSEC oparte na zestawach reguł definiujących ustawienia zarządzanych w sposób centralny,</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automatyczne występowanie i używanie (wystawianie) certyfikatów PKI X.509,</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wsparcie dla logowania przy pomocy </w:t>
      </w:r>
      <w:proofErr w:type="spellStart"/>
      <w:r w:rsidRPr="00BB7DBE">
        <w:rPr>
          <w:sz w:val="24"/>
          <w:szCs w:val="24"/>
        </w:rPr>
        <w:t>smartcard</w:t>
      </w:r>
      <w:proofErr w:type="spellEnd"/>
      <w:r w:rsidRPr="00BB7DBE">
        <w:rPr>
          <w:sz w:val="24"/>
          <w:szCs w:val="24"/>
        </w:rPr>
        <w:t>,</w:t>
      </w:r>
    </w:p>
    <w:p w:rsidR="00511C30" w:rsidRPr="00BB7DBE" w:rsidRDefault="00511C30" w:rsidP="00A220BD">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t xml:space="preserve">rozbudowane polityki bezpieczeństwa – polityki dla systemu operacyjnego </w:t>
      </w:r>
      <w:r>
        <w:rPr>
          <w:sz w:val="24"/>
          <w:szCs w:val="24"/>
        </w:rPr>
        <w:t xml:space="preserve">               </w:t>
      </w:r>
      <w:r w:rsidRPr="00BB7DBE">
        <w:rPr>
          <w:sz w:val="24"/>
          <w:szCs w:val="24"/>
        </w:rPr>
        <w:t>i dla wskazanych aplikacji,</w:t>
      </w:r>
    </w:p>
    <w:p w:rsidR="007B6AD6" w:rsidRDefault="00511C30" w:rsidP="007B6AD6">
      <w:pPr>
        <w:pStyle w:val="Akapitzlist"/>
        <w:numPr>
          <w:ilvl w:val="2"/>
          <w:numId w:val="21"/>
        </w:numPr>
        <w:suppressAutoHyphens w:val="0"/>
        <w:spacing w:line="360" w:lineRule="auto"/>
        <w:ind w:left="1418" w:hanging="283"/>
        <w:contextualSpacing/>
        <w:jc w:val="both"/>
        <w:rPr>
          <w:sz w:val="24"/>
          <w:szCs w:val="24"/>
        </w:rPr>
      </w:pPr>
      <w:r w:rsidRPr="00BB7DBE">
        <w:rPr>
          <w:sz w:val="24"/>
          <w:szCs w:val="24"/>
        </w:rPr>
        <w:lastRenderedPageBreak/>
        <w:t>system posiada narzędzia służące do administracji, do wykonywania kopii zapasowych polityk i ich odtwarzania oraz generowania raportów z ustawień polityk,</w:t>
      </w:r>
    </w:p>
    <w:p w:rsidR="007B6AD6" w:rsidRPr="007B6AD6" w:rsidRDefault="007B6AD6" w:rsidP="007B6AD6">
      <w:pPr>
        <w:pStyle w:val="Akapitzlist"/>
        <w:numPr>
          <w:ilvl w:val="2"/>
          <w:numId w:val="21"/>
        </w:numPr>
        <w:suppressAutoHyphens w:val="0"/>
        <w:spacing w:line="360" w:lineRule="auto"/>
        <w:ind w:left="1418" w:hanging="283"/>
        <w:contextualSpacing/>
        <w:jc w:val="both"/>
        <w:rPr>
          <w:sz w:val="24"/>
          <w:szCs w:val="24"/>
        </w:rPr>
      </w:pPr>
      <w:r w:rsidRPr="007B6AD6">
        <w:rPr>
          <w:sz w:val="24"/>
        </w:rPr>
        <w:t>mechanizm szyfrowania dysków wewnętrznych i zewnętrznych z możliwością szyfrowania ograniczonego do danych użytkownika,</w:t>
      </w:r>
    </w:p>
    <w:p w:rsidR="007B6AD6" w:rsidRPr="007B6AD6" w:rsidRDefault="007B6AD6" w:rsidP="007B6AD6">
      <w:pPr>
        <w:pStyle w:val="Akapitzlist"/>
        <w:numPr>
          <w:ilvl w:val="2"/>
          <w:numId w:val="21"/>
        </w:numPr>
        <w:suppressAutoHyphens w:val="0"/>
        <w:spacing w:line="360" w:lineRule="auto"/>
        <w:ind w:left="1418" w:hanging="283"/>
        <w:contextualSpacing/>
        <w:jc w:val="both"/>
        <w:rPr>
          <w:sz w:val="24"/>
          <w:szCs w:val="24"/>
        </w:rPr>
      </w:pPr>
      <w:r w:rsidRPr="007B6AD6">
        <w:rPr>
          <w:sz w:val="24"/>
        </w:rPr>
        <w:t>wbudowane w system narzędzie do szyfrowania dysków przenośnych,                        z możliwością centralnego zarządzania poprzez polityki grupowe, pozwalające na wymuszenie szyfrowania dysków przenośnych,</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wsparcie dla Sun Java i .NET Framework 1.1 i 2.0 i 3.0 – możliwość uruchomienia aplikacji działających we wskazanych środowiskach,</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 xml:space="preserve">wsparcie dla </w:t>
      </w:r>
      <w:proofErr w:type="spellStart"/>
      <w:r w:rsidRPr="00BB7DBE">
        <w:rPr>
          <w:sz w:val="24"/>
          <w:szCs w:val="24"/>
        </w:rPr>
        <w:t>JScript</w:t>
      </w:r>
      <w:proofErr w:type="spellEnd"/>
      <w:r w:rsidRPr="00BB7DBE">
        <w:rPr>
          <w:sz w:val="24"/>
          <w:szCs w:val="24"/>
        </w:rPr>
        <w:t xml:space="preserve"> i </w:t>
      </w:r>
      <w:proofErr w:type="spellStart"/>
      <w:r w:rsidRPr="00BB7DBE">
        <w:rPr>
          <w:sz w:val="24"/>
          <w:szCs w:val="24"/>
        </w:rPr>
        <w:t>VBScript</w:t>
      </w:r>
      <w:proofErr w:type="spellEnd"/>
      <w:r w:rsidRPr="00BB7DBE">
        <w:rPr>
          <w:sz w:val="24"/>
          <w:szCs w:val="24"/>
        </w:rPr>
        <w:t xml:space="preserve"> – możliwość uruchamiania interpretera poleceń,</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zdalna pomoc i współdzielenie aplikacji</w:t>
      </w:r>
      <w:r>
        <w:rPr>
          <w:sz w:val="24"/>
          <w:szCs w:val="24"/>
        </w:rPr>
        <w:t xml:space="preserve"> </w:t>
      </w:r>
      <w:r w:rsidRPr="00BB7DBE">
        <w:rPr>
          <w:sz w:val="24"/>
          <w:szCs w:val="24"/>
        </w:rPr>
        <w:t>– możliwość zdalnego przejęcia sesji zalogowanego użytkownika celem rozwiązania problemu z komputerem,</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 xml:space="preserve">rozwiązanie służące do automatycznego zbudowania obrazu systemu wraz </w:t>
      </w:r>
      <w:r>
        <w:rPr>
          <w:sz w:val="24"/>
          <w:szCs w:val="24"/>
        </w:rPr>
        <w:t xml:space="preserve">                 </w:t>
      </w:r>
      <w:r w:rsidRPr="00BB7DBE">
        <w:rPr>
          <w:sz w:val="24"/>
          <w:szCs w:val="24"/>
        </w:rPr>
        <w:t>z aplikacjami. Obraz systemu służyć ma do automatycznego upowszechnienia systemu operacyjnego inicjowanego i wykonywanego w całości poprzez sieć komputerową,</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rozwiązanie ma umożliwia</w:t>
      </w:r>
      <w:r>
        <w:rPr>
          <w:sz w:val="24"/>
          <w:szCs w:val="24"/>
        </w:rPr>
        <w:t>ć</w:t>
      </w:r>
      <w:r w:rsidRPr="00BB7DBE">
        <w:rPr>
          <w:sz w:val="24"/>
          <w:szCs w:val="24"/>
        </w:rPr>
        <w:t xml:space="preserve"> wdrożenie nowego obrazu poprzez zdalną instalację,</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graficzne środowisko instalacji i konfiguracji,</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 xml:space="preserve">transakcyjny system plików pozwalający na stosowanie przydziałów (ang. </w:t>
      </w:r>
      <w:proofErr w:type="spellStart"/>
      <w:r w:rsidRPr="00BB7DBE">
        <w:rPr>
          <w:sz w:val="24"/>
          <w:szCs w:val="24"/>
        </w:rPr>
        <w:t>quota</w:t>
      </w:r>
      <w:proofErr w:type="spellEnd"/>
      <w:r w:rsidRPr="00BB7DBE">
        <w:rPr>
          <w:sz w:val="24"/>
          <w:szCs w:val="24"/>
        </w:rPr>
        <w:t xml:space="preserve">) na dysku dla użytkowników oraz zapewniający większą niezawodność </w:t>
      </w:r>
      <w:r w:rsidR="00DD0352">
        <w:rPr>
          <w:sz w:val="24"/>
          <w:szCs w:val="24"/>
        </w:rPr>
        <w:t xml:space="preserve">                              </w:t>
      </w:r>
      <w:r w:rsidRPr="00BB7DBE">
        <w:rPr>
          <w:sz w:val="24"/>
          <w:szCs w:val="24"/>
        </w:rPr>
        <w:t>i pozwalający tworzyć kopie zapasowe,</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 xml:space="preserve">zarządzanie kontami użytkowników sieci oraz urządzeniami sieciowymi </w:t>
      </w:r>
      <w:r>
        <w:rPr>
          <w:sz w:val="24"/>
          <w:szCs w:val="24"/>
        </w:rPr>
        <w:t xml:space="preserve">                    </w:t>
      </w:r>
      <w:r w:rsidRPr="00BB7DBE">
        <w:rPr>
          <w:sz w:val="24"/>
          <w:szCs w:val="24"/>
        </w:rPr>
        <w:t>tj. drukarki, modemy, woluminy dyskowe, usługi katalogowe,</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udostępnianie modemu,</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oprogramowanie dla tworzenia kopii zapasowych (Backup); automatyczne wykonywanie kopii plików z możliwością automatycznego przywrócenia wersji wcześniejszej,</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możliwość przywracania plików systemowych,</w:t>
      </w:r>
    </w:p>
    <w:p w:rsidR="00511C30" w:rsidRPr="00BB7DBE" w:rsidRDefault="00511C30" w:rsidP="007B6AD6">
      <w:pPr>
        <w:pStyle w:val="Akapitzlist"/>
        <w:numPr>
          <w:ilvl w:val="2"/>
          <w:numId w:val="21"/>
        </w:numPr>
        <w:suppressAutoHyphens w:val="0"/>
        <w:spacing w:line="360" w:lineRule="auto"/>
        <w:ind w:left="1418" w:hanging="425"/>
        <w:contextualSpacing/>
        <w:jc w:val="both"/>
        <w:rPr>
          <w:sz w:val="24"/>
          <w:szCs w:val="24"/>
        </w:rPr>
      </w:pPr>
      <w:r w:rsidRPr="00BB7DBE">
        <w:rPr>
          <w:sz w:val="24"/>
          <w:szCs w:val="24"/>
        </w:rPr>
        <w:t xml:space="preserve">system operacyjny musi posiadać funkcjonalność pozwalającą na identyfikację sieci komputerowych, do których jest podłączony, zapamiętywanie ustawień </w:t>
      </w:r>
      <w:r>
        <w:rPr>
          <w:sz w:val="24"/>
          <w:szCs w:val="24"/>
        </w:rPr>
        <w:t xml:space="preserve">             </w:t>
      </w:r>
      <w:r w:rsidRPr="00BB7DBE">
        <w:rPr>
          <w:sz w:val="24"/>
          <w:szCs w:val="24"/>
        </w:rPr>
        <w:t xml:space="preserve">i przypisywanie do min. 3 kategorii bezpieczeństwa (z predefiniowanymi </w:t>
      </w:r>
      <w:r w:rsidRPr="00BB7DBE">
        <w:rPr>
          <w:sz w:val="24"/>
          <w:szCs w:val="24"/>
        </w:rPr>
        <w:lastRenderedPageBreak/>
        <w:t>odpowiednio do kategorii ustawieniami zapory sieciowej, udostępniania plików itp.),</w:t>
      </w:r>
    </w:p>
    <w:p w:rsidR="00511C30" w:rsidRDefault="00511C30" w:rsidP="007B6AD6">
      <w:pPr>
        <w:pStyle w:val="Akapitzlist"/>
        <w:numPr>
          <w:ilvl w:val="2"/>
          <w:numId w:val="21"/>
        </w:numPr>
        <w:suppressAutoHyphens w:val="0"/>
        <w:autoSpaceDE w:val="0"/>
        <w:autoSpaceDN w:val="0"/>
        <w:adjustRightInd w:val="0"/>
        <w:spacing w:line="360" w:lineRule="auto"/>
        <w:ind w:left="1418" w:hanging="567"/>
        <w:contextualSpacing/>
        <w:jc w:val="both"/>
        <w:rPr>
          <w:sz w:val="24"/>
          <w:szCs w:val="24"/>
        </w:rPr>
      </w:pPr>
      <w:r w:rsidRPr="00BB7DBE">
        <w:rPr>
          <w:sz w:val="24"/>
          <w:szCs w:val="24"/>
        </w:rPr>
        <w:t xml:space="preserve">możliwość blokowania lub dopuszczania dowolnych urządzeń peryferyjnych </w:t>
      </w:r>
      <w:r w:rsidR="00DD0352">
        <w:rPr>
          <w:sz w:val="24"/>
          <w:szCs w:val="24"/>
        </w:rPr>
        <w:t xml:space="preserve">                  </w:t>
      </w:r>
      <w:r w:rsidRPr="00BB7DBE">
        <w:rPr>
          <w:sz w:val="24"/>
          <w:szCs w:val="24"/>
        </w:rPr>
        <w:t>za pomocą polityk grupowych (np. przy użyciu numerów identyfikacyjnych sprzętu).</w:t>
      </w:r>
    </w:p>
    <w:p w:rsidR="00511C30" w:rsidRPr="00BB7DBE" w:rsidRDefault="00511C30" w:rsidP="00511C30">
      <w:pPr>
        <w:pStyle w:val="Akapitzlist"/>
        <w:suppressAutoHyphens w:val="0"/>
        <w:autoSpaceDE w:val="0"/>
        <w:autoSpaceDN w:val="0"/>
        <w:adjustRightInd w:val="0"/>
        <w:spacing w:line="360" w:lineRule="auto"/>
        <w:contextualSpacing/>
        <w:jc w:val="both"/>
        <w:rPr>
          <w:sz w:val="24"/>
          <w:szCs w:val="24"/>
        </w:rPr>
      </w:pPr>
    </w:p>
    <w:p w:rsidR="00511C30" w:rsidRPr="00BB7DBE" w:rsidRDefault="00511C30" w:rsidP="00A220BD">
      <w:pPr>
        <w:numPr>
          <w:ilvl w:val="0"/>
          <w:numId w:val="30"/>
        </w:numPr>
        <w:autoSpaceDE w:val="0"/>
        <w:autoSpaceDN w:val="0"/>
        <w:adjustRightInd w:val="0"/>
        <w:spacing w:line="360" w:lineRule="auto"/>
        <w:ind w:left="567" w:hanging="425"/>
        <w:jc w:val="both"/>
        <w:rPr>
          <w:b/>
          <w:sz w:val="24"/>
          <w:szCs w:val="24"/>
        </w:rPr>
      </w:pPr>
      <w:r w:rsidRPr="00BB7DBE">
        <w:rPr>
          <w:b/>
          <w:sz w:val="24"/>
          <w:szCs w:val="24"/>
        </w:rPr>
        <w:t>Stanowisko testowe</w:t>
      </w:r>
    </w:p>
    <w:p w:rsidR="00511C30" w:rsidRDefault="00511C30" w:rsidP="00A220BD">
      <w:pPr>
        <w:numPr>
          <w:ilvl w:val="1"/>
          <w:numId w:val="30"/>
        </w:numPr>
        <w:spacing w:line="360" w:lineRule="auto"/>
        <w:ind w:left="1134" w:hanging="567"/>
        <w:jc w:val="both"/>
        <w:rPr>
          <w:sz w:val="24"/>
          <w:szCs w:val="24"/>
        </w:rPr>
      </w:pPr>
      <w:r w:rsidRPr="00BB7DBE">
        <w:rPr>
          <w:sz w:val="24"/>
          <w:szCs w:val="24"/>
        </w:rPr>
        <w:t>Wykonawca dostarczy stanowisko testowe umo</w:t>
      </w:r>
      <w:r w:rsidRPr="00BB7DBE">
        <w:rPr>
          <w:rFonts w:eastAsia="TimesNewRoman"/>
          <w:sz w:val="24"/>
          <w:szCs w:val="24"/>
        </w:rPr>
        <w:t>ż</w:t>
      </w:r>
      <w:r w:rsidRPr="00BB7DBE">
        <w:rPr>
          <w:sz w:val="24"/>
          <w:szCs w:val="24"/>
        </w:rPr>
        <w:t>liwiaj</w:t>
      </w:r>
      <w:r w:rsidRPr="00BB7DBE">
        <w:rPr>
          <w:rFonts w:eastAsia="TimesNewRoman"/>
          <w:sz w:val="24"/>
          <w:szCs w:val="24"/>
        </w:rPr>
        <w:t>ą</w:t>
      </w:r>
      <w:r w:rsidRPr="00BB7DBE">
        <w:rPr>
          <w:sz w:val="24"/>
          <w:szCs w:val="24"/>
        </w:rPr>
        <w:t>ce Zamawiaj</w:t>
      </w:r>
      <w:r w:rsidRPr="00BB7DBE">
        <w:rPr>
          <w:rFonts w:eastAsia="TimesNewRoman"/>
          <w:sz w:val="24"/>
          <w:szCs w:val="24"/>
        </w:rPr>
        <w:t>ą</w:t>
      </w:r>
      <w:r w:rsidRPr="00BB7DBE">
        <w:rPr>
          <w:sz w:val="24"/>
          <w:szCs w:val="24"/>
        </w:rPr>
        <w:t>cemu sprawdzenie działania wszystkich komponentów automatu oraz przeprowadzenie testów zmienionego oprogramowania, nowej taryfy itp. przed załadowaniem go do automatów w pojazdach</w:t>
      </w:r>
      <w:r>
        <w:rPr>
          <w:sz w:val="24"/>
          <w:szCs w:val="24"/>
        </w:rPr>
        <w:t>,</w:t>
      </w:r>
      <w:r w:rsidRPr="00BB7DBE">
        <w:rPr>
          <w:sz w:val="24"/>
          <w:szCs w:val="24"/>
        </w:rPr>
        <w:t xml:space="preserve"> </w:t>
      </w:r>
    </w:p>
    <w:p w:rsidR="00511C30" w:rsidRDefault="00511C30" w:rsidP="00A220BD">
      <w:pPr>
        <w:numPr>
          <w:ilvl w:val="1"/>
          <w:numId w:val="30"/>
        </w:numPr>
        <w:spacing w:line="360" w:lineRule="auto"/>
        <w:ind w:left="1134" w:hanging="567"/>
        <w:jc w:val="both"/>
        <w:rPr>
          <w:sz w:val="24"/>
          <w:szCs w:val="24"/>
        </w:rPr>
      </w:pPr>
      <w:r>
        <w:rPr>
          <w:sz w:val="24"/>
          <w:szCs w:val="24"/>
        </w:rPr>
        <w:t>s</w:t>
      </w:r>
      <w:r w:rsidRPr="00BB7DBE">
        <w:rPr>
          <w:sz w:val="24"/>
          <w:szCs w:val="24"/>
        </w:rPr>
        <w:t>tanowisko musi posiadać wszystkie elementy składowe automatu mobilnego, konieczne do prawidłowego działania w ilości</w:t>
      </w:r>
      <w:r w:rsidR="00A5431F">
        <w:rPr>
          <w:sz w:val="24"/>
          <w:szCs w:val="24"/>
        </w:rPr>
        <w:t xml:space="preserve"> i konfiguracji</w:t>
      </w:r>
      <w:r w:rsidRPr="00BB7DBE">
        <w:rPr>
          <w:sz w:val="24"/>
          <w:szCs w:val="24"/>
        </w:rPr>
        <w:t xml:space="preserve"> identycznej jak </w:t>
      </w:r>
      <w:r w:rsidR="00A5431F">
        <w:rPr>
          <w:sz w:val="24"/>
          <w:szCs w:val="24"/>
        </w:rPr>
        <w:t xml:space="preserve">                    </w:t>
      </w:r>
      <w:r w:rsidRPr="00BB7DBE">
        <w:rPr>
          <w:sz w:val="24"/>
          <w:szCs w:val="24"/>
        </w:rPr>
        <w:t>w automatach zainstalowanych w autobusach</w:t>
      </w:r>
      <w:r>
        <w:rPr>
          <w:sz w:val="24"/>
          <w:szCs w:val="24"/>
        </w:rPr>
        <w:t>,</w:t>
      </w:r>
      <w:r w:rsidRPr="00BB7DBE">
        <w:rPr>
          <w:sz w:val="24"/>
          <w:szCs w:val="24"/>
        </w:rPr>
        <w:t xml:space="preserve"> </w:t>
      </w:r>
    </w:p>
    <w:p w:rsidR="00511C30" w:rsidRDefault="00511C30" w:rsidP="00A220BD">
      <w:pPr>
        <w:numPr>
          <w:ilvl w:val="1"/>
          <w:numId w:val="30"/>
        </w:numPr>
        <w:spacing w:line="360" w:lineRule="auto"/>
        <w:ind w:left="1134" w:hanging="567"/>
        <w:jc w:val="both"/>
        <w:rPr>
          <w:sz w:val="24"/>
          <w:szCs w:val="24"/>
        </w:rPr>
      </w:pPr>
      <w:r>
        <w:rPr>
          <w:sz w:val="24"/>
          <w:szCs w:val="24"/>
        </w:rPr>
        <w:t>k</w:t>
      </w:r>
      <w:r w:rsidRPr="00BB7DBE">
        <w:rPr>
          <w:sz w:val="24"/>
          <w:szCs w:val="24"/>
        </w:rPr>
        <w:t xml:space="preserve">onstrukcja stanowiska musi umożliwiać wygodny dostęp do każdego podzespołu </w:t>
      </w:r>
      <w:r w:rsidR="00DD0352">
        <w:rPr>
          <w:sz w:val="24"/>
          <w:szCs w:val="24"/>
        </w:rPr>
        <w:t xml:space="preserve">               </w:t>
      </w:r>
      <w:r w:rsidRPr="00BB7DBE">
        <w:rPr>
          <w:sz w:val="24"/>
          <w:szCs w:val="24"/>
        </w:rPr>
        <w:t>i jego szybką wymianę</w:t>
      </w:r>
      <w:r>
        <w:rPr>
          <w:sz w:val="24"/>
          <w:szCs w:val="24"/>
        </w:rPr>
        <w:t>,</w:t>
      </w:r>
      <w:r w:rsidRPr="00BB7DBE">
        <w:rPr>
          <w:sz w:val="24"/>
          <w:szCs w:val="24"/>
        </w:rPr>
        <w:t xml:space="preserve"> </w:t>
      </w:r>
    </w:p>
    <w:p w:rsidR="00511C30" w:rsidRDefault="00511C30" w:rsidP="00A220BD">
      <w:pPr>
        <w:numPr>
          <w:ilvl w:val="1"/>
          <w:numId w:val="30"/>
        </w:numPr>
        <w:spacing w:line="360" w:lineRule="auto"/>
        <w:ind w:left="1134" w:hanging="567"/>
        <w:jc w:val="both"/>
        <w:rPr>
          <w:sz w:val="24"/>
          <w:szCs w:val="24"/>
        </w:rPr>
      </w:pPr>
      <w:r>
        <w:rPr>
          <w:sz w:val="24"/>
          <w:szCs w:val="24"/>
        </w:rPr>
        <w:t>s</w:t>
      </w:r>
      <w:r w:rsidRPr="00837C33">
        <w:rPr>
          <w:sz w:val="24"/>
          <w:szCs w:val="24"/>
        </w:rPr>
        <w:t>tanowisko musi być wyposażone w zasilacz sieciowy 230 VAC/24 VDC umożliwiający poprawne funkcjonowanie automatu.</w:t>
      </w:r>
    </w:p>
    <w:p w:rsidR="00511C30" w:rsidRDefault="00511C30" w:rsidP="00511C30">
      <w:pPr>
        <w:spacing w:line="360" w:lineRule="auto"/>
        <w:jc w:val="both"/>
        <w:rPr>
          <w:sz w:val="24"/>
          <w:szCs w:val="24"/>
        </w:rPr>
      </w:pPr>
    </w:p>
    <w:p w:rsidR="00511C30" w:rsidRPr="003F46B6" w:rsidRDefault="00511C30" w:rsidP="00A220BD">
      <w:pPr>
        <w:numPr>
          <w:ilvl w:val="0"/>
          <w:numId w:val="30"/>
        </w:numPr>
        <w:autoSpaceDE w:val="0"/>
        <w:autoSpaceDN w:val="0"/>
        <w:adjustRightInd w:val="0"/>
        <w:spacing w:line="360" w:lineRule="auto"/>
        <w:ind w:left="567" w:hanging="425"/>
        <w:jc w:val="both"/>
        <w:rPr>
          <w:rFonts w:eastAsia="Calibri"/>
          <w:b/>
          <w:sz w:val="24"/>
          <w:szCs w:val="24"/>
          <w:lang w:eastAsia="en-US"/>
        </w:rPr>
      </w:pPr>
      <w:r w:rsidRPr="003F46B6">
        <w:rPr>
          <w:rFonts w:eastAsia="Calibri"/>
          <w:b/>
          <w:sz w:val="24"/>
          <w:szCs w:val="24"/>
          <w:lang w:eastAsia="en-US"/>
        </w:rPr>
        <w:t>Części rotacyjne</w:t>
      </w:r>
      <w:r>
        <w:rPr>
          <w:rFonts w:eastAsia="Calibri"/>
          <w:b/>
          <w:sz w:val="24"/>
          <w:szCs w:val="24"/>
          <w:lang w:eastAsia="en-US"/>
        </w:rPr>
        <w:t xml:space="preserve"> (magazyn części zamiennych)</w:t>
      </w:r>
    </w:p>
    <w:p w:rsidR="00511C30" w:rsidRPr="003F46B6" w:rsidRDefault="00511C30" w:rsidP="00A220BD">
      <w:pPr>
        <w:numPr>
          <w:ilvl w:val="1"/>
          <w:numId w:val="30"/>
        </w:numPr>
        <w:autoSpaceDE w:val="0"/>
        <w:autoSpaceDN w:val="0"/>
        <w:adjustRightInd w:val="0"/>
        <w:spacing w:line="360" w:lineRule="auto"/>
        <w:ind w:left="1134" w:hanging="567"/>
        <w:jc w:val="both"/>
        <w:rPr>
          <w:rFonts w:eastAsia="Calibri"/>
          <w:sz w:val="24"/>
          <w:szCs w:val="24"/>
          <w:lang w:eastAsia="en-US"/>
        </w:rPr>
      </w:pPr>
      <w:r w:rsidRPr="003F46B6">
        <w:rPr>
          <w:rFonts w:eastAsia="Calibri"/>
          <w:sz w:val="24"/>
          <w:szCs w:val="24"/>
          <w:lang w:eastAsia="en-US"/>
        </w:rPr>
        <w:t xml:space="preserve">Zamawiający wymaga dostarczenia dodatkowo luzem </w:t>
      </w:r>
      <w:r>
        <w:rPr>
          <w:rFonts w:eastAsia="Calibri"/>
          <w:sz w:val="24"/>
          <w:szCs w:val="24"/>
          <w:lang w:eastAsia="en-US"/>
        </w:rPr>
        <w:t>elementy i podzespoły</w:t>
      </w:r>
      <w:r w:rsidRPr="003F46B6">
        <w:rPr>
          <w:rFonts w:eastAsia="Calibri"/>
          <w:sz w:val="24"/>
          <w:szCs w:val="24"/>
          <w:lang w:eastAsia="en-US"/>
        </w:rPr>
        <w:t>, jako części rotacyjne, które umożliwią bieżące naprawy uszkodzonych automatów przez pracowników Zamawiającego. Minimalne ilości</w:t>
      </w:r>
      <w:r>
        <w:rPr>
          <w:rFonts w:eastAsia="Calibri"/>
          <w:sz w:val="24"/>
          <w:szCs w:val="24"/>
          <w:lang w:eastAsia="en-US"/>
        </w:rPr>
        <w:t xml:space="preserve"> poszczególnych elementów</w:t>
      </w:r>
      <w:r w:rsidR="00DD0352">
        <w:rPr>
          <w:rFonts w:eastAsia="Calibri"/>
          <w:sz w:val="24"/>
          <w:szCs w:val="24"/>
          <w:lang w:eastAsia="en-US"/>
        </w:rPr>
        <w:t xml:space="preserve">                          </w:t>
      </w:r>
      <w:r>
        <w:rPr>
          <w:rFonts w:eastAsia="Calibri"/>
          <w:sz w:val="24"/>
          <w:szCs w:val="24"/>
          <w:lang w:eastAsia="en-US"/>
        </w:rPr>
        <w:t xml:space="preserve"> i podzespołów, które</w:t>
      </w:r>
      <w:r w:rsidRPr="003F46B6">
        <w:rPr>
          <w:rFonts w:eastAsia="Calibri"/>
          <w:sz w:val="24"/>
          <w:szCs w:val="24"/>
          <w:lang w:eastAsia="en-US"/>
        </w:rPr>
        <w:t xml:space="preserve"> dostarczy Wykonawca:</w:t>
      </w:r>
    </w:p>
    <w:p w:rsidR="0042704C"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d</w:t>
      </w:r>
      <w:r w:rsidR="00511C30" w:rsidRPr="003F46B6">
        <w:rPr>
          <w:rFonts w:eastAsia="Calibri"/>
          <w:sz w:val="24"/>
          <w:szCs w:val="24"/>
          <w:lang w:eastAsia="en-US"/>
        </w:rPr>
        <w:t>ysk tward</w:t>
      </w:r>
      <w:r w:rsidR="00511C30">
        <w:rPr>
          <w:rFonts w:eastAsia="Calibri"/>
          <w:sz w:val="24"/>
          <w:szCs w:val="24"/>
          <w:lang w:eastAsia="en-US"/>
        </w:rPr>
        <w:t>y</w:t>
      </w:r>
      <w:r w:rsidR="00511C30" w:rsidRPr="003F46B6">
        <w:rPr>
          <w:rFonts w:eastAsia="Calibri"/>
          <w:sz w:val="24"/>
          <w:szCs w:val="24"/>
          <w:lang w:eastAsia="en-US"/>
        </w:rPr>
        <w:t xml:space="preserve"> </w:t>
      </w:r>
      <w:r w:rsidR="00464369">
        <w:rPr>
          <w:rFonts w:eastAsia="Calibri"/>
          <w:sz w:val="24"/>
          <w:szCs w:val="24"/>
          <w:lang w:eastAsia="en-US"/>
        </w:rPr>
        <w:t xml:space="preserve">lub inny wykorzystywany przez Wykonawcę </w:t>
      </w:r>
      <w:r w:rsidR="0042704C">
        <w:rPr>
          <w:rFonts w:eastAsia="Calibri"/>
          <w:sz w:val="24"/>
          <w:szCs w:val="24"/>
          <w:lang w:eastAsia="en-US"/>
        </w:rPr>
        <w:t xml:space="preserve">     -</w:t>
      </w:r>
      <w:r w:rsidR="0042704C" w:rsidRPr="003F46B6">
        <w:rPr>
          <w:rFonts w:eastAsia="Calibri"/>
          <w:sz w:val="24"/>
          <w:szCs w:val="24"/>
          <w:lang w:eastAsia="en-US"/>
        </w:rPr>
        <w:t xml:space="preserve"> </w:t>
      </w:r>
      <w:r w:rsidR="0042704C">
        <w:rPr>
          <w:rFonts w:eastAsia="Calibri"/>
          <w:sz w:val="24"/>
          <w:szCs w:val="24"/>
          <w:lang w:eastAsia="en-US"/>
        </w:rPr>
        <w:t>10</w:t>
      </w:r>
      <w:r w:rsidR="0042704C" w:rsidRPr="003F46B6">
        <w:rPr>
          <w:rFonts w:eastAsia="Calibri"/>
          <w:sz w:val="24"/>
          <w:szCs w:val="24"/>
          <w:lang w:eastAsia="en-US"/>
        </w:rPr>
        <w:t xml:space="preserve"> szt.</w:t>
      </w:r>
    </w:p>
    <w:p w:rsidR="00511C30" w:rsidRPr="003F46B6" w:rsidRDefault="00464369" w:rsidP="0042704C">
      <w:pPr>
        <w:autoSpaceDE w:val="0"/>
        <w:autoSpaceDN w:val="0"/>
        <w:adjustRightInd w:val="0"/>
        <w:spacing w:line="360" w:lineRule="auto"/>
        <w:ind w:left="1418"/>
        <w:jc w:val="both"/>
        <w:rPr>
          <w:rFonts w:eastAsia="Calibri"/>
          <w:sz w:val="24"/>
          <w:szCs w:val="24"/>
          <w:lang w:eastAsia="en-US"/>
        </w:rPr>
      </w:pPr>
      <w:r>
        <w:rPr>
          <w:rFonts w:eastAsia="Calibri"/>
          <w:sz w:val="24"/>
          <w:szCs w:val="24"/>
          <w:lang w:eastAsia="en-US"/>
        </w:rPr>
        <w:t>nośnik systemu i oprogramowania w automacie</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d</w:t>
      </w:r>
      <w:r w:rsidR="00511C30" w:rsidRPr="003F46B6">
        <w:rPr>
          <w:rFonts w:eastAsia="Calibri"/>
          <w:sz w:val="24"/>
          <w:szCs w:val="24"/>
          <w:lang w:eastAsia="en-US"/>
        </w:rPr>
        <w:t>rukark</w:t>
      </w:r>
      <w:r w:rsidR="00511C30">
        <w:rPr>
          <w:rFonts w:eastAsia="Calibri"/>
          <w:sz w:val="24"/>
          <w:szCs w:val="24"/>
          <w:lang w:eastAsia="en-US"/>
        </w:rPr>
        <w:t>a</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sidRPr="003F46B6">
        <w:rPr>
          <w:rFonts w:eastAsia="Calibri"/>
          <w:sz w:val="24"/>
          <w:szCs w:val="24"/>
          <w:lang w:eastAsia="en-US"/>
        </w:rPr>
        <w:t xml:space="preserve">- </w:t>
      </w:r>
      <w:r w:rsidR="00B6560A">
        <w:rPr>
          <w:rFonts w:eastAsia="Calibri"/>
          <w:sz w:val="24"/>
          <w:szCs w:val="24"/>
          <w:lang w:eastAsia="en-US"/>
        </w:rPr>
        <w:t>10</w:t>
      </w:r>
      <w:r w:rsidR="00511C30"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c</w:t>
      </w:r>
      <w:r w:rsidR="00511C30" w:rsidRPr="003F46B6">
        <w:rPr>
          <w:rFonts w:eastAsia="Calibri"/>
          <w:sz w:val="24"/>
          <w:szCs w:val="24"/>
          <w:lang w:eastAsia="en-US"/>
        </w:rPr>
        <w:t>zytnik</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z</w:t>
      </w:r>
      <w:r w:rsidR="00511C30" w:rsidRPr="003F46B6">
        <w:rPr>
          <w:rFonts w:eastAsia="Calibri"/>
          <w:sz w:val="24"/>
          <w:szCs w:val="24"/>
          <w:lang w:eastAsia="en-US"/>
        </w:rPr>
        <w:t>asobnik karuzelow</w:t>
      </w:r>
      <w:r w:rsidR="00511C30">
        <w:rPr>
          <w:rFonts w:eastAsia="Calibri"/>
          <w:sz w:val="24"/>
          <w:szCs w:val="24"/>
          <w:lang w:eastAsia="en-US"/>
        </w:rPr>
        <w:t>y</w:t>
      </w:r>
      <w:r w:rsidR="00511C30" w:rsidRPr="003F46B6">
        <w:rPr>
          <w:rFonts w:eastAsia="Calibri"/>
          <w:sz w:val="24"/>
          <w:szCs w:val="24"/>
          <w:lang w:eastAsia="en-US"/>
        </w:rPr>
        <w:t xml:space="preserve"> </w:t>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ab/>
      </w:r>
      <w:r w:rsidR="00511C30" w:rsidRPr="003F46B6">
        <w:rPr>
          <w:rFonts w:eastAsia="Calibri"/>
          <w:sz w:val="24"/>
          <w:szCs w:val="24"/>
          <w:lang w:eastAsia="en-US"/>
        </w:rPr>
        <w:t xml:space="preserve">– </w:t>
      </w:r>
      <w:r w:rsidR="00B6560A">
        <w:rPr>
          <w:rFonts w:eastAsia="Calibri"/>
          <w:sz w:val="24"/>
          <w:szCs w:val="24"/>
          <w:lang w:eastAsia="en-US"/>
        </w:rPr>
        <w:t>4</w:t>
      </w:r>
      <w:r w:rsidR="00511C30" w:rsidRPr="003F46B6">
        <w:rPr>
          <w:rFonts w:eastAsia="Calibri"/>
          <w:sz w:val="24"/>
          <w:szCs w:val="24"/>
          <w:lang w:eastAsia="en-US"/>
        </w:rPr>
        <w:t>0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k</w:t>
      </w:r>
      <w:r w:rsidR="00511C30" w:rsidRPr="003F46B6">
        <w:rPr>
          <w:rFonts w:eastAsia="Calibri"/>
          <w:sz w:val="24"/>
          <w:szCs w:val="24"/>
          <w:lang w:eastAsia="en-US"/>
        </w:rPr>
        <w:t xml:space="preserve">omputer sterujący </w:t>
      </w:r>
      <w:r w:rsidR="00511C30">
        <w:rPr>
          <w:rFonts w:eastAsia="Calibri"/>
          <w:sz w:val="24"/>
          <w:szCs w:val="24"/>
          <w:lang w:eastAsia="en-US"/>
        </w:rPr>
        <w:t xml:space="preserve">(sterownik) </w:t>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z</w:t>
      </w:r>
      <w:r w:rsidR="00511C30" w:rsidRPr="003F46B6">
        <w:rPr>
          <w:rFonts w:eastAsia="Calibri"/>
          <w:sz w:val="24"/>
          <w:szCs w:val="24"/>
          <w:lang w:eastAsia="en-US"/>
        </w:rPr>
        <w:t>asilacz</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w</w:t>
      </w:r>
      <w:r w:rsidR="00511C30" w:rsidRPr="003F46B6">
        <w:rPr>
          <w:rFonts w:eastAsia="Calibri"/>
          <w:sz w:val="24"/>
          <w:szCs w:val="24"/>
          <w:lang w:eastAsia="en-US"/>
        </w:rPr>
        <w:t>yświetlacz</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lastRenderedPageBreak/>
        <w:t>p</w:t>
      </w:r>
      <w:r w:rsidR="00511C30" w:rsidRPr="003F46B6">
        <w:rPr>
          <w:rFonts w:eastAsia="Calibri"/>
          <w:sz w:val="24"/>
          <w:szCs w:val="24"/>
          <w:lang w:eastAsia="en-US"/>
        </w:rPr>
        <w:t xml:space="preserve">anel dotykowy </w:t>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s</w:t>
      </w:r>
      <w:r w:rsidR="00511C30" w:rsidRPr="003F46B6">
        <w:rPr>
          <w:rFonts w:eastAsia="Calibri"/>
          <w:sz w:val="24"/>
          <w:szCs w:val="24"/>
          <w:lang w:eastAsia="en-US"/>
        </w:rPr>
        <w:t xml:space="preserve">zyba zabezpieczająca </w:t>
      </w:r>
      <w:bookmarkStart w:id="0" w:name="_Hlk509562498"/>
      <w:r w:rsidR="00511C30" w:rsidRPr="003F46B6">
        <w:rPr>
          <w:rFonts w:eastAsia="Calibri"/>
          <w:sz w:val="24"/>
          <w:szCs w:val="24"/>
          <w:lang w:eastAsia="en-US"/>
        </w:rPr>
        <w:t>(jeśli jest zastosowana)</w:t>
      </w:r>
      <w:bookmarkEnd w:id="0"/>
      <w:r w:rsidR="00511C30" w:rsidRPr="003F46B6">
        <w:rPr>
          <w:rFonts w:eastAsia="Calibri"/>
          <w:sz w:val="24"/>
          <w:szCs w:val="24"/>
          <w:lang w:eastAsia="en-US"/>
        </w:rPr>
        <w:t xml:space="preserve"> </w:t>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m</w:t>
      </w:r>
      <w:r w:rsidR="00511C30" w:rsidRPr="003F46B6">
        <w:rPr>
          <w:rFonts w:eastAsia="Calibri"/>
          <w:sz w:val="24"/>
          <w:szCs w:val="24"/>
          <w:lang w:eastAsia="en-US"/>
        </w:rPr>
        <w:t>odem GSM</w:t>
      </w:r>
      <w:r w:rsidR="00511C30" w:rsidRPr="003F46B6">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Pr="003F46B6"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c</w:t>
      </w:r>
      <w:r w:rsidR="00511C30" w:rsidRPr="003F46B6">
        <w:rPr>
          <w:rFonts w:eastAsia="Calibri"/>
          <w:sz w:val="24"/>
          <w:szCs w:val="24"/>
          <w:lang w:eastAsia="en-US"/>
        </w:rPr>
        <w:t>zytnik kart bezstykowych</w:t>
      </w:r>
      <w:r w:rsidR="00511C30" w:rsidRPr="003F46B6">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k</w:t>
      </w:r>
      <w:r w:rsidR="00511C30" w:rsidRPr="003F46B6">
        <w:rPr>
          <w:rFonts w:eastAsia="Calibri"/>
          <w:sz w:val="24"/>
          <w:szCs w:val="24"/>
          <w:lang w:eastAsia="en-US"/>
        </w:rPr>
        <w:t>ontroler układu monetarnego (jeśli jest zastosowan</w:t>
      </w:r>
      <w:r w:rsidR="00511C30">
        <w:rPr>
          <w:rFonts w:eastAsia="Calibri"/>
          <w:sz w:val="24"/>
          <w:szCs w:val="24"/>
          <w:lang w:eastAsia="en-US"/>
        </w:rPr>
        <w:t>y</w:t>
      </w:r>
      <w:r w:rsidR="00511C30" w:rsidRPr="003F46B6">
        <w:rPr>
          <w:rFonts w:eastAsia="Calibri"/>
          <w:sz w:val="24"/>
          <w:szCs w:val="24"/>
          <w:lang w:eastAsia="en-US"/>
        </w:rPr>
        <w:t>)</w:t>
      </w:r>
      <w:r w:rsidR="00511C30">
        <w:rPr>
          <w:rFonts w:eastAsia="Calibri"/>
          <w:sz w:val="24"/>
          <w:szCs w:val="24"/>
          <w:lang w:eastAsia="en-US"/>
        </w:rPr>
        <w:t xml:space="preserve"> </w:t>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511C30"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w</w:t>
      </w:r>
      <w:r w:rsidR="00511C30">
        <w:rPr>
          <w:rFonts w:eastAsia="Calibri"/>
          <w:sz w:val="24"/>
          <w:szCs w:val="24"/>
          <w:lang w:eastAsia="en-US"/>
        </w:rPr>
        <w:t>rzutka kompletna</w:t>
      </w:r>
      <w:r w:rsidR="00511C30">
        <w:rPr>
          <w:rFonts w:eastAsia="Calibri"/>
          <w:sz w:val="24"/>
          <w:szCs w:val="24"/>
          <w:lang w:eastAsia="en-US"/>
        </w:rPr>
        <w:tab/>
      </w:r>
      <w:r w:rsidR="00511C30">
        <w:rPr>
          <w:rFonts w:eastAsia="Calibri"/>
          <w:sz w:val="24"/>
          <w:szCs w:val="24"/>
          <w:lang w:eastAsia="en-US"/>
        </w:rPr>
        <w:tab/>
      </w:r>
      <w:r w:rsidR="00511C30">
        <w:rPr>
          <w:rFonts w:eastAsia="Calibri"/>
          <w:sz w:val="24"/>
          <w:szCs w:val="24"/>
          <w:lang w:eastAsia="en-US"/>
        </w:rPr>
        <w:tab/>
      </w:r>
      <w:r w:rsidR="00B6560A">
        <w:rPr>
          <w:rFonts w:eastAsia="Calibri"/>
          <w:sz w:val="24"/>
          <w:szCs w:val="24"/>
          <w:lang w:eastAsia="en-US"/>
        </w:rPr>
        <w:t>-</w:t>
      </w:r>
      <w:r w:rsidR="00B6560A" w:rsidRPr="003F46B6">
        <w:rPr>
          <w:rFonts w:eastAsia="Calibri"/>
          <w:sz w:val="24"/>
          <w:szCs w:val="24"/>
          <w:lang w:eastAsia="en-US"/>
        </w:rPr>
        <w:t xml:space="preserve"> </w:t>
      </w:r>
      <w:r w:rsidR="00B6560A">
        <w:rPr>
          <w:rFonts w:eastAsia="Calibri"/>
          <w:sz w:val="24"/>
          <w:szCs w:val="24"/>
          <w:lang w:eastAsia="en-US"/>
        </w:rPr>
        <w:t>10</w:t>
      </w:r>
      <w:r w:rsidR="00B6560A" w:rsidRPr="003F46B6">
        <w:rPr>
          <w:rFonts w:eastAsia="Calibri"/>
          <w:sz w:val="24"/>
          <w:szCs w:val="24"/>
          <w:lang w:eastAsia="en-US"/>
        </w:rPr>
        <w:t xml:space="preserve"> szt.</w:t>
      </w:r>
    </w:p>
    <w:p w:rsidR="00A5431F" w:rsidRPr="003F46B6" w:rsidRDefault="00A5431F"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elementy mocujące rolkę papieru</w:t>
      </w:r>
      <w:r>
        <w:rPr>
          <w:rFonts w:eastAsia="Calibri"/>
          <w:sz w:val="24"/>
          <w:szCs w:val="24"/>
          <w:lang w:eastAsia="en-US"/>
        </w:rPr>
        <w:tab/>
        <w:t xml:space="preserve">- 10 </w:t>
      </w:r>
      <w:proofErr w:type="spellStart"/>
      <w:r>
        <w:rPr>
          <w:rFonts w:eastAsia="Calibri"/>
          <w:sz w:val="24"/>
          <w:szCs w:val="24"/>
          <w:lang w:eastAsia="en-US"/>
        </w:rPr>
        <w:t>kpl</w:t>
      </w:r>
      <w:proofErr w:type="spellEnd"/>
      <w:r>
        <w:rPr>
          <w:rFonts w:eastAsia="Calibri"/>
          <w:sz w:val="24"/>
          <w:szCs w:val="24"/>
          <w:lang w:eastAsia="en-US"/>
        </w:rPr>
        <w:t>.</w:t>
      </w:r>
    </w:p>
    <w:p w:rsidR="00511C30" w:rsidRDefault="00DD0352" w:rsidP="00A220BD">
      <w:pPr>
        <w:numPr>
          <w:ilvl w:val="0"/>
          <w:numId w:val="40"/>
        </w:numPr>
        <w:autoSpaceDE w:val="0"/>
        <w:autoSpaceDN w:val="0"/>
        <w:adjustRightInd w:val="0"/>
        <w:spacing w:line="360" w:lineRule="auto"/>
        <w:ind w:left="1418" w:hanging="284"/>
        <w:jc w:val="both"/>
        <w:rPr>
          <w:rFonts w:eastAsia="Calibri"/>
          <w:sz w:val="24"/>
          <w:szCs w:val="24"/>
          <w:lang w:eastAsia="en-US"/>
        </w:rPr>
      </w:pPr>
      <w:r>
        <w:rPr>
          <w:rFonts w:eastAsia="Calibri"/>
          <w:sz w:val="24"/>
          <w:szCs w:val="24"/>
          <w:lang w:eastAsia="en-US"/>
        </w:rPr>
        <w:t>i</w:t>
      </w:r>
      <w:r w:rsidR="00511C30" w:rsidRPr="003F46B6">
        <w:rPr>
          <w:rFonts w:eastAsia="Calibri"/>
          <w:sz w:val="24"/>
          <w:szCs w:val="24"/>
          <w:lang w:eastAsia="en-US"/>
        </w:rPr>
        <w:t>nne elementy i podzespoły</w:t>
      </w:r>
      <w:r w:rsidR="00511C30">
        <w:rPr>
          <w:rFonts w:eastAsia="Calibri"/>
          <w:sz w:val="24"/>
          <w:szCs w:val="24"/>
          <w:lang w:eastAsia="en-US"/>
        </w:rPr>
        <w:t>, które wg wiedzy Wykonawcy są niezbędne do szybkiej naprawy uszkodzonego automatu</w:t>
      </w:r>
      <w:r w:rsidR="00511C30" w:rsidRPr="003F46B6">
        <w:rPr>
          <w:rFonts w:eastAsia="Calibri"/>
          <w:sz w:val="24"/>
          <w:szCs w:val="24"/>
          <w:lang w:eastAsia="en-US"/>
        </w:rPr>
        <w:t xml:space="preserve"> – po </w:t>
      </w:r>
      <w:r w:rsidR="00B6560A">
        <w:rPr>
          <w:rFonts w:eastAsia="Calibri"/>
          <w:sz w:val="24"/>
          <w:szCs w:val="24"/>
          <w:lang w:eastAsia="en-US"/>
        </w:rPr>
        <w:t xml:space="preserve">10 </w:t>
      </w:r>
      <w:r w:rsidR="00511C30" w:rsidRPr="003F46B6">
        <w:rPr>
          <w:rFonts w:eastAsia="Calibri"/>
          <w:sz w:val="24"/>
          <w:szCs w:val="24"/>
          <w:lang w:eastAsia="en-US"/>
        </w:rPr>
        <w:t xml:space="preserve">szt. </w:t>
      </w:r>
    </w:p>
    <w:p w:rsidR="00511C30" w:rsidRDefault="00511C30" w:rsidP="00A220BD">
      <w:pPr>
        <w:numPr>
          <w:ilvl w:val="1"/>
          <w:numId w:val="30"/>
        </w:numPr>
        <w:autoSpaceDE w:val="0"/>
        <w:autoSpaceDN w:val="0"/>
        <w:adjustRightInd w:val="0"/>
        <w:spacing w:line="360" w:lineRule="auto"/>
        <w:ind w:left="1134" w:hanging="567"/>
        <w:jc w:val="both"/>
        <w:rPr>
          <w:rFonts w:eastAsia="Calibri"/>
          <w:sz w:val="24"/>
          <w:szCs w:val="24"/>
          <w:lang w:eastAsia="en-US"/>
        </w:rPr>
      </w:pPr>
      <w:r>
        <w:rPr>
          <w:rFonts w:eastAsia="Calibri"/>
          <w:sz w:val="24"/>
          <w:szCs w:val="24"/>
          <w:lang w:eastAsia="en-US"/>
        </w:rPr>
        <w:t xml:space="preserve">uszkodzone elementy i podzespoły Zamawiający w okresie </w:t>
      </w:r>
      <w:r>
        <w:rPr>
          <w:sz w:val="24"/>
          <w:szCs w:val="24"/>
        </w:rPr>
        <w:t>rękojmi</w:t>
      </w:r>
      <w:r>
        <w:rPr>
          <w:rFonts w:eastAsia="Calibri"/>
          <w:sz w:val="24"/>
          <w:szCs w:val="24"/>
          <w:lang w:eastAsia="en-US"/>
        </w:rPr>
        <w:t xml:space="preserve"> będzie odsyłał Wykonawcy, który w ich miejsce będzie bezzwłocznie przekazywał brakujące urządzenia celem uzupełnienia magazynu,</w:t>
      </w:r>
    </w:p>
    <w:p w:rsidR="00511C30" w:rsidRDefault="00511C30" w:rsidP="00A220BD">
      <w:pPr>
        <w:numPr>
          <w:ilvl w:val="1"/>
          <w:numId w:val="30"/>
        </w:numPr>
        <w:autoSpaceDE w:val="0"/>
        <w:autoSpaceDN w:val="0"/>
        <w:adjustRightInd w:val="0"/>
        <w:spacing w:line="360" w:lineRule="auto"/>
        <w:ind w:left="1134" w:hanging="567"/>
        <w:jc w:val="both"/>
        <w:rPr>
          <w:rFonts w:eastAsia="Calibri"/>
          <w:sz w:val="24"/>
          <w:szCs w:val="24"/>
          <w:lang w:eastAsia="en-US"/>
        </w:rPr>
      </w:pPr>
      <w:r>
        <w:rPr>
          <w:rFonts w:eastAsia="Calibri"/>
          <w:sz w:val="24"/>
          <w:szCs w:val="24"/>
          <w:lang w:eastAsia="en-US"/>
        </w:rPr>
        <w:t>p</w:t>
      </w:r>
      <w:r w:rsidRPr="00310A83">
        <w:rPr>
          <w:rFonts w:eastAsia="Calibri"/>
          <w:sz w:val="24"/>
          <w:szCs w:val="24"/>
          <w:lang w:eastAsia="en-US"/>
        </w:rPr>
        <w:t xml:space="preserve">o upłynięciu okresu </w:t>
      </w:r>
      <w:r>
        <w:rPr>
          <w:sz w:val="24"/>
          <w:szCs w:val="24"/>
        </w:rPr>
        <w:t>rękojmi</w:t>
      </w:r>
      <w:r w:rsidRPr="00310A83">
        <w:rPr>
          <w:rFonts w:eastAsia="Calibri"/>
          <w:sz w:val="24"/>
          <w:szCs w:val="24"/>
          <w:lang w:eastAsia="en-US"/>
        </w:rPr>
        <w:t xml:space="preserve"> magazyn części rota</w:t>
      </w:r>
      <w:r>
        <w:rPr>
          <w:rFonts w:eastAsia="Calibri"/>
          <w:sz w:val="24"/>
          <w:szCs w:val="24"/>
          <w:lang w:eastAsia="en-US"/>
        </w:rPr>
        <w:t>cyjnych przechodzi na własność Zamawiającego bez ponoszenia dodatkowych kosztów (koszt magazynu musi być uwzględniony w cenie oferty).</w:t>
      </w:r>
    </w:p>
    <w:p w:rsidR="00511C30" w:rsidRDefault="00511C30" w:rsidP="00511C30">
      <w:pPr>
        <w:autoSpaceDE w:val="0"/>
        <w:autoSpaceDN w:val="0"/>
        <w:adjustRightInd w:val="0"/>
        <w:spacing w:line="360" w:lineRule="auto"/>
        <w:jc w:val="both"/>
        <w:rPr>
          <w:rFonts w:eastAsia="Calibri"/>
          <w:sz w:val="24"/>
          <w:szCs w:val="24"/>
          <w:lang w:eastAsia="en-US"/>
        </w:rPr>
      </w:pPr>
    </w:p>
    <w:p w:rsidR="00511C30" w:rsidRPr="00EA62A6" w:rsidRDefault="00511C30" w:rsidP="00A220BD">
      <w:pPr>
        <w:numPr>
          <w:ilvl w:val="0"/>
          <w:numId w:val="30"/>
        </w:numPr>
        <w:spacing w:line="360" w:lineRule="auto"/>
        <w:ind w:left="567" w:hanging="425"/>
        <w:rPr>
          <w:sz w:val="24"/>
          <w:szCs w:val="24"/>
        </w:rPr>
      </w:pPr>
      <w:r w:rsidRPr="00EA62A6">
        <w:rPr>
          <w:b/>
          <w:sz w:val="24"/>
          <w:szCs w:val="24"/>
        </w:rPr>
        <w:t>Zakres dostawy</w:t>
      </w:r>
      <w:r w:rsidRPr="00EA62A6">
        <w:rPr>
          <w:sz w:val="24"/>
          <w:szCs w:val="24"/>
        </w:rPr>
        <w:t xml:space="preserve">:  </w:t>
      </w:r>
    </w:p>
    <w:p w:rsidR="00511C30" w:rsidRPr="00EA62A6" w:rsidRDefault="00511C30" w:rsidP="00A220BD">
      <w:pPr>
        <w:numPr>
          <w:ilvl w:val="1"/>
          <w:numId w:val="30"/>
        </w:numPr>
        <w:spacing w:line="360" w:lineRule="auto"/>
        <w:ind w:left="1134" w:hanging="567"/>
        <w:rPr>
          <w:sz w:val="24"/>
          <w:szCs w:val="24"/>
        </w:rPr>
      </w:pPr>
      <w:r w:rsidRPr="00EA62A6">
        <w:rPr>
          <w:sz w:val="24"/>
          <w:szCs w:val="24"/>
        </w:rPr>
        <w:t>automat z kasetą na bilon, z modułem (modemem) przesyłania danych za pośrednictwem sieci komórkowej (karty SIM dostarczy Zamawiający) oraz czytnikiem bezstykowych kart płatniczych</w:t>
      </w:r>
      <w:r w:rsidRPr="00EA62A6">
        <w:rPr>
          <w:sz w:val="24"/>
          <w:szCs w:val="24"/>
        </w:rPr>
        <w:tab/>
      </w:r>
      <w:r w:rsidRPr="00EA62A6">
        <w:rPr>
          <w:sz w:val="24"/>
          <w:szCs w:val="24"/>
        </w:rPr>
        <w:tab/>
      </w:r>
      <w:r w:rsidRPr="00EA62A6">
        <w:rPr>
          <w:sz w:val="24"/>
          <w:szCs w:val="24"/>
        </w:rPr>
        <w:tab/>
      </w:r>
      <w:r w:rsidRPr="00EA62A6">
        <w:rPr>
          <w:sz w:val="24"/>
          <w:szCs w:val="24"/>
        </w:rPr>
        <w:tab/>
        <w:t xml:space="preserve">  </w:t>
      </w:r>
      <w:r w:rsidR="0020096A">
        <w:rPr>
          <w:sz w:val="24"/>
          <w:szCs w:val="24"/>
        </w:rPr>
        <w:t xml:space="preserve">  </w:t>
      </w:r>
      <w:r w:rsidR="004D37EB">
        <w:rPr>
          <w:sz w:val="24"/>
          <w:szCs w:val="24"/>
        </w:rPr>
        <w:t xml:space="preserve">   </w:t>
      </w:r>
      <w:r w:rsidRPr="00EA62A6">
        <w:rPr>
          <w:sz w:val="24"/>
          <w:szCs w:val="24"/>
        </w:rPr>
        <w:t>– 154 szt.,</w:t>
      </w:r>
    </w:p>
    <w:p w:rsidR="00511C30" w:rsidRPr="00EA62A6" w:rsidRDefault="00511C30" w:rsidP="00A220BD">
      <w:pPr>
        <w:numPr>
          <w:ilvl w:val="1"/>
          <w:numId w:val="30"/>
        </w:numPr>
        <w:spacing w:line="360" w:lineRule="auto"/>
        <w:ind w:left="1134" w:hanging="567"/>
        <w:rPr>
          <w:sz w:val="24"/>
          <w:szCs w:val="24"/>
        </w:rPr>
      </w:pPr>
      <w:r>
        <w:rPr>
          <w:sz w:val="24"/>
          <w:szCs w:val="24"/>
        </w:rPr>
        <w:t>a</w:t>
      </w:r>
      <w:r w:rsidRPr="00EA62A6">
        <w:rPr>
          <w:sz w:val="24"/>
          <w:szCs w:val="24"/>
        </w:rPr>
        <w:t xml:space="preserve">utomat rezerwowy w identycznej konfiguracji jak w punkcie powyżej </w:t>
      </w:r>
      <w:r w:rsidR="0020096A">
        <w:rPr>
          <w:sz w:val="24"/>
          <w:szCs w:val="24"/>
        </w:rPr>
        <w:t xml:space="preserve">    </w:t>
      </w:r>
      <w:r>
        <w:rPr>
          <w:sz w:val="24"/>
          <w:szCs w:val="24"/>
        </w:rPr>
        <w:t xml:space="preserve"> </w:t>
      </w:r>
      <w:r w:rsidR="004D37EB">
        <w:rPr>
          <w:sz w:val="24"/>
          <w:szCs w:val="24"/>
        </w:rPr>
        <w:t xml:space="preserve">   </w:t>
      </w:r>
      <w:r w:rsidRPr="00EA62A6">
        <w:rPr>
          <w:sz w:val="24"/>
          <w:szCs w:val="24"/>
        </w:rPr>
        <w:t>- 5 szt.</w:t>
      </w:r>
    </w:p>
    <w:p w:rsidR="00511C30" w:rsidRDefault="00511C30" w:rsidP="00A220BD">
      <w:pPr>
        <w:numPr>
          <w:ilvl w:val="1"/>
          <w:numId w:val="30"/>
        </w:numPr>
        <w:spacing w:line="360" w:lineRule="auto"/>
        <w:ind w:left="1134" w:hanging="567"/>
        <w:rPr>
          <w:sz w:val="24"/>
          <w:szCs w:val="24"/>
        </w:rPr>
      </w:pPr>
      <w:r w:rsidRPr="00EA62A6">
        <w:rPr>
          <w:sz w:val="24"/>
          <w:szCs w:val="24"/>
        </w:rPr>
        <w:t xml:space="preserve">rury do mocowania stelaży wraz z okablowaniem </w:t>
      </w:r>
      <w:r w:rsidR="00327090">
        <w:rPr>
          <w:sz w:val="24"/>
          <w:szCs w:val="24"/>
        </w:rPr>
        <w:t>(</w:t>
      </w:r>
      <w:proofErr w:type="spellStart"/>
      <w:r w:rsidR="00327090">
        <w:rPr>
          <w:sz w:val="24"/>
          <w:szCs w:val="24"/>
        </w:rPr>
        <w:t>pkt</w:t>
      </w:r>
      <w:proofErr w:type="spellEnd"/>
      <w:r w:rsidR="00327090">
        <w:rPr>
          <w:sz w:val="24"/>
          <w:szCs w:val="24"/>
        </w:rPr>
        <w:t xml:space="preserve"> 6.</w:t>
      </w:r>
      <w:r w:rsidR="008312AE">
        <w:rPr>
          <w:sz w:val="24"/>
          <w:szCs w:val="24"/>
        </w:rPr>
        <w:t>7</w:t>
      </w:r>
      <w:r w:rsidR="00327090">
        <w:rPr>
          <w:sz w:val="24"/>
          <w:szCs w:val="24"/>
        </w:rPr>
        <w:t>. – 6.8.)</w:t>
      </w:r>
      <w:r w:rsidRPr="00EA62A6">
        <w:rPr>
          <w:sz w:val="24"/>
          <w:szCs w:val="24"/>
        </w:rPr>
        <w:tab/>
      </w:r>
      <w:r>
        <w:rPr>
          <w:sz w:val="24"/>
          <w:szCs w:val="24"/>
        </w:rPr>
        <w:t xml:space="preserve">    </w:t>
      </w:r>
      <w:r w:rsidR="0020096A">
        <w:rPr>
          <w:sz w:val="24"/>
          <w:szCs w:val="24"/>
        </w:rPr>
        <w:t xml:space="preserve">    </w:t>
      </w:r>
      <w:r w:rsidR="004D37EB">
        <w:rPr>
          <w:sz w:val="24"/>
          <w:szCs w:val="24"/>
        </w:rPr>
        <w:t xml:space="preserve">  </w:t>
      </w:r>
      <w:r w:rsidRPr="00EA62A6">
        <w:rPr>
          <w:sz w:val="24"/>
          <w:szCs w:val="24"/>
        </w:rPr>
        <w:t xml:space="preserve">- 34 </w:t>
      </w:r>
      <w:proofErr w:type="spellStart"/>
      <w:r w:rsidRPr="00EA62A6">
        <w:rPr>
          <w:sz w:val="24"/>
          <w:szCs w:val="24"/>
        </w:rPr>
        <w:t>kpl</w:t>
      </w:r>
      <w:proofErr w:type="spellEnd"/>
      <w:r w:rsidRPr="00EA62A6">
        <w:rPr>
          <w:sz w:val="24"/>
          <w:szCs w:val="24"/>
        </w:rPr>
        <w:t>.,</w:t>
      </w:r>
    </w:p>
    <w:p w:rsidR="00511C30" w:rsidRPr="007A0174" w:rsidRDefault="00511C30" w:rsidP="00A220BD">
      <w:pPr>
        <w:numPr>
          <w:ilvl w:val="1"/>
          <w:numId w:val="30"/>
        </w:numPr>
        <w:spacing w:line="360" w:lineRule="auto"/>
        <w:ind w:left="1134" w:hanging="567"/>
        <w:rPr>
          <w:sz w:val="24"/>
          <w:szCs w:val="24"/>
        </w:rPr>
      </w:pPr>
      <w:r w:rsidRPr="007A0174">
        <w:rPr>
          <w:sz w:val="24"/>
          <w:szCs w:val="24"/>
        </w:rPr>
        <w:t>złącza do wszystkich s</w:t>
      </w:r>
      <w:r>
        <w:rPr>
          <w:sz w:val="24"/>
          <w:szCs w:val="24"/>
        </w:rPr>
        <w:t>telaży</w:t>
      </w:r>
      <w:r w:rsidR="00A5431F">
        <w:rPr>
          <w:sz w:val="24"/>
          <w:szCs w:val="24"/>
        </w:rPr>
        <w:t xml:space="preserve"> (</w:t>
      </w:r>
      <w:proofErr w:type="spellStart"/>
      <w:r w:rsidR="00A5431F">
        <w:rPr>
          <w:sz w:val="24"/>
          <w:szCs w:val="24"/>
        </w:rPr>
        <w:t>pkt</w:t>
      </w:r>
      <w:proofErr w:type="spellEnd"/>
      <w:r w:rsidR="00A5431F">
        <w:rPr>
          <w:sz w:val="24"/>
          <w:szCs w:val="24"/>
        </w:rPr>
        <w:t xml:space="preserve"> 6.</w:t>
      </w:r>
      <w:r w:rsidR="00327090">
        <w:rPr>
          <w:sz w:val="24"/>
          <w:szCs w:val="24"/>
        </w:rPr>
        <w:t>11</w:t>
      </w:r>
      <w:r w:rsidR="00A5431F">
        <w:rPr>
          <w:sz w:val="24"/>
          <w:szCs w:val="24"/>
        </w:rPr>
        <w:t xml:space="preserve">.) </w:t>
      </w:r>
      <w:r>
        <w:rPr>
          <w:sz w:val="24"/>
          <w:szCs w:val="24"/>
        </w:rPr>
        <w:tab/>
      </w:r>
      <w:r>
        <w:rPr>
          <w:sz w:val="24"/>
          <w:szCs w:val="24"/>
        </w:rPr>
        <w:tab/>
      </w:r>
      <w:r>
        <w:rPr>
          <w:sz w:val="24"/>
          <w:szCs w:val="24"/>
        </w:rPr>
        <w:tab/>
        <w:t xml:space="preserve">   </w:t>
      </w:r>
      <w:r w:rsidR="0020096A">
        <w:rPr>
          <w:sz w:val="24"/>
          <w:szCs w:val="24"/>
        </w:rPr>
        <w:t xml:space="preserve">     </w:t>
      </w:r>
      <w:r w:rsidR="00A5431F">
        <w:rPr>
          <w:sz w:val="24"/>
          <w:szCs w:val="24"/>
        </w:rPr>
        <w:tab/>
        <w:t xml:space="preserve">         -</w:t>
      </w:r>
      <w:r>
        <w:rPr>
          <w:sz w:val="24"/>
          <w:szCs w:val="24"/>
        </w:rPr>
        <w:t xml:space="preserve"> 154 szt.</w:t>
      </w:r>
    </w:p>
    <w:p w:rsidR="00511C30" w:rsidRPr="00EA62A6" w:rsidRDefault="00511C30" w:rsidP="00A220BD">
      <w:pPr>
        <w:numPr>
          <w:ilvl w:val="1"/>
          <w:numId w:val="30"/>
        </w:numPr>
        <w:spacing w:line="360" w:lineRule="auto"/>
        <w:ind w:left="1134" w:hanging="567"/>
        <w:rPr>
          <w:sz w:val="24"/>
          <w:szCs w:val="24"/>
        </w:rPr>
      </w:pPr>
      <w:r w:rsidRPr="00EA62A6">
        <w:rPr>
          <w:sz w:val="24"/>
          <w:szCs w:val="24"/>
        </w:rPr>
        <w:t>oprogramowanie umożliwiające zarządzanie automatami</w:t>
      </w:r>
      <w:r w:rsidR="00A5431F">
        <w:rPr>
          <w:sz w:val="24"/>
          <w:szCs w:val="24"/>
        </w:rPr>
        <w:t xml:space="preserve"> (</w:t>
      </w:r>
      <w:proofErr w:type="spellStart"/>
      <w:r w:rsidR="00A5431F">
        <w:rPr>
          <w:sz w:val="24"/>
          <w:szCs w:val="24"/>
        </w:rPr>
        <w:t>pkt</w:t>
      </w:r>
      <w:proofErr w:type="spellEnd"/>
      <w:r w:rsidR="00A5431F">
        <w:rPr>
          <w:sz w:val="24"/>
          <w:szCs w:val="24"/>
        </w:rPr>
        <w:t xml:space="preserve"> 14.)</w:t>
      </w:r>
    </w:p>
    <w:p w:rsidR="00511C30" w:rsidRPr="00EA62A6" w:rsidRDefault="00511C30" w:rsidP="00A220BD">
      <w:pPr>
        <w:numPr>
          <w:ilvl w:val="1"/>
          <w:numId w:val="30"/>
        </w:numPr>
        <w:spacing w:line="360" w:lineRule="auto"/>
        <w:ind w:left="1134" w:hanging="567"/>
        <w:jc w:val="both"/>
        <w:rPr>
          <w:sz w:val="24"/>
          <w:szCs w:val="24"/>
        </w:rPr>
      </w:pPr>
      <w:r w:rsidRPr="00EA62A6">
        <w:rPr>
          <w:sz w:val="24"/>
          <w:szCs w:val="24"/>
        </w:rPr>
        <w:t xml:space="preserve">fizyczny serwer (jeśli Wykonawca nie wykorzysta zaproponowanego przez Zamawiającego serwera wirtualnego) </w:t>
      </w:r>
      <w:r>
        <w:rPr>
          <w:sz w:val="24"/>
          <w:szCs w:val="24"/>
        </w:rPr>
        <w:t>lub elementy uzupełniające serwer                       i macierz Zamawiającego</w:t>
      </w:r>
      <w:r w:rsidR="00A5431F">
        <w:rPr>
          <w:sz w:val="24"/>
          <w:szCs w:val="24"/>
        </w:rPr>
        <w:t xml:space="preserve"> (</w:t>
      </w:r>
      <w:proofErr w:type="spellStart"/>
      <w:r w:rsidR="00A5431F">
        <w:rPr>
          <w:sz w:val="24"/>
          <w:szCs w:val="24"/>
        </w:rPr>
        <w:t>pkt</w:t>
      </w:r>
      <w:proofErr w:type="spellEnd"/>
      <w:r w:rsidR="00A5431F">
        <w:rPr>
          <w:sz w:val="24"/>
          <w:szCs w:val="24"/>
        </w:rPr>
        <w:t xml:space="preserve"> 14.20. – 14.22.) </w:t>
      </w:r>
    </w:p>
    <w:p w:rsidR="00511C30" w:rsidRPr="00EA62A6" w:rsidRDefault="00511C30" w:rsidP="00A220BD">
      <w:pPr>
        <w:numPr>
          <w:ilvl w:val="1"/>
          <w:numId w:val="30"/>
        </w:numPr>
        <w:spacing w:line="360" w:lineRule="auto"/>
        <w:ind w:left="1134" w:hanging="567"/>
        <w:rPr>
          <w:sz w:val="24"/>
          <w:szCs w:val="24"/>
        </w:rPr>
      </w:pPr>
      <w:r w:rsidRPr="00EA62A6">
        <w:rPr>
          <w:sz w:val="24"/>
          <w:szCs w:val="24"/>
        </w:rPr>
        <w:t>Wyposa</w:t>
      </w:r>
      <w:r w:rsidRPr="00EA62A6">
        <w:rPr>
          <w:rFonts w:eastAsia="TimesNewRoman"/>
          <w:sz w:val="24"/>
          <w:szCs w:val="24"/>
        </w:rPr>
        <w:t>ż</w:t>
      </w:r>
      <w:r w:rsidRPr="00EA62A6">
        <w:rPr>
          <w:sz w:val="24"/>
          <w:szCs w:val="24"/>
        </w:rPr>
        <w:t>enie dodatkowe:</w:t>
      </w:r>
    </w:p>
    <w:p w:rsidR="00511C30" w:rsidRPr="00BB7DBE"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BB7DBE">
        <w:rPr>
          <w:sz w:val="24"/>
          <w:szCs w:val="24"/>
        </w:rPr>
        <w:t>dodatkowe kasety ko</w:t>
      </w:r>
      <w:r w:rsidRPr="00BB7DBE">
        <w:rPr>
          <w:rFonts w:eastAsia="TimesNewRoman"/>
          <w:sz w:val="24"/>
          <w:szCs w:val="24"/>
        </w:rPr>
        <w:t>ń</w:t>
      </w:r>
      <w:r w:rsidRPr="00BB7DBE">
        <w:rPr>
          <w:sz w:val="24"/>
          <w:szCs w:val="24"/>
        </w:rPr>
        <w:t xml:space="preserve">cowe na monety </w:t>
      </w:r>
      <w:r w:rsidRPr="00BB7DBE">
        <w:rPr>
          <w:sz w:val="24"/>
          <w:szCs w:val="24"/>
        </w:rPr>
        <w:tab/>
      </w:r>
      <w:r w:rsidRPr="00BB7DBE">
        <w:rPr>
          <w:sz w:val="24"/>
          <w:szCs w:val="24"/>
        </w:rPr>
        <w:tab/>
      </w:r>
      <w:r>
        <w:rPr>
          <w:sz w:val="24"/>
          <w:szCs w:val="24"/>
        </w:rPr>
        <w:tab/>
      </w:r>
      <w:r>
        <w:rPr>
          <w:sz w:val="24"/>
          <w:szCs w:val="24"/>
        </w:rPr>
        <w:tab/>
      </w:r>
      <w:r w:rsidRPr="00BB7DBE">
        <w:rPr>
          <w:sz w:val="24"/>
          <w:szCs w:val="24"/>
        </w:rPr>
        <w:t>- 80 szt.,</w:t>
      </w:r>
    </w:p>
    <w:p w:rsidR="00511C30" w:rsidRPr="00BB7DBE"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BB7DBE">
        <w:rPr>
          <w:sz w:val="24"/>
          <w:szCs w:val="24"/>
        </w:rPr>
        <w:t>klucze elektroniczne do logowania</w:t>
      </w:r>
      <w:r w:rsidRPr="00BB7DBE">
        <w:rPr>
          <w:sz w:val="24"/>
          <w:szCs w:val="24"/>
        </w:rPr>
        <w:tab/>
      </w:r>
      <w:r w:rsidRPr="00BB7DBE">
        <w:rPr>
          <w:sz w:val="24"/>
          <w:szCs w:val="24"/>
        </w:rPr>
        <w:tab/>
      </w:r>
      <w:r w:rsidRPr="00BB7DBE">
        <w:rPr>
          <w:sz w:val="24"/>
          <w:szCs w:val="24"/>
        </w:rPr>
        <w:tab/>
      </w:r>
      <w:r>
        <w:rPr>
          <w:sz w:val="24"/>
          <w:szCs w:val="24"/>
        </w:rPr>
        <w:tab/>
      </w:r>
      <w:r>
        <w:rPr>
          <w:sz w:val="24"/>
          <w:szCs w:val="24"/>
        </w:rPr>
        <w:tab/>
      </w:r>
      <w:r w:rsidRPr="00BB7DBE">
        <w:rPr>
          <w:sz w:val="24"/>
          <w:szCs w:val="24"/>
        </w:rPr>
        <w:t xml:space="preserve">- </w:t>
      </w:r>
      <w:r>
        <w:rPr>
          <w:sz w:val="24"/>
          <w:szCs w:val="24"/>
        </w:rPr>
        <w:t>10</w:t>
      </w:r>
      <w:r w:rsidRPr="00BB7DBE">
        <w:rPr>
          <w:sz w:val="24"/>
          <w:szCs w:val="24"/>
        </w:rPr>
        <w:t xml:space="preserve"> szt.,</w:t>
      </w:r>
    </w:p>
    <w:p w:rsidR="00511C30" w:rsidRPr="00BB7DBE"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BB7DBE">
        <w:rPr>
          <w:sz w:val="24"/>
          <w:szCs w:val="24"/>
        </w:rPr>
        <w:t>klawiatury do obsług</w:t>
      </w:r>
      <w:r w:rsidR="00B6560A">
        <w:rPr>
          <w:sz w:val="24"/>
          <w:szCs w:val="24"/>
        </w:rPr>
        <w:t>i</w:t>
      </w:r>
      <w:r w:rsidRPr="00BB7DBE">
        <w:rPr>
          <w:sz w:val="24"/>
          <w:szCs w:val="24"/>
        </w:rPr>
        <w:t xml:space="preserve"> automatów</w:t>
      </w:r>
      <w:r w:rsidRPr="00BB7DBE">
        <w:rPr>
          <w:sz w:val="24"/>
          <w:szCs w:val="24"/>
        </w:rPr>
        <w:tab/>
      </w:r>
      <w:r w:rsidRPr="00BB7DBE">
        <w:rPr>
          <w:sz w:val="24"/>
          <w:szCs w:val="24"/>
        </w:rPr>
        <w:tab/>
      </w:r>
      <w:r w:rsidRPr="00BB7DBE">
        <w:rPr>
          <w:sz w:val="24"/>
          <w:szCs w:val="24"/>
        </w:rPr>
        <w:tab/>
      </w:r>
      <w:r>
        <w:rPr>
          <w:sz w:val="24"/>
          <w:szCs w:val="24"/>
        </w:rPr>
        <w:tab/>
      </w:r>
      <w:r>
        <w:rPr>
          <w:sz w:val="24"/>
          <w:szCs w:val="24"/>
        </w:rPr>
        <w:tab/>
      </w:r>
      <w:r w:rsidRPr="00BB7DBE">
        <w:rPr>
          <w:sz w:val="24"/>
          <w:szCs w:val="24"/>
        </w:rPr>
        <w:t xml:space="preserve">- </w:t>
      </w:r>
      <w:r>
        <w:rPr>
          <w:sz w:val="24"/>
          <w:szCs w:val="24"/>
        </w:rPr>
        <w:t>10</w:t>
      </w:r>
      <w:r w:rsidRPr="00BB7DBE">
        <w:rPr>
          <w:sz w:val="24"/>
          <w:szCs w:val="24"/>
        </w:rPr>
        <w:t xml:space="preserve"> szt.</w:t>
      </w:r>
    </w:p>
    <w:p w:rsidR="00511C30" w:rsidRPr="00EA62A6"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EA62A6">
        <w:rPr>
          <w:sz w:val="24"/>
          <w:szCs w:val="24"/>
        </w:rPr>
        <w:t>dodatkowe stanowisko testowe (opis w p. 1</w:t>
      </w:r>
      <w:r>
        <w:rPr>
          <w:sz w:val="24"/>
          <w:szCs w:val="24"/>
        </w:rPr>
        <w:t>7</w:t>
      </w:r>
      <w:r w:rsidRPr="00EA62A6">
        <w:rPr>
          <w:sz w:val="24"/>
          <w:szCs w:val="24"/>
        </w:rPr>
        <w:t xml:space="preserve">.) </w:t>
      </w:r>
      <w:r w:rsidRPr="00EA62A6">
        <w:rPr>
          <w:sz w:val="24"/>
          <w:szCs w:val="24"/>
        </w:rPr>
        <w:tab/>
      </w:r>
      <w:r w:rsidRPr="00EA62A6">
        <w:rPr>
          <w:sz w:val="24"/>
          <w:szCs w:val="24"/>
        </w:rPr>
        <w:tab/>
      </w:r>
      <w:r w:rsidRPr="00EA62A6">
        <w:rPr>
          <w:sz w:val="24"/>
          <w:szCs w:val="24"/>
        </w:rPr>
        <w:tab/>
        <w:t xml:space="preserve">- </w:t>
      </w:r>
      <w:r>
        <w:rPr>
          <w:sz w:val="24"/>
          <w:szCs w:val="24"/>
        </w:rPr>
        <w:t xml:space="preserve">  </w:t>
      </w:r>
      <w:r w:rsidRPr="00EA62A6">
        <w:rPr>
          <w:sz w:val="24"/>
          <w:szCs w:val="24"/>
        </w:rPr>
        <w:t>1 szt.</w:t>
      </w:r>
    </w:p>
    <w:p w:rsidR="00511C30" w:rsidRPr="00EA62A6"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EA62A6">
        <w:rPr>
          <w:sz w:val="24"/>
          <w:szCs w:val="24"/>
        </w:rPr>
        <w:lastRenderedPageBreak/>
        <w:t>notebooki wraz z oprogramowaniem (opis w p. 1</w:t>
      </w:r>
      <w:r>
        <w:rPr>
          <w:sz w:val="24"/>
          <w:szCs w:val="24"/>
        </w:rPr>
        <w:t>6</w:t>
      </w:r>
      <w:r w:rsidRPr="00EA62A6">
        <w:rPr>
          <w:sz w:val="24"/>
          <w:szCs w:val="24"/>
        </w:rPr>
        <w:t>.)</w:t>
      </w:r>
      <w:r w:rsidRPr="00EA62A6">
        <w:rPr>
          <w:sz w:val="24"/>
          <w:szCs w:val="24"/>
        </w:rPr>
        <w:tab/>
      </w:r>
      <w:r>
        <w:rPr>
          <w:sz w:val="24"/>
          <w:szCs w:val="24"/>
        </w:rPr>
        <w:tab/>
      </w:r>
      <w:r w:rsidRPr="00EA62A6">
        <w:rPr>
          <w:sz w:val="24"/>
          <w:szCs w:val="24"/>
        </w:rPr>
        <w:t>-</w:t>
      </w:r>
      <w:r>
        <w:rPr>
          <w:sz w:val="24"/>
          <w:szCs w:val="24"/>
        </w:rPr>
        <w:t xml:space="preserve">   </w:t>
      </w:r>
      <w:r w:rsidRPr="00EA62A6">
        <w:rPr>
          <w:sz w:val="24"/>
          <w:szCs w:val="24"/>
        </w:rPr>
        <w:t>2 szt.</w:t>
      </w:r>
    </w:p>
    <w:p w:rsidR="00B6560A" w:rsidRDefault="00511C30" w:rsidP="00B6560A">
      <w:pPr>
        <w:numPr>
          <w:ilvl w:val="0"/>
          <w:numId w:val="57"/>
        </w:numPr>
        <w:tabs>
          <w:tab w:val="clear" w:pos="2137"/>
        </w:tabs>
        <w:suppressAutoHyphens w:val="0"/>
        <w:autoSpaceDE w:val="0"/>
        <w:autoSpaceDN w:val="0"/>
        <w:adjustRightInd w:val="0"/>
        <w:spacing w:line="360" w:lineRule="auto"/>
        <w:ind w:left="1560" w:hanging="284"/>
        <w:rPr>
          <w:sz w:val="24"/>
          <w:szCs w:val="24"/>
        </w:rPr>
      </w:pPr>
      <w:r w:rsidRPr="00BB7DBE">
        <w:rPr>
          <w:sz w:val="24"/>
          <w:szCs w:val="24"/>
        </w:rPr>
        <w:t xml:space="preserve">urządzenie do programowania i testowania czytników do </w:t>
      </w:r>
      <w:r w:rsidR="00B6560A">
        <w:rPr>
          <w:sz w:val="24"/>
          <w:szCs w:val="24"/>
        </w:rPr>
        <w:t xml:space="preserve">            </w:t>
      </w:r>
      <w:r w:rsidR="00B6560A" w:rsidRPr="00BB7DBE">
        <w:rPr>
          <w:sz w:val="24"/>
          <w:szCs w:val="24"/>
        </w:rPr>
        <w:t xml:space="preserve">- </w:t>
      </w:r>
      <w:r w:rsidR="00B6560A">
        <w:rPr>
          <w:sz w:val="24"/>
          <w:szCs w:val="24"/>
        </w:rPr>
        <w:t xml:space="preserve">  </w:t>
      </w:r>
      <w:r w:rsidR="00B6560A" w:rsidRPr="00BB7DBE">
        <w:rPr>
          <w:sz w:val="24"/>
          <w:szCs w:val="24"/>
        </w:rPr>
        <w:t>1 szt.</w:t>
      </w:r>
    </w:p>
    <w:p w:rsidR="00511C30" w:rsidRDefault="00B6560A" w:rsidP="00B6560A">
      <w:pPr>
        <w:suppressAutoHyphens w:val="0"/>
        <w:autoSpaceDE w:val="0"/>
        <w:autoSpaceDN w:val="0"/>
        <w:adjustRightInd w:val="0"/>
        <w:spacing w:line="360" w:lineRule="auto"/>
        <w:ind w:left="1560"/>
        <w:rPr>
          <w:sz w:val="24"/>
          <w:szCs w:val="24"/>
        </w:rPr>
      </w:pPr>
      <w:r>
        <w:rPr>
          <w:sz w:val="24"/>
          <w:szCs w:val="24"/>
        </w:rPr>
        <w:t xml:space="preserve">monet wraz z oprogramowaniem i bezterminową licencją </w:t>
      </w:r>
      <w:r w:rsidR="004212B3">
        <w:rPr>
          <w:sz w:val="24"/>
          <w:szCs w:val="24"/>
        </w:rPr>
        <w:t>(</w:t>
      </w:r>
      <w:proofErr w:type="spellStart"/>
      <w:r w:rsidR="004212B3">
        <w:rPr>
          <w:sz w:val="24"/>
          <w:szCs w:val="24"/>
        </w:rPr>
        <w:t>pkt</w:t>
      </w:r>
      <w:proofErr w:type="spellEnd"/>
      <w:r w:rsidR="004212B3">
        <w:rPr>
          <w:sz w:val="24"/>
          <w:szCs w:val="24"/>
        </w:rPr>
        <w:t xml:space="preserve"> 9.11.)</w:t>
      </w:r>
      <w:r w:rsidR="00511C30">
        <w:rPr>
          <w:sz w:val="24"/>
          <w:szCs w:val="24"/>
        </w:rPr>
        <w:tab/>
      </w:r>
    </w:p>
    <w:p w:rsidR="00511C30" w:rsidRPr="00BB7DBE"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Pr>
          <w:sz w:val="24"/>
          <w:szCs w:val="24"/>
        </w:rPr>
        <w:t>magazyn części rotacyjnych (punkt 18)</w:t>
      </w:r>
    </w:p>
    <w:p w:rsidR="00511C30" w:rsidRDefault="00511C30" w:rsidP="00A220BD">
      <w:pPr>
        <w:numPr>
          <w:ilvl w:val="0"/>
          <w:numId w:val="57"/>
        </w:numPr>
        <w:tabs>
          <w:tab w:val="clear" w:pos="2137"/>
        </w:tabs>
        <w:suppressAutoHyphens w:val="0"/>
        <w:autoSpaceDE w:val="0"/>
        <w:autoSpaceDN w:val="0"/>
        <w:adjustRightInd w:val="0"/>
        <w:spacing w:line="360" w:lineRule="auto"/>
        <w:ind w:left="1560" w:hanging="284"/>
        <w:jc w:val="both"/>
        <w:rPr>
          <w:sz w:val="24"/>
          <w:szCs w:val="24"/>
        </w:rPr>
      </w:pPr>
      <w:r w:rsidRPr="00BB7DBE">
        <w:rPr>
          <w:sz w:val="24"/>
          <w:szCs w:val="24"/>
        </w:rPr>
        <w:t>dedykowany sprzęt, interfejsy i oprogramowanie konieczne do przeprowadzenia diagnostyki automatu lub poszczególnych podzespołów oraz wgrania nowego oprogramowania - jeśli są konieczne do w/w czynności.</w:t>
      </w:r>
    </w:p>
    <w:p w:rsidR="00511C30" w:rsidRDefault="00511C30" w:rsidP="00511C30">
      <w:pPr>
        <w:suppressAutoHyphens w:val="0"/>
        <w:autoSpaceDE w:val="0"/>
        <w:autoSpaceDN w:val="0"/>
        <w:adjustRightInd w:val="0"/>
        <w:spacing w:line="360" w:lineRule="auto"/>
        <w:jc w:val="both"/>
        <w:rPr>
          <w:sz w:val="24"/>
          <w:szCs w:val="24"/>
        </w:rPr>
      </w:pPr>
    </w:p>
    <w:p w:rsidR="008312AE" w:rsidRDefault="008312AE" w:rsidP="00511C30">
      <w:pPr>
        <w:suppressAutoHyphens w:val="0"/>
        <w:autoSpaceDE w:val="0"/>
        <w:autoSpaceDN w:val="0"/>
        <w:adjustRightInd w:val="0"/>
        <w:spacing w:line="360" w:lineRule="auto"/>
        <w:jc w:val="both"/>
        <w:rPr>
          <w:sz w:val="24"/>
          <w:szCs w:val="24"/>
        </w:rPr>
      </w:pPr>
    </w:p>
    <w:p w:rsidR="00511C30" w:rsidRPr="00DD0352" w:rsidRDefault="00511C30" w:rsidP="00A220BD">
      <w:pPr>
        <w:pStyle w:val="Nagwek2"/>
        <w:keepNext/>
        <w:widowControl/>
        <w:numPr>
          <w:ilvl w:val="0"/>
          <w:numId w:val="30"/>
        </w:numPr>
        <w:suppressAutoHyphens/>
        <w:autoSpaceDE/>
        <w:autoSpaceDN/>
        <w:spacing w:line="360" w:lineRule="auto"/>
        <w:jc w:val="both"/>
        <w:rPr>
          <w:rFonts w:ascii="Times New Roman" w:hAnsi="Times New Roman"/>
          <w:sz w:val="24"/>
          <w:szCs w:val="24"/>
          <w:lang w:val="pl-PL"/>
        </w:rPr>
      </w:pPr>
      <w:proofErr w:type="spellStart"/>
      <w:r w:rsidRPr="00DD0352">
        <w:rPr>
          <w:rFonts w:ascii="Times New Roman" w:hAnsi="Times New Roman"/>
          <w:sz w:val="24"/>
          <w:szCs w:val="24"/>
        </w:rPr>
        <w:t>Dokumentacja</w:t>
      </w:r>
      <w:proofErr w:type="spellEnd"/>
    </w:p>
    <w:p w:rsidR="00511C30" w:rsidRPr="00D8408A" w:rsidRDefault="00511C30" w:rsidP="00511C30">
      <w:pPr>
        <w:autoSpaceDE w:val="0"/>
        <w:autoSpaceDN w:val="0"/>
        <w:adjustRightInd w:val="0"/>
        <w:spacing w:line="360" w:lineRule="auto"/>
        <w:ind w:left="360"/>
        <w:rPr>
          <w:sz w:val="24"/>
          <w:szCs w:val="24"/>
        </w:rPr>
      </w:pPr>
      <w:r w:rsidRPr="00D8408A">
        <w:rPr>
          <w:sz w:val="24"/>
          <w:szCs w:val="24"/>
        </w:rPr>
        <w:t>Wraz z dostawą automatów, Wykonawca dostarczy dokumentację, w tym:</w:t>
      </w:r>
    </w:p>
    <w:p w:rsidR="00511C30" w:rsidRDefault="00511C30" w:rsidP="00A220BD">
      <w:pPr>
        <w:numPr>
          <w:ilvl w:val="1"/>
          <w:numId w:val="30"/>
        </w:numPr>
        <w:autoSpaceDE w:val="0"/>
        <w:autoSpaceDN w:val="0"/>
        <w:adjustRightInd w:val="0"/>
        <w:spacing w:line="360" w:lineRule="auto"/>
        <w:ind w:left="993" w:hanging="567"/>
        <w:rPr>
          <w:sz w:val="24"/>
          <w:szCs w:val="24"/>
        </w:rPr>
      </w:pPr>
      <w:r w:rsidRPr="00D8408A">
        <w:rPr>
          <w:sz w:val="24"/>
          <w:szCs w:val="24"/>
        </w:rPr>
        <w:t>schematy elektryczne niezbędne do integracji systemu z instalacją elektryczną pojazdu</w:t>
      </w:r>
      <w:r>
        <w:rPr>
          <w:sz w:val="24"/>
          <w:szCs w:val="24"/>
        </w:rPr>
        <w:t>,</w:t>
      </w:r>
    </w:p>
    <w:p w:rsidR="00511C30" w:rsidRDefault="00511C30" w:rsidP="00A220BD">
      <w:pPr>
        <w:numPr>
          <w:ilvl w:val="1"/>
          <w:numId w:val="30"/>
        </w:numPr>
        <w:autoSpaceDE w:val="0"/>
        <w:autoSpaceDN w:val="0"/>
        <w:adjustRightInd w:val="0"/>
        <w:spacing w:line="360" w:lineRule="auto"/>
        <w:ind w:left="993" w:hanging="567"/>
        <w:rPr>
          <w:sz w:val="24"/>
          <w:szCs w:val="24"/>
        </w:rPr>
      </w:pPr>
      <w:r w:rsidRPr="00837C33">
        <w:rPr>
          <w:sz w:val="24"/>
          <w:szCs w:val="24"/>
        </w:rPr>
        <w:t>instrukcje obsługi, konserwacji, serwisowania i uruchomienia</w:t>
      </w:r>
      <w:r w:rsidR="00953C8D">
        <w:rPr>
          <w:sz w:val="24"/>
          <w:szCs w:val="24"/>
        </w:rPr>
        <w:t xml:space="preserve">; w tym wykaz i opis parametrów w pliku konfiguracyjnym oraz wykaz, opis i sposób usuwania błędów, które mogą pojawić się w czasie użytkowania automatów, </w:t>
      </w:r>
    </w:p>
    <w:p w:rsidR="00511C30" w:rsidRDefault="00511C30" w:rsidP="00A220BD">
      <w:pPr>
        <w:numPr>
          <w:ilvl w:val="1"/>
          <w:numId w:val="30"/>
        </w:numPr>
        <w:autoSpaceDE w:val="0"/>
        <w:autoSpaceDN w:val="0"/>
        <w:adjustRightInd w:val="0"/>
        <w:spacing w:line="360" w:lineRule="auto"/>
        <w:ind w:left="993" w:hanging="567"/>
        <w:rPr>
          <w:sz w:val="24"/>
          <w:szCs w:val="24"/>
        </w:rPr>
      </w:pPr>
      <w:r w:rsidRPr="00837C33">
        <w:rPr>
          <w:sz w:val="24"/>
          <w:szCs w:val="24"/>
        </w:rPr>
        <w:t>rysunkowe wizualizacje modeli automatów w 3D</w:t>
      </w:r>
      <w:r w:rsidR="00B6560A">
        <w:rPr>
          <w:sz w:val="24"/>
          <w:szCs w:val="24"/>
        </w:rPr>
        <w:t>,</w:t>
      </w:r>
    </w:p>
    <w:p w:rsidR="00511C30" w:rsidRPr="00F40CE2" w:rsidRDefault="00511C30" w:rsidP="00A220BD">
      <w:pPr>
        <w:numPr>
          <w:ilvl w:val="1"/>
          <w:numId w:val="30"/>
        </w:numPr>
        <w:autoSpaceDE w:val="0"/>
        <w:autoSpaceDN w:val="0"/>
        <w:adjustRightInd w:val="0"/>
        <w:spacing w:line="360" w:lineRule="auto"/>
        <w:ind w:left="993" w:hanging="567"/>
        <w:jc w:val="both"/>
        <w:rPr>
          <w:sz w:val="24"/>
          <w:szCs w:val="24"/>
        </w:rPr>
      </w:pPr>
      <w:r>
        <w:rPr>
          <w:sz w:val="24"/>
          <w:szCs w:val="24"/>
        </w:rPr>
        <w:t>d</w:t>
      </w:r>
      <w:r w:rsidRPr="00831C3D">
        <w:rPr>
          <w:sz w:val="24"/>
          <w:szCs w:val="24"/>
        </w:rPr>
        <w:t>okumenty mają być dostarczone w języku polskim na nośnikach: papierowym</w:t>
      </w:r>
      <w:r>
        <w:rPr>
          <w:sz w:val="24"/>
          <w:szCs w:val="24"/>
        </w:rPr>
        <w:t xml:space="preserve">              </w:t>
      </w:r>
      <w:r w:rsidRPr="00831C3D">
        <w:rPr>
          <w:sz w:val="24"/>
          <w:szCs w:val="24"/>
        </w:rPr>
        <w:t xml:space="preserve"> i w </w:t>
      </w:r>
      <w:r w:rsidRPr="00F40CE2">
        <w:rPr>
          <w:sz w:val="24"/>
          <w:szCs w:val="24"/>
        </w:rPr>
        <w:t>formie elektronicznej CD-ROM lub DVD,</w:t>
      </w:r>
    </w:p>
    <w:p w:rsidR="00511C30" w:rsidRPr="00F40CE2" w:rsidRDefault="00511C30" w:rsidP="00A220BD">
      <w:pPr>
        <w:numPr>
          <w:ilvl w:val="1"/>
          <w:numId w:val="30"/>
        </w:numPr>
        <w:autoSpaceDE w:val="0"/>
        <w:autoSpaceDN w:val="0"/>
        <w:adjustRightInd w:val="0"/>
        <w:spacing w:line="360" w:lineRule="auto"/>
        <w:ind w:left="993" w:hanging="568"/>
        <w:jc w:val="both"/>
        <w:rPr>
          <w:sz w:val="24"/>
          <w:szCs w:val="24"/>
        </w:rPr>
      </w:pPr>
      <w:r w:rsidRPr="00F40CE2">
        <w:rPr>
          <w:sz w:val="24"/>
          <w:szCs w:val="24"/>
        </w:rPr>
        <w:t>Wykonawca przygotuje pełną dokumentację powykonawczą. Szczegółowy zakres Wykonawca uzgodni z Zamawiającym</w:t>
      </w:r>
      <w:r>
        <w:rPr>
          <w:sz w:val="24"/>
          <w:szCs w:val="24"/>
        </w:rPr>
        <w:t>,</w:t>
      </w:r>
    </w:p>
    <w:p w:rsidR="00511C30" w:rsidRPr="00F40CE2" w:rsidRDefault="00511C30" w:rsidP="00A220BD">
      <w:pPr>
        <w:numPr>
          <w:ilvl w:val="1"/>
          <w:numId w:val="30"/>
        </w:numPr>
        <w:autoSpaceDE w:val="0"/>
        <w:autoSpaceDN w:val="0"/>
        <w:adjustRightInd w:val="0"/>
        <w:spacing w:line="360" w:lineRule="auto"/>
        <w:ind w:left="993" w:hanging="568"/>
        <w:jc w:val="both"/>
        <w:rPr>
          <w:sz w:val="24"/>
          <w:szCs w:val="24"/>
        </w:rPr>
      </w:pPr>
      <w:r>
        <w:rPr>
          <w:sz w:val="24"/>
          <w:szCs w:val="24"/>
        </w:rPr>
        <w:t>w</w:t>
      </w:r>
      <w:r w:rsidRPr="00F40CE2">
        <w:rPr>
          <w:sz w:val="24"/>
          <w:szCs w:val="24"/>
        </w:rPr>
        <w:t xml:space="preserve">raz z dokumentacją muszą być przekazane wszystkie spisy części, modułów, oprogramowania, itp., niezbędne do prawidłowej eksploatacji i serwisu urządzeń                i instalacji wraz ze wskazaniem źródeł zaopatrzenia w poszczególne elementy. Wykonawca musi zagwarantować dostępność wszystkich wskazanych elementów </w:t>
      </w:r>
      <w:r w:rsidR="00DD0352">
        <w:rPr>
          <w:sz w:val="24"/>
          <w:szCs w:val="24"/>
        </w:rPr>
        <w:t xml:space="preserve">                  </w:t>
      </w:r>
      <w:r w:rsidRPr="00F40CE2">
        <w:rPr>
          <w:sz w:val="24"/>
          <w:szCs w:val="24"/>
        </w:rPr>
        <w:t>w okresie przewidywalnej eksploatacji urządzeń, tj. przez co najmniej 10 lat</w:t>
      </w:r>
      <w:r>
        <w:rPr>
          <w:sz w:val="24"/>
          <w:szCs w:val="24"/>
        </w:rPr>
        <w:t>,</w:t>
      </w:r>
    </w:p>
    <w:p w:rsidR="00511C30" w:rsidRDefault="00511C30" w:rsidP="00511C30">
      <w:pPr>
        <w:pStyle w:val="alista2"/>
        <w:spacing w:line="360" w:lineRule="auto"/>
        <w:ind w:left="993" w:hanging="568"/>
        <w:rPr>
          <w:szCs w:val="24"/>
        </w:rPr>
      </w:pPr>
    </w:p>
    <w:p w:rsidR="00511C30" w:rsidRPr="00BB7DBE" w:rsidRDefault="00511C30" w:rsidP="00A220BD">
      <w:pPr>
        <w:numPr>
          <w:ilvl w:val="0"/>
          <w:numId w:val="30"/>
        </w:numPr>
        <w:autoSpaceDE w:val="0"/>
        <w:autoSpaceDN w:val="0"/>
        <w:adjustRightInd w:val="0"/>
        <w:spacing w:line="360" w:lineRule="auto"/>
        <w:ind w:left="1134" w:hanging="567"/>
        <w:jc w:val="both"/>
        <w:rPr>
          <w:b/>
          <w:sz w:val="24"/>
          <w:szCs w:val="24"/>
        </w:rPr>
      </w:pPr>
      <w:r w:rsidRPr="00BB7DBE">
        <w:rPr>
          <w:b/>
          <w:sz w:val="24"/>
          <w:szCs w:val="24"/>
        </w:rPr>
        <w:t>Pozostałe wymagania</w:t>
      </w:r>
    </w:p>
    <w:p w:rsidR="00511C30" w:rsidRPr="00BA240E"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BA240E">
        <w:rPr>
          <w:sz w:val="24"/>
          <w:szCs w:val="24"/>
        </w:rPr>
        <w:t xml:space="preserve">Po zamontowaniu automatów oraz napełnieniu zasobników do wydawania reszty </w:t>
      </w:r>
      <w:r w:rsidR="00DD0352">
        <w:rPr>
          <w:sz w:val="24"/>
          <w:szCs w:val="24"/>
        </w:rPr>
        <w:t xml:space="preserve">                   </w:t>
      </w:r>
      <w:r w:rsidRPr="00BA240E">
        <w:rPr>
          <w:sz w:val="24"/>
          <w:szCs w:val="24"/>
        </w:rPr>
        <w:t xml:space="preserve"> i uzupełnieniu papieru przez pracowników Zamawiającego, zostaną przeprowadzone kontrolne zakupy biletów za pomocą monet i przy użyciu kart płatniczych (monety</w:t>
      </w:r>
      <w:r w:rsidR="00DD0352">
        <w:rPr>
          <w:sz w:val="24"/>
          <w:szCs w:val="24"/>
        </w:rPr>
        <w:t xml:space="preserve">                </w:t>
      </w:r>
      <w:r w:rsidRPr="00BA240E">
        <w:rPr>
          <w:sz w:val="24"/>
          <w:szCs w:val="24"/>
        </w:rPr>
        <w:t xml:space="preserve"> </w:t>
      </w:r>
      <w:r w:rsidRPr="00BA240E">
        <w:rPr>
          <w:sz w:val="24"/>
          <w:szCs w:val="24"/>
        </w:rPr>
        <w:lastRenderedPageBreak/>
        <w:t>i niezbędną kwotę na karcie/kartach niezbędne do przeprowadzenia zakupów</w:t>
      </w:r>
      <w:r w:rsidR="00DD0352">
        <w:rPr>
          <w:sz w:val="24"/>
          <w:szCs w:val="24"/>
        </w:rPr>
        <w:t xml:space="preserve">                         </w:t>
      </w:r>
      <w:r w:rsidRPr="00BA240E">
        <w:rPr>
          <w:sz w:val="24"/>
          <w:szCs w:val="24"/>
        </w:rPr>
        <w:t xml:space="preserve"> w wysokości min. 5000 PLN zapewni Wykonawca),</w:t>
      </w:r>
    </w:p>
    <w:p w:rsidR="00511C30" w:rsidRPr="00AC3475"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BA240E">
        <w:rPr>
          <w:sz w:val="24"/>
          <w:szCs w:val="24"/>
        </w:rPr>
        <w:t xml:space="preserve">Opłaty za transmisję danych między automatami, a Centrum Obsługi w okresie </w:t>
      </w:r>
      <w:r>
        <w:rPr>
          <w:sz w:val="24"/>
          <w:szCs w:val="24"/>
        </w:rPr>
        <w:t>rękojmi</w:t>
      </w:r>
      <w:r w:rsidRPr="00AC3475">
        <w:rPr>
          <w:sz w:val="24"/>
          <w:szCs w:val="24"/>
        </w:rPr>
        <w:t xml:space="preserve"> ponosi Zamawiający</w:t>
      </w:r>
      <w:r>
        <w:rPr>
          <w:sz w:val="24"/>
          <w:szCs w:val="24"/>
        </w:rPr>
        <w:t>,</w:t>
      </w:r>
    </w:p>
    <w:p w:rsidR="00511C30" w:rsidRPr="00BC6476"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Pr>
          <w:sz w:val="24"/>
          <w:szCs w:val="24"/>
        </w:rPr>
        <w:t>l</w:t>
      </w:r>
      <w:r w:rsidRPr="00BB7DBE">
        <w:rPr>
          <w:sz w:val="24"/>
          <w:szCs w:val="24"/>
        </w:rPr>
        <w:t xml:space="preserve">icencja na oprogramowanie zewnętrzne i wewnętrzne (zainstalowane </w:t>
      </w:r>
      <w:r>
        <w:rPr>
          <w:sz w:val="24"/>
          <w:szCs w:val="24"/>
        </w:rPr>
        <w:t xml:space="preserve">                           </w:t>
      </w:r>
      <w:r w:rsidRPr="00BB7DBE">
        <w:rPr>
          <w:sz w:val="24"/>
          <w:szCs w:val="24"/>
        </w:rPr>
        <w:t>w automatach) – do każdego urządzenia odrębna licencja lub licencja zbiorcza ze wskazaniem ilości automatów objętych daną licencją,</w:t>
      </w:r>
    </w:p>
    <w:p w:rsidR="00511C30" w:rsidRPr="00BC6476" w:rsidRDefault="00511C30" w:rsidP="00A220BD">
      <w:pPr>
        <w:numPr>
          <w:ilvl w:val="1"/>
          <w:numId w:val="30"/>
        </w:numPr>
        <w:autoSpaceDE w:val="0"/>
        <w:autoSpaceDN w:val="0"/>
        <w:adjustRightInd w:val="0"/>
        <w:spacing w:line="360" w:lineRule="auto"/>
        <w:ind w:left="1134" w:hanging="568"/>
        <w:rPr>
          <w:sz w:val="24"/>
          <w:szCs w:val="24"/>
        </w:rPr>
      </w:pPr>
      <w:r w:rsidRPr="00BC6476">
        <w:rPr>
          <w:sz w:val="24"/>
          <w:szCs w:val="24"/>
        </w:rPr>
        <w:t>Wykonawca udziela Zamawiającemu bezterminowej licencji, na prawo używania Oprogramowania</w:t>
      </w:r>
      <w:r>
        <w:rPr>
          <w:sz w:val="24"/>
          <w:szCs w:val="24"/>
        </w:rPr>
        <w:t>,</w:t>
      </w:r>
    </w:p>
    <w:p w:rsidR="00511C30" w:rsidRPr="00BB7DBE"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BC6476">
        <w:rPr>
          <w:sz w:val="24"/>
          <w:szCs w:val="24"/>
        </w:rPr>
        <w:t>Wykonawca musi zagwarantować co najmniej 10-letni</w:t>
      </w:r>
      <w:r w:rsidRPr="00BC6476">
        <w:rPr>
          <w:rFonts w:eastAsia="TimesNewRoman"/>
          <w:sz w:val="24"/>
          <w:szCs w:val="24"/>
        </w:rPr>
        <w:t>ą ż</w:t>
      </w:r>
      <w:r w:rsidRPr="00BC6476">
        <w:rPr>
          <w:sz w:val="24"/>
          <w:szCs w:val="24"/>
        </w:rPr>
        <w:t>ywotno</w:t>
      </w:r>
      <w:r w:rsidRPr="00BC6476">
        <w:rPr>
          <w:rFonts w:eastAsia="TimesNewRoman"/>
          <w:sz w:val="24"/>
          <w:szCs w:val="24"/>
        </w:rPr>
        <w:t>ść</w:t>
      </w:r>
      <w:r w:rsidRPr="00BB7DBE">
        <w:rPr>
          <w:rFonts w:eastAsia="TimesNewRoman"/>
          <w:sz w:val="24"/>
          <w:szCs w:val="24"/>
        </w:rPr>
        <w:t xml:space="preserve"> </w:t>
      </w:r>
      <w:r w:rsidRPr="00BB7DBE">
        <w:rPr>
          <w:sz w:val="24"/>
          <w:szCs w:val="24"/>
        </w:rPr>
        <w:t>automatu przy zachowaniu przepisowej konserwacji i prawidłowych zasad u</w:t>
      </w:r>
      <w:r w:rsidRPr="00BB7DBE">
        <w:rPr>
          <w:rFonts w:eastAsia="TimesNewRoman"/>
          <w:sz w:val="24"/>
          <w:szCs w:val="24"/>
        </w:rPr>
        <w:t>ż</w:t>
      </w:r>
      <w:r w:rsidRPr="00BB7DBE">
        <w:rPr>
          <w:sz w:val="24"/>
          <w:szCs w:val="24"/>
        </w:rPr>
        <w:t>ytkowania</w:t>
      </w:r>
      <w:r>
        <w:rPr>
          <w:sz w:val="24"/>
          <w:szCs w:val="24"/>
        </w:rPr>
        <w:t>,</w:t>
      </w:r>
    </w:p>
    <w:p w:rsidR="00511C30" w:rsidRPr="00EA21C9" w:rsidRDefault="00511C30" w:rsidP="00A220BD">
      <w:pPr>
        <w:numPr>
          <w:ilvl w:val="1"/>
          <w:numId w:val="30"/>
        </w:numPr>
        <w:suppressAutoHyphens w:val="0"/>
        <w:autoSpaceDE w:val="0"/>
        <w:autoSpaceDN w:val="0"/>
        <w:adjustRightInd w:val="0"/>
        <w:spacing w:line="360" w:lineRule="auto"/>
        <w:ind w:left="1134" w:hanging="567"/>
        <w:jc w:val="both"/>
        <w:rPr>
          <w:sz w:val="24"/>
          <w:szCs w:val="24"/>
        </w:rPr>
      </w:pPr>
      <w:r w:rsidRPr="00EA21C9">
        <w:rPr>
          <w:sz w:val="24"/>
          <w:szCs w:val="24"/>
        </w:rPr>
        <w:t xml:space="preserve">dostarczone automaty muszą posiadać aktualne certyfikaty i homologacje bezwzględnie wymagane przez polskie prawo i prawo Unii Europejskiej, </w:t>
      </w:r>
    </w:p>
    <w:p w:rsidR="00511C30" w:rsidRDefault="00511C30" w:rsidP="00A220BD">
      <w:pPr>
        <w:numPr>
          <w:ilvl w:val="1"/>
          <w:numId w:val="30"/>
        </w:numPr>
        <w:tabs>
          <w:tab w:val="left" w:pos="851"/>
        </w:tabs>
        <w:suppressAutoHyphens w:val="0"/>
        <w:autoSpaceDE w:val="0"/>
        <w:autoSpaceDN w:val="0"/>
        <w:adjustRightInd w:val="0"/>
        <w:spacing w:line="360" w:lineRule="auto"/>
        <w:ind w:left="1134" w:hanging="567"/>
        <w:jc w:val="both"/>
        <w:rPr>
          <w:sz w:val="24"/>
          <w:szCs w:val="24"/>
        </w:rPr>
      </w:pPr>
      <w:r w:rsidRPr="00EA21C9">
        <w:rPr>
          <w:sz w:val="24"/>
          <w:szCs w:val="24"/>
        </w:rPr>
        <w:t>urządzenia muszą być przystosowane do potrzeb osób niepełnosprawnych</w:t>
      </w:r>
      <w:r w:rsidRPr="00AE397D">
        <w:rPr>
          <w:sz w:val="24"/>
          <w:szCs w:val="24"/>
        </w:rPr>
        <w:t xml:space="preserve"> (niesprawność narządów ruchu, w tym poruszanie się za pomocą sprzętu ortopedycznego). Istotne dla obsługi elementy: ekran dotykowy, otwory wrzutowe </w:t>
      </w:r>
      <w:r w:rsidR="00DD0352">
        <w:rPr>
          <w:sz w:val="24"/>
          <w:szCs w:val="24"/>
        </w:rPr>
        <w:t xml:space="preserve">               </w:t>
      </w:r>
      <w:r w:rsidRPr="00AE397D">
        <w:rPr>
          <w:sz w:val="24"/>
          <w:szCs w:val="24"/>
        </w:rPr>
        <w:t>i wyrzutowe powinny zapewniać możliwość obsługi w pozycji siedzącej na wózku</w:t>
      </w:r>
      <w:r>
        <w:rPr>
          <w:sz w:val="24"/>
          <w:szCs w:val="24"/>
        </w:rPr>
        <w:t>,</w:t>
      </w:r>
    </w:p>
    <w:p w:rsidR="00511C30" w:rsidRPr="00AE397D" w:rsidRDefault="00511C30" w:rsidP="00511C30">
      <w:pPr>
        <w:tabs>
          <w:tab w:val="left" w:pos="851"/>
        </w:tabs>
        <w:suppressAutoHyphens w:val="0"/>
        <w:autoSpaceDE w:val="0"/>
        <w:autoSpaceDN w:val="0"/>
        <w:adjustRightInd w:val="0"/>
        <w:spacing w:line="360" w:lineRule="auto"/>
        <w:ind w:left="1134"/>
        <w:jc w:val="both"/>
        <w:rPr>
          <w:sz w:val="24"/>
          <w:szCs w:val="24"/>
        </w:rPr>
      </w:pPr>
    </w:p>
    <w:p w:rsidR="00511C30" w:rsidRPr="003D420A" w:rsidRDefault="00511C30" w:rsidP="00A220BD">
      <w:pPr>
        <w:numPr>
          <w:ilvl w:val="0"/>
          <w:numId w:val="30"/>
        </w:numPr>
        <w:autoSpaceDE w:val="0"/>
        <w:autoSpaceDN w:val="0"/>
        <w:adjustRightInd w:val="0"/>
        <w:spacing w:line="360" w:lineRule="auto"/>
        <w:jc w:val="both"/>
        <w:rPr>
          <w:b/>
          <w:sz w:val="24"/>
          <w:szCs w:val="24"/>
        </w:rPr>
      </w:pPr>
      <w:r w:rsidRPr="003D420A">
        <w:rPr>
          <w:b/>
          <w:sz w:val="24"/>
          <w:szCs w:val="24"/>
        </w:rPr>
        <w:t>Szkolenie pracowników dotyczące obsługi automatów</w:t>
      </w:r>
      <w:r>
        <w:rPr>
          <w:b/>
          <w:sz w:val="24"/>
          <w:szCs w:val="24"/>
        </w:rPr>
        <w:t xml:space="preserve"> i oprogramowania</w:t>
      </w:r>
      <w:r w:rsidRPr="003D420A">
        <w:rPr>
          <w:b/>
          <w:sz w:val="24"/>
          <w:szCs w:val="24"/>
        </w:rPr>
        <w:t>.</w:t>
      </w:r>
    </w:p>
    <w:p w:rsidR="00511C30" w:rsidRDefault="00511C30" w:rsidP="00A220BD">
      <w:pPr>
        <w:numPr>
          <w:ilvl w:val="1"/>
          <w:numId w:val="30"/>
        </w:numPr>
        <w:spacing w:line="360" w:lineRule="auto"/>
        <w:ind w:left="1134" w:hanging="567"/>
        <w:jc w:val="both"/>
        <w:rPr>
          <w:sz w:val="24"/>
          <w:szCs w:val="24"/>
        </w:rPr>
      </w:pPr>
      <w:r w:rsidRPr="003D420A">
        <w:rPr>
          <w:sz w:val="24"/>
          <w:szCs w:val="24"/>
        </w:rPr>
        <w:t>Wykonawca przeszkoli osoby wytypowane przez Zamawiającego w zakresie samodzielnej obsługi i napraw automatów mobilnych do sprzedaży biletów oraz oprogramowania w Centrum Obsługi</w:t>
      </w:r>
      <w:r>
        <w:rPr>
          <w:sz w:val="24"/>
          <w:szCs w:val="24"/>
        </w:rPr>
        <w:t>,</w:t>
      </w:r>
    </w:p>
    <w:p w:rsidR="00511C30" w:rsidRDefault="00511C30" w:rsidP="00A220BD">
      <w:pPr>
        <w:numPr>
          <w:ilvl w:val="1"/>
          <w:numId w:val="30"/>
        </w:numPr>
        <w:spacing w:line="360" w:lineRule="auto"/>
        <w:ind w:left="1134" w:hanging="567"/>
        <w:jc w:val="both"/>
        <w:rPr>
          <w:sz w:val="24"/>
          <w:szCs w:val="24"/>
        </w:rPr>
      </w:pPr>
      <w:r w:rsidRPr="006A3AAE">
        <w:rPr>
          <w:sz w:val="24"/>
          <w:szCs w:val="24"/>
        </w:rPr>
        <w:t>szkolenie i dostarczone materiały szkoleniowe dla uczestników muszą być zrealizowane w języku polskim,</w:t>
      </w:r>
    </w:p>
    <w:p w:rsidR="00511C30" w:rsidRPr="006A3AAE" w:rsidRDefault="00511C30" w:rsidP="00A220BD">
      <w:pPr>
        <w:numPr>
          <w:ilvl w:val="1"/>
          <w:numId w:val="30"/>
        </w:numPr>
        <w:spacing w:line="360" w:lineRule="auto"/>
        <w:ind w:left="1134" w:hanging="567"/>
        <w:jc w:val="both"/>
        <w:rPr>
          <w:sz w:val="24"/>
          <w:szCs w:val="24"/>
        </w:rPr>
      </w:pPr>
      <w:r w:rsidRPr="006A3AAE">
        <w:rPr>
          <w:sz w:val="24"/>
          <w:szCs w:val="24"/>
        </w:rPr>
        <w:t>szkolenie musi obejmować zarówno wiedzę teoretyczną jak i praktyczną,</w:t>
      </w:r>
    </w:p>
    <w:p w:rsidR="00511C30" w:rsidRPr="003D420A" w:rsidRDefault="00511C30" w:rsidP="00A220BD">
      <w:pPr>
        <w:numPr>
          <w:ilvl w:val="1"/>
          <w:numId w:val="30"/>
        </w:numPr>
        <w:spacing w:line="360" w:lineRule="auto"/>
        <w:ind w:left="1134" w:hanging="567"/>
        <w:jc w:val="both"/>
        <w:rPr>
          <w:sz w:val="24"/>
          <w:szCs w:val="24"/>
        </w:rPr>
      </w:pPr>
      <w:r w:rsidRPr="003D420A">
        <w:rPr>
          <w:sz w:val="24"/>
          <w:szCs w:val="24"/>
        </w:rPr>
        <w:t>szkolenie musi składać się minimum z następujących elementów:</w:t>
      </w:r>
    </w:p>
    <w:p w:rsidR="00511C30" w:rsidRPr="003D420A" w:rsidRDefault="00511C30" w:rsidP="00A220BD">
      <w:pPr>
        <w:numPr>
          <w:ilvl w:val="2"/>
          <w:numId w:val="30"/>
        </w:numPr>
        <w:spacing w:line="360" w:lineRule="auto"/>
        <w:ind w:left="1843"/>
        <w:jc w:val="both"/>
        <w:rPr>
          <w:sz w:val="24"/>
          <w:szCs w:val="24"/>
          <w:lang w:eastAsia="pl-PL"/>
        </w:rPr>
      </w:pPr>
      <w:r w:rsidRPr="003D420A">
        <w:rPr>
          <w:sz w:val="24"/>
          <w:szCs w:val="24"/>
          <w:lang w:eastAsia="pl-PL"/>
        </w:rPr>
        <w:t xml:space="preserve">szkolenie z zakresu obsługi oprogramowania administracyjnego.                                </w:t>
      </w:r>
    </w:p>
    <w:p w:rsidR="00511C30" w:rsidRDefault="00511C30" w:rsidP="00511C30">
      <w:pPr>
        <w:numPr>
          <w:ilvl w:val="3"/>
          <w:numId w:val="5"/>
        </w:numPr>
        <w:spacing w:line="360" w:lineRule="auto"/>
        <w:ind w:left="1985" w:hanging="283"/>
        <w:jc w:val="both"/>
        <w:rPr>
          <w:sz w:val="24"/>
          <w:szCs w:val="24"/>
          <w:lang w:eastAsia="pl-PL"/>
        </w:rPr>
      </w:pPr>
      <w:r>
        <w:rPr>
          <w:sz w:val="24"/>
          <w:szCs w:val="24"/>
          <w:lang w:eastAsia="pl-PL"/>
        </w:rPr>
        <w:t>w</w:t>
      </w:r>
      <w:r w:rsidRPr="003D420A">
        <w:rPr>
          <w:sz w:val="24"/>
          <w:szCs w:val="24"/>
          <w:lang w:eastAsia="pl-PL"/>
        </w:rPr>
        <w:t xml:space="preserve"> szkoleniu uczestniczyć będą nie mniej niż 3 osoby ze strony Zamawiającego.</w:t>
      </w:r>
    </w:p>
    <w:p w:rsidR="00511C30" w:rsidRPr="006A3AAE" w:rsidRDefault="00511C30" w:rsidP="00511C30">
      <w:pPr>
        <w:numPr>
          <w:ilvl w:val="3"/>
          <w:numId w:val="5"/>
        </w:numPr>
        <w:spacing w:line="360" w:lineRule="auto"/>
        <w:ind w:left="1985" w:hanging="283"/>
        <w:jc w:val="both"/>
        <w:rPr>
          <w:sz w:val="24"/>
          <w:szCs w:val="24"/>
          <w:lang w:eastAsia="pl-PL"/>
        </w:rPr>
      </w:pPr>
      <w:r>
        <w:rPr>
          <w:sz w:val="24"/>
          <w:szCs w:val="24"/>
          <w:lang w:eastAsia="pl-PL"/>
        </w:rPr>
        <w:t>s</w:t>
      </w:r>
      <w:r w:rsidRPr="006A3AAE">
        <w:rPr>
          <w:sz w:val="24"/>
          <w:szCs w:val="24"/>
          <w:lang w:eastAsia="pl-PL"/>
        </w:rPr>
        <w:t>zkolenie musi zostać zrea</w:t>
      </w:r>
      <w:r>
        <w:rPr>
          <w:sz w:val="24"/>
          <w:szCs w:val="24"/>
          <w:lang w:eastAsia="pl-PL"/>
        </w:rPr>
        <w:t>lizowane przed odbiorem systemu,</w:t>
      </w:r>
      <w:r w:rsidRPr="006A3AAE">
        <w:rPr>
          <w:sz w:val="24"/>
          <w:szCs w:val="24"/>
          <w:lang w:eastAsia="pl-PL"/>
        </w:rPr>
        <w:t xml:space="preserve"> </w:t>
      </w:r>
    </w:p>
    <w:p w:rsidR="00511C30" w:rsidRDefault="00511C30" w:rsidP="00A220BD">
      <w:pPr>
        <w:numPr>
          <w:ilvl w:val="2"/>
          <w:numId w:val="30"/>
        </w:numPr>
        <w:spacing w:line="360" w:lineRule="auto"/>
        <w:ind w:left="1843"/>
        <w:jc w:val="both"/>
        <w:rPr>
          <w:sz w:val="24"/>
          <w:szCs w:val="24"/>
          <w:lang w:eastAsia="pl-PL"/>
        </w:rPr>
      </w:pPr>
      <w:r w:rsidRPr="003D420A">
        <w:rPr>
          <w:sz w:val="24"/>
          <w:szCs w:val="24"/>
          <w:lang w:eastAsia="pl-PL"/>
        </w:rPr>
        <w:t>szkolenie z obsługi aplikacji zastosowanych do obsługi automatów</w:t>
      </w:r>
      <w:r>
        <w:rPr>
          <w:sz w:val="24"/>
          <w:szCs w:val="24"/>
          <w:lang w:eastAsia="pl-PL"/>
        </w:rPr>
        <w:t>,</w:t>
      </w:r>
      <w:r w:rsidRPr="003D420A">
        <w:rPr>
          <w:sz w:val="24"/>
          <w:szCs w:val="24"/>
          <w:lang w:eastAsia="pl-PL"/>
        </w:rPr>
        <w:t xml:space="preserve"> </w:t>
      </w:r>
      <w:r>
        <w:rPr>
          <w:sz w:val="24"/>
          <w:szCs w:val="24"/>
          <w:lang w:eastAsia="pl-PL"/>
        </w:rPr>
        <w:t xml:space="preserve"> </w:t>
      </w:r>
    </w:p>
    <w:p w:rsidR="00511C30" w:rsidRDefault="00511C30" w:rsidP="00A220BD">
      <w:pPr>
        <w:numPr>
          <w:ilvl w:val="0"/>
          <w:numId w:val="45"/>
        </w:numPr>
        <w:spacing w:line="360" w:lineRule="auto"/>
        <w:jc w:val="both"/>
        <w:rPr>
          <w:sz w:val="24"/>
          <w:szCs w:val="24"/>
          <w:lang w:eastAsia="pl-PL"/>
        </w:rPr>
      </w:pPr>
      <w:r>
        <w:rPr>
          <w:sz w:val="24"/>
          <w:szCs w:val="24"/>
          <w:lang w:eastAsia="pl-PL"/>
        </w:rPr>
        <w:lastRenderedPageBreak/>
        <w:t>w</w:t>
      </w:r>
      <w:r w:rsidRPr="003D420A">
        <w:rPr>
          <w:sz w:val="24"/>
          <w:szCs w:val="24"/>
          <w:lang w:eastAsia="pl-PL"/>
        </w:rPr>
        <w:t>ymiar szkolenia niezbędny do tego, aby wyznaczeni pracownicy Zamawiającego byli w stanie samodzielnie obsługiwać aplikację do zarządzania systemem dostarczoną przez Wykonawcę</w:t>
      </w:r>
      <w:r>
        <w:rPr>
          <w:sz w:val="24"/>
          <w:szCs w:val="24"/>
          <w:lang w:eastAsia="pl-PL"/>
        </w:rPr>
        <w:t>,</w:t>
      </w:r>
      <w:r w:rsidRPr="003D420A">
        <w:rPr>
          <w:sz w:val="24"/>
          <w:szCs w:val="24"/>
          <w:lang w:eastAsia="pl-PL"/>
        </w:rPr>
        <w:t xml:space="preserve"> </w:t>
      </w:r>
    </w:p>
    <w:p w:rsidR="00511C30" w:rsidRDefault="00511C30" w:rsidP="00A220BD">
      <w:pPr>
        <w:numPr>
          <w:ilvl w:val="0"/>
          <w:numId w:val="45"/>
        </w:numPr>
        <w:spacing w:line="360" w:lineRule="auto"/>
        <w:jc w:val="both"/>
        <w:rPr>
          <w:sz w:val="24"/>
          <w:szCs w:val="24"/>
          <w:lang w:eastAsia="pl-PL"/>
        </w:rPr>
      </w:pPr>
      <w:r>
        <w:rPr>
          <w:sz w:val="24"/>
          <w:szCs w:val="24"/>
          <w:lang w:eastAsia="pl-PL"/>
        </w:rPr>
        <w:t>l</w:t>
      </w:r>
      <w:r w:rsidRPr="00C80C8E">
        <w:rPr>
          <w:sz w:val="24"/>
          <w:szCs w:val="24"/>
          <w:lang w:eastAsia="pl-PL"/>
        </w:rPr>
        <w:t>iczba uczestników nie mniej niż 5 osób</w:t>
      </w:r>
      <w:r>
        <w:rPr>
          <w:sz w:val="24"/>
          <w:szCs w:val="24"/>
          <w:lang w:eastAsia="pl-PL"/>
        </w:rPr>
        <w:t>,</w:t>
      </w:r>
      <w:r w:rsidRPr="00C80C8E">
        <w:rPr>
          <w:sz w:val="24"/>
          <w:szCs w:val="24"/>
          <w:lang w:eastAsia="pl-PL"/>
        </w:rPr>
        <w:t xml:space="preserve"> </w:t>
      </w:r>
    </w:p>
    <w:p w:rsidR="00511C30" w:rsidRPr="00C80C8E" w:rsidRDefault="00511C30" w:rsidP="00A220BD">
      <w:pPr>
        <w:numPr>
          <w:ilvl w:val="0"/>
          <w:numId w:val="45"/>
        </w:numPr>
        <w:spacing w:line="360" w:lineRule="auto"/>
        <w:jc w:val="both"/>
        <w:rPr>
          <w:sz w:val="24"/>
          <w:szCs w:val="24"/>
          <w:lang w:eastAsia="pl-PL"/>
        </w:rPr>
      </w:pPr>
      <w:r>
        <w:rPr>
          <w:sz w:val="24"/>
          <w:szCs w:val="24"/>
          <w:lang w:eastAsia="pl-PL"/>
        </w:rPr>
        <w:t>s</w:t>
      </w:r>
      <w:r w:rsidRPr="00C80C8E">
        <w:rPr>
          <w:sz w:val="24"/>
          <w:szCs w:val="24"/>
          <w:lang w:eastAsia="pl-PL"/>
        </w:rPr>
        <w:t xml:space="preserve">zkolenie musi zostać zrealizowane przed odbiorem systemu oraz musi obejmować m.in. następujące zagadnienia:  </w:t>
      </w:r>
    </w:p>
    <w:p w:rsidR="00511C30" w:rsidRPr="00CE6174" w:rsidRDefault="00511C30" w:rsidP="00A220BD">
      <w:pPr>
        <w:numPr>
          <w:ilvl w:val="0"/>
          <w:numId w:val="41"/>
        </w:numPr>
        <w:spacing w:line="360" w:lineRule="auto"/>
        <w:ind w:left="2268" w:hanging="153"/>
        <w:jc w:val="both"/>
        <w:rPr>
          <w:sz w:val="24"/>
          <w:szCs w:val="24"/>
        </w:rPr>
      </w:pPr>
      <w:r w:rsidRPr="00CE6174">
        <w:rPr>
          <w:sz w:val="24"/>
          <w:szCs w:val="24"/>
        </w:rPr>
        <w:t xml:space="preserve">obsługa oprogramowania: statystyki sprzedaży, analizy finansowe itp.,   </w:t>
      </w:r>
    </w:p>
    <w:p w:rsidR="00511C30" w:rsidRPr="00CE6174" w:rsidRDefault="00511C30" w:rsidP="00A220BD">
      <w:pPr>
        <w:numPr>
          <w:ilvl w:val="0"/>
          <w:numId w:val="41"/>
        </w:numPr>
        <w:spacing w:line="360" w:lineRule="auto"/>
        <w:ind w:left="2268" w:hanging="153"/>
        <w:jc w:val="both"/>
        <w:rPr>
          <w:sz w:val="24"/>
          <w:szCs w:val="24"/>
        </w:rPr>
      </w:pPr>
      <w:r>
        <w:rPr>
          <w:sz w:val="24"/>
          <w:szCs w:val="24"/>
        </w:rPr>
        <w:t>o</w:t>
      </w:r>
      <w:r w:rsidRPr="00CE6174">
        <w:rPr>
          <w:sz w:val="24"/>
          <w:szCs w:val="24"/>
        </w:rPr>
        <w:t xml:space="preserve">bsługa oprogramowania do programowania taryfy, masek ekranów itp., </w:t>
      </w:r>
    </w:p>
    <w:p w:rsidR="00511C30" w:rsidRPr="00CE6174" w:rsidRDefault="00511C30" w:rsidP="00A220BD">
      <w:pPr>
        <w:numPr>
          <w:ilvl w:val="0"/>
          <w:numId w:val="41"/>
        </w:numPr>
        <w:spacing w:line="360" w:lineRule="auto"/>
        <w:ind w:left="2268" w:hanging="153"/>
        <w:jc w:val="both"/>
        <w:rPr>
          <w:sz w:val="24"/>
          <w:szCs w:val="24"/>
        </w:rPr>
      </w:pPr>
      <w:r>
        <w:rPr>
          <w:sz w:val="24"/>
          <w:szCs w:val="24"/>
        </w:rPr>
        <w:t>o</w:t>
      </w:r>
      <w:r w:rsidRPr="00CE6174">
        <w:rPr>
          <w:sz w:val="24"/>
          <w:szCs w:val="24"/>
        </w:rPr>
        <w:t>bsługa oprogramowania do zdalnego monitorowania pracy automatów</w:t>
      </w:r>
      <w:r>
        <w:rPr>
          <w:sz w:val="24"/>
          <w:szCs w:val="24"/>
        </w:rPr>
        <w:t>,</w:t>
      </w:r>
    </w:p>
    <w:p w:rsidR="00511C30" w:rsidRPr="00CD45A1" w:rsidRDefault="00511C30" w:rsidP="00A220BD">
      <w:pPr>
        <w:numPr>
          <w:ilvl w:val="0"/>
          <w:numId w:val="45"/>
        </w:numPr>
        <w:spacing w:line="360" w:lineRule="auto"/>
        <w:jc w:val="both"/>
        <w:rPr>
          <w:sz w:val="24"/>
          <w:szCs w:val="24"/>
        </w:rPr>
      </w:pPr>
      <w:r>
        <w:rPr>
          <w:bCs/>
          <w:sz w:val="24"/>
          <w:szCs w:val="24"/>
        </w:rPr>
        <w:t>w</w:t>
      </w:r>
      <w:r w:rsidRPr="00CD45A1">
        <w:rPr>
          <w:bCs/>
          <w:sz w:val="24"/>
          <w:szCs w:val="24"/>
        </w:rPr>
        <w:t>ymiar szkolenia musi być niezbędny do tego, aby wyznaczeni pracownicy Zamawiającego byli w stanie samodzielnie obsługiwać oprogramowanie do zarządzania systemem dostarczonym przez Wykonawcę.</w:t>
      </w:r>
    </w:p>
    <w:p w:rsidR="00511C30" w:rsidRPr="00C80C8E" w:rsidRDefault="00511C30" w:rsidP="00A220BD">
      <w:pPr>
        <w:pStyle w:val="Akapitzlist"/>
        <w:numPr>
          <w:ilvl w:val="2"/>
          <w:numId w:val="30"/>
        </w:numPr>
        <w:spacing w:line="360" w:lineRule="auto"/>
        <w:ind w:left="1843"/>
        <w:contextualSpacing/>
        <w:jc w:val="both"/>
        <w:rPr>
          <w:sz w:val="24"/>
          <w:szCs w:val="24"/>
        </w:rPr>
      </w:pPr>
      <w:r w:rsidRPr="004E3767">
        <w:rPr>
          <w:sz w:val="24"/>
          <w:szCs w:val="24"/>
        </w:rPr>
        <w:t>szkolenie z serwisu, konserwacji i bieżącej obsługi automatów mobilnych</w:t>
      </w:r>
      <w:r>
        <w:rPr>
          <w:sz w:val="24"/>
          <w:szCs w:val="24"/>
        </w:rPr>
        <w:t>,</w:t>
      </w:r>
      <w:r w:rsidRPr="004E3767">
        <w:rPr>
          <w:sz w:val="24"/>
          <w:szCs w:val="24"/>
        </w:rPr>
        <w:t xml:space="preserve"> </w:t>
      </w:r>
    </w:p>
    <w:p w:rsidR="00511C30" w:rsidRPr="00C80C8E" w:rsidRDefault="00511C30" w:rsidP="00A220BD">
      <w:pPr>
        <w:pStyle w:val="Akapitzlist"/>
        <w:numPr>
          <w:ilvl w:val="0"/>
          <w:numId w:val="46"/>
        </w:numPr>
        <w:spacing w:line="360" w:lineRule="auto"/>
        <w:ind w:left="2127" w:hanging="218"/>
        <w:contextualSpacing/>
        <w:jc w:val="both"/>
        <w:rPr>
          <w:sz w:val="24"/>
          <w:szCs w:val="24"/>
        </w:rPr>
      </w:pPr>
      <w:r>
        <w:rPr>
          <w:sz w:val="24"/>
          <w:szCs w:val="24"/>
        </w:rPr>
        <w:t>w</w:t>
      </w:r>
      <w:r w:rsidRPr="004E3767">
        <w:rPr>
          <w:sz w:val="24"/>
          <w:szCs w:val="24"/>
        </w:rPr>
        <w:t>ymiar szkolenia niezbędny do tego</w:t>
      </w:r>
      <w:r>
        <w:rPr>
          <w:sz w:val="24"/>
          <w:szCs w:val="24"/>
        </w:rPr>
        <w:t>,</w:t>
      </w:r>
      <w:r w:rsidRPr="004E3767">
        <w:rPr>
          <w:sz w:val="24"/>
          <w:szCs w:val="24"/>
        </w:rPr>
        <w:t xml:space="preserve"> aby wyznaczeni pracownicy Zamawiającego byli w stanie samodzielnie serwisować automaty</w:t>
      </w:r>
      <w:r>
        <w:rPr>
          <w:sz w:val="24"/>
          <w:szCs w:val="24"/>
        </w:rPr>
        <w:t>,                  w tym wymieniać uszkodzone elementy, dokonywać proste naprawy, przeprowadzać podstawowe czynności serwisowe np</w:t>
      </w:r>
      <w:r w:rsidRPr="004E3767">
        <w:rPr>
          <w:sz w:val="24"/>
          <w:szCs w:val="24"/>
        </w:rPr>
        <w:t>.</w:t>
      </w:r>
      <w:r>
        <w:rPr>
          <w:sz w:val="24"/>
          <w:szCs w:val="24"/>
        </w:rPr>
        <w:t xml:space="preserve"> wymieniać papier, uzupełniać monety w zasobnikach karuzelowych, wymieniać kasety końcowe na monety, itd., </w:t>
      </w:r>
    </w:p>
    <w:p w:rsidR="00511C30" w:rsidRPr="00713A94" w:rsidRDefault="00511C30" w:rsidP="00A220BD">
      <w:pPr>
        <w:pStyle w:val="Akapitzlist"/>
        <w:numPr>
          <w:ilvl w:val="0"/>
          <w:numId w:val="46"/>
        </w:numPr>
        <w:spacing w:line="360" w:lineRule="auto"/>
        <w:ind w:left="2127" w:hanging="218"/>
        <w:contextualSpacing/>
        <w:jc w:val="both"/>
        <w:rPr>
          <w:sz w:val="24"/>
          <w:szCs w:val="24"/>
        </w:rPr>
      </w:pPr>
      <w:r>
        <w:rPr>
          <w:sz w:val="24"/>
          <w:szCs w:val="24"/>
        </w:rPr>
        <w:t>l</w:t>
      </w:r>
      <w:r w:rsidRPr="00C80C8E">
        <w:rPr>
          <w:sz w:val="24"/>
          <w:szCs w:val="24"/>
        </w:rPr>
        <w:t>iczba uczestników nie mniej niż 10 osób,</w:t>
      </w:r>
    </w:p>
    <w:p w:rsidR="00511C30" w:rsidRPr="00BC4602" w:rsidRDefault="00511C30" w:rsidP="00A220BD">
      <w:pPr>
        <w:pStyle w:val="Akapitzlist"/>
        <w:numPr>
          <w:ilvl w:val="2"/>
          <w:numId w:val="30"/>
        </w:numPr>
        <w:spacing w:line="360" w:lineRule="auto"/>
        <w:ind w:left="1843"/>
        <w:contextualSpacing/>
        <w:jc w:val="both"/>
        <w:rPr>
          <w:sz w:val="24"/>
          <w:szCs w:val="24"/>
        </w:rPr>
      </w:pPr>
      <w:r w:rsidRPr="004E3767">
        <w:rPr>
          <w:sz w:val="24"/>
          <w:szCs w:val="24"/>
        </w:rPr>
        <w:t>szkolenie z napraw automatów mobilnych</w:t>
      </w:r>
      <w:r>
        <w:rPr>
          <w:sz w:val="24"/>
          <w:szCs w:val="24"/>
        </w:rPr>
        <w:t>,</w:t>
      </w:r>
      <w:r w:rsidRPr="004E3767">
        <w:rPr>
          <w:sz w:val="24"/>
          <w:szCs w:val="24"/>
        </w:rPr>
        <w:t xml:space="preserve"> </w:t>
      </w:r>
    </w:p>
    <w:p w:rsidR="00511C30" w:rsidRPr="00BC4602" w:rsidRDefault="00511C30" w:rsidP="00A220BD">
      <w:pPr>
        <w:pStyle w:val="Akapitzlist"/>
        <w:numPr>
          <w:ilvl w:val="0"/>
          <w:numId w:val="47"/>
        </w:numPr>
        <w:spacing w:line="360" w:lineRule="auto"/>
        <w:contextualSpacing/>
        <w:jc w:val="both"/>
        <w:rPr>
          <w:sz w:val="24"/>
          <w:szCs w:val="24"/>
        </w:rPr>
      </w:pPr>
      <w:r>
        <w:rPr>
          <w:sz w:val="24"/>
          <w:szCs w:val="24"/>
        </w:rPr>
        <w:t>w</w:t>
      </w:r>
      <w:r w:rsidRPr="004E3767">
        <w:rPr>
          <w:sz w:val="24"/>
          <w:szCs w:val="24"/>
        </w:rPr>
        <w:t xml:space="preserve">ymiar szkolenia niezbędny do tego aby wyznaczeni pracownicy Zamawiającego byli w stanie samodzielnie naprawiać automaty mobilne oraz ich poszczególne </w:t>
      </w:r>
      <w:r w:rsidRPr="00CD45A1">
        <w:rPr>
          <w:sz w:val="24"/>
          <w:szCs w:val="24"/>
        </w:rPr>
        <w:t xml:space="preserve">podzespoły, wgrywać zmodyfikowane oprogramowanie systemowe, przeprowadzać testy i in. </w:t>
      </w:r>
    </w:p>
    <w:p w:rsidR="00511C30" w:rsidRPr="00BC4602" w:rsidRDefault="00511C30" w:rsidP="00A220BD">
      <w:pPr>
        <w:pStyle w:val="Akapitzlist"/>
        <w:numPr>
          <w:ilvl w:val="0"/>
          <w:numId w:val="47"/>
        </w:numPr>
        <w:spacing w:line="360" w:lineRule="auto"/>
        <w:contextualSpacing/>
        <w:jc w:val="both"/>
        <w:rPr>
          <w:sz w:val="24"/>
          <w:szCs w:val="24"/>
        </w:rPr>
      </w:pPr>
      <w:r>
        <w:rPr>
          <w:sz w:val="24"/>
          <w:szCs w:val="24"/>
        </w:rPr>
        <w:t>l</w:t>
      </w:r>
      <w:r w:rsidRPr="00BC4602">
        <w:rPr>
          <w:sz w:val="24"/>
          <w:szCs w:val="24"/>
        </w:rPr>
        <w:t>iczba uczestników nie mniej niż 3 osoby.</w:t>
      </w:r>
    </w:p>
    <w:p w:rsidR="00511C30" w:rsidRPr="00CD45A1" w:rsidRDefault="00511C30" w:rsidP="00A220BD">
      <w:pPr>
        <w:numPr>
          <w:ilvl w:val="2"/>
          <w:numId w:val="30"/>
        </w:numPr>
        <w:spacing w:line="360" w:lineRule="auto"/>
        <w:ind w:left="1843"/>
        <w:jc w:val="both"/>
        <w:rPr>
          <w:sz w:val="24"/>
          <w:szCs w:val="24"/>
        </w:rPr>
      </w:pPr>
      <w:r>
        <w:rPr>
          <w:bCs/>
          <w:sz w:val="24"/>
          <w:szCs w:val="24"/>
        </w:rPr>
        <w:t>w</w:t>
      </w:r>
      <w:r w:rsidRPr="00CD45A1">
        <w:rPr>
          <w:bCs/>
          <w:sz w:val="24"/>
          <w:szCs w:val="24"/>
        </w:rPr>
        <w:t>ymaga się certyfikowania przeszkolonych osób odpowiednim dokumentem/zaświadczeniem w zakresie objętym szkoleniem</w:t>
      </w:r>
      <w:r>
        <w:rPr>
          <w:bCs/>
          <w:sz w:val="24"/>
          <w:szCs w:val="24"/>
        </w:rPr>
        <w:t xml:space="preserve"> bez limitu czasowego</w:t>
      </w:r>
      <w:r w:rsidRPr="00CD45A1">
        <w:rPr>
          <w:bCs/>
          <w:sz w:val="24"/>
          <w:szCs w:val="24"/>
        </w:rPr>
        <w:t>.</w:t>
      </w:r>
    </w:p>
    <w:p w:rsidR="00511C30" w:rsidRPr="00324C77" w:rsidRDefault="00511C30" w:rsidP="00511C30">
      <w:pPr>
        <w:numPr>
          <w:ilvl w:val="2"/>
          <w:numId w:val="30"/>
        </w:numPr>
        <w:spacing w:line="360" w:lineRule="auto"/>
        <w:ind w:left="1843"/>
        <w:jc w:val="both"/>
        <w:rPr>
          <w:sz w:val="24"/>
          <w:szCs w:val="24"/>
        </w:rPr>
      </w:pPr>
      <w:r>
        <w:rPr>
          <w:sz w:val="24"/>
          <w:szCs w:val="24"/>
        </w:rPr>
        <w:t>p</w:t>
      </w:r>
      <w:r w:rsidRPr="00CD45A1">
        <w:rPr>
          <w:sz w:val="24"/>
          <w:szCs w:val="24"/>
        </w:rPr>
        <w:t xml:space="preserve">otwierdzeniem przeprowadzonych szkoleń muszą być protokoły wraz </w:t>
      </w:r>
      <w:r>
        <w:rPr>
          <w:sz w:val="24"/>
          <w:szCs w:val="24"/>
        </w:rPr>
        <w:t xml:space="preserve">                 </w:t>
      </w:r>
      <w:r w:rsidRPr="00324C77">
        <w:rPr>
          <w:sz w:val="24"/>
          <w:szCs w:val="24"/>
        </w:rPr>
        <w:t>z listami obecności.</w:t>
      </w:r>
    </w:p>
    <w:p w:rsidR="00511C30" w:rsidRDefault="00511C30" w:rsidP="00511C30">
      <w:pPr>
        <w:spacing w:line="360" w:lineRule="auto"/>
        <w:jc w:val="both"/>
        <w:rPr>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Akapitzlist"/>
        <w:numPr>
          <w:ilvl w:val="0"/>
          <w:numId w:val="22"/>
        </w:numPr>
        <w:spacing w:line="360" w:lineRule="auto"/>
        <w:ind w:left="426" w:hanging="426"/>
        <w:jc w:val="both"/>
        <w:rPr>
          <w:b/>
          <w:vanish/>
          <w:sz w:val="24"/>
          <w:szCs w:val="24"/>
        </w:rPr>
      </w:pPr>
    </w:p>
    <w:p w:rsidR="00511C30" w:rsidRPr="00324C77" w:rsidRDefault="00511C30" w:rsidP="00A220BD">
      <w:pPr>
        <w:pStyle w:val="Tekstpodstawowy"/>
        <w:widowControl/>
        <w:numPr>
          <w:ilvl w:val="0"/>
          <w:numId w:val="22"/>
        </w:numPr>
        <w:suppressAutoHyphens/>
        <w:autoSpaceDE/>
        <w:autoSpaceDN/>
        <w:spacing w:line="360" w:lineRule="auto"/>
        <w:ind w:left="426" w:hanging="426"/>
        <w:jc w:val="both"/>
        <w:rPr>
          <w:rFonts w:ascii="Times New Roman" w:hAnsi="Times New Roman" w:cs="Times New Roman"/>
          <w:b/>
          <w:sz w:val="24"/>
          <w:szCs w:val="24"/>
        </w:rPr>
      </w:pPr>
      <w:r w:rsidRPr="00324C77">
        <w:rPr>
          <w:rFonts w:ascii="Times New Roman" w:hAnsi="Times New Roman" w:cs="Times New Roman"/>
          <w:b/>
          <w:sz w:val="24"/>
          <w:szCs w:val="24"/>
          <w:lang w:val="pl-PL"/>
        </w:rPr>
        <w:t>R</w:t>
      </w:r>
      <w:proofErr w:type="spellStart"/>
      <w:r w:rsidRPr="00324C77">
        <w:rPr>
          <w:rFonts w:ascii="Times New Roman" w:hAnsi="Times New Roman" w:cs="Times New Roman"/>
          <w:b/>
          <w:sz w:val="24"/>
          <w:szCs w:val="24"/>
        </w:rPr>
        <w:t>ękojmia</w:t>
      </w:r>
      <w:proofErr w:type="spellEnd"/>
      <w:r w:rsidRPr="00324C77">
        <w:rPr>
          <w:rFonts w:ascii="Times New Roman" w:hAnsi="Times New Roman" w:cs="Times New Roman"/>
          <w:b/>
          <w:sz w:val="24"/>
          <w:szCs w:val="24"/>
        </w:rPr>
        <w:t>:</w:t>
      </w:r>
    </w:p>
    <w:p w:rsidR="00511C30" w:rsidRPr="00324C77" w:rsidRDefault="00511C30" w:rsidP="00A220BD">
      <w:pPr>
        <w:numPr>
          <w:ilvl w:val="1"/>
          <w:numId w:val="22"/>
        </w:numPr>
        <w:spacing w:line="360" w:lineRule="auto"/>
        <w:ind w:left="993" w:hanging="567"/>
        <w:jc w:val="both"/>
        <w:rPr>
          <w:bCs/>
          <w:sz w:val="24"/>
          <w:szCs w:val="24"/>
          <w:shd w:val="clear" w:color="auto" w:fill="FFFF00"/>
        </w:rPr>
      </w:pPr>
      <w:r w:rsidRPr="00324C77">
        <w:rPr>
          <w:bCs/>
          <w:sz w:val="24"/>
          <w:szCs w:val="24"/>
        </w:rPr>
        <w:t xml:space="preserve">Wykonawca udzieli Zamawiającemu minimum 24 miesięcznej </w:t>
      </w:r>
      <w:r w:rsidRPr="00324C77">
        <w:rPr>
          <w:sz w:val="24"/>
          <w:szCs w:val="24"/>
        </w:rPr>
        <w:t>rękojmi</w:t>
      </w:r>
      <w:r w:rsidRPr="00324C77">
        <w:rPr>
          <w:bCs/>
          <w:sz w:val="24"/>
          <w:szCs w:val="24"/>
        </w:rPr>
        <w:t xml:space="preserve"> na dostarczony sprzęt, oprogramowanie, montaż oraz funkcjonowanie systemu.   </w:t>
      </w:r>
    </w:p>
    <w:p w:rsidR="00511C30" w:rsidRPr="000769C6" w:rsidRDefault="00511C30" w:rsidP="00511C30">
      <w:pPr>
        <w:spacing w:line="360" w:lineRule="auto"/>
        <w:ind w:left="993"/>
        <w:jc w:val="both"/>
        <w:rPr>
          <w:sz w:val="24"/>
          <w:szCs w:val="24"/>
        </w:rPr>
      </w:pPr>
      <w:r w:rsidRPr="00324C77">
        <w:rPr>
          <w:bCs/>
          <w:sz w:val="24"/>
          <w:szCs w:val="24"/>
        </w:rPr>
        <w:t xml:space="preserve">Okres ten jest liczony od daty protokołu odbioru bez uwag. W ramach </w:t>
      </w:r>
      <w:r w:rsidRPr="00324C77">
        <w:rPr>
          <w:sz w:val="24"/>
          <w:szCs w:val="24"/>
        </w:rPr>
        <w:t>rękojmi</w:t>
      </w:r>
      <w:r w:rsidRPr="00324C77">
        <w:rPr>
          <w:bCs/>
          <w:sz w:val="24"/>
          <w:szCs w:val="24"/>
        </w:rPr>
        <w:t xml:space="preserve"> Wykonawca zapewni także serwis. </w:t>
      </w:r>
      <w:r w:rsidRPr="00324C77">
        <w:rPr>
          <w:sz w:val="24"/>
          <w:szCs w:val="24"/>
        </w:rPr>
        <w:t xml:space="preserve">Wszelkie koszty </w:t>
      </w:r>
      <w:r w:rsidR="007A171A">
        <w:rPr>
          <w:sz w:val="24"/>
          <w:szCs w:val="24"/>
        </w:rPr>
        <w:t>związane z wykonywaniem rękojmi (</w:t>
      </w:r>
      <w:r w:rsidRPr="00324C77">
        <w:rPr>
          <w:sz w:val="24"/>
          <w:szCs w:val="24"/>
        </w:rPr>
        <w:t>napraw</w:t>
      </w:r>
      <w:r w:rsidR="007A171A">
        <w:rPr>
          <w:sz w:val="24"/>
          <w:szCs w:val="24"/>
        </w:rPr>
        <w:t>y, koszty materiałów, robocizny, d</w:t>
      </w:r>
      <w:r w:rsidR="009F15B4">
        <w:rPr>
          <w:sz w:val="24"/>
          <w:szCs w:val="24"/>
        </w:rPr>
        <w:t>o</w:t>
      </w:r>
      <w:r w:rsidR="007A171A">
        <w:rPr>
          <w:sz w:val="24"/>
          <w:szCs w:val="24"/>
        </w:rPr>
        <w:t>jazdów)</w:t>
      </w:r>
      <w:r w:rsidRPr="00324C77">
        <w:rPr>
          <w:sz w:val="24"/>
          <w:szCs w:val="24"/>
        </w:rPr>
        <w:t xml:space="preserve"> w okresie rękojmi</w:t>
      </w:r>
      <w:r w:rsidRPr="00324C77">
        <w:rPr>
          <w:bCs/>
          <w:sz w:val="24"/>
          <w:szCs w:val="24"/>
        </w:rPr>
        <w:t xml:space="preserve"> </w:t>
      </w:r>
      <w:r w:rsidRPr="00324C77">
        <w:rPr>
          <w:sz w:val="24"/>
          <w:szCs w:val="24"/>
        </w:rPr>
        <w:t xml:space="preserve">są      </w:t>
      </w:r>
      <w:r w:rsidR="009F15B4">
        <w:rPr>
          <w:sz w:val="24"/>
          <w:szCs w:val="24"/>
        </w:rPr>
        <w:t xml:space="preserve">                </w:t>
      </w:r>
      <w:r w:rsidRPr="000769C6">
        <w:rPr>
          <w:sz w:val="24"/>
          <w:szCs w:val="24"/>
        </w:rPr>
        <w:t>w pełni włączone do ceny ofertowej.</w:t>
      </w: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511C30" w:rsidRPr="000769C6" w:rsidRDefault="00511C30" w:rsidP="00A220BD">
      <w:pPr>
        <w:pStyle w:val="Akapitzlist"/>
        <w:numPr>
          <w:ilvl w:val="0"/>
          <w:numId w:val="31"/>
        </w:numPr>
        <w:spacing w:line="360" w:lineRule="auto"/>
        <w:jc w:val="both"/>
        <w:rPr>
          <w:vanish/>
          <w:sz w:val="24"/>
          <w:szCs w:val="24"/>
        </w:rPr>
      </w:pPr>
    </w:p>
    <w:p w:rsidR="00324C77" w:rsidRPr="000769C6" w:rsidRDefault="00324C77" w:rsidP="00A220BD">
      <w:pPr>
        <w:numPr>
          <w:ilvl w:val="1"/>
          <w:numId w:val="31"/>
        </w:numPr>
        <w:spacing w:line="360" w:lineRule="auto"/>
        <w:ind w:left="993" w:hanging="567"/>
        <w:jc w:val="both"/>
        <w:rPr>
          <w:sz w:val="24"/>
          <w:szCs w:val="24"/>
        </w:rPr>
      </w:pPr>
      <w:r w:rsidRPr="000769C6">
        <w:rPr>
          <w:sz w:val="24"/>
          <w:szCs w:val="24"/>
        </w:rPr>
        <w:t>Wykonawca ponadto przekaże Zamawiającemu karty gwarancyjne wystawione przez producentów poszczególnych urządzeń i przeniesie na Zamawiającego uprawnienia</w:t>
      </w:r>
      <w:r w:rsidRPr="000769C6">
        <w:rPr>
          <w:sz w:val="24"/>
          <w:szCs w:val="24"/>
        </w:rPr>
        <w:br/>
        <w:t>z udzielonej gwarancji. Celem uniknięcia wątpliwości wyjaśnia się, że uprawnienia                 z rękojmi są niezależne od uprawnień z nabytej w drodze cesji gwarancji i to od wyrobu Zamawiającego zależy z których uprawnień będzie korzystał.</w:t>
      </w:r>
    </w:p>
    <w:p w:rsidR="00324C77" w:rsidRPr="00324C77" w:rsidRDefault="00324C77" w:rsidP="00324C77">
      <w:pPr>
        <w:numPr>
          <w:ilvl w:val="1"/>
          <w:numId w:val="31"/>
        </w:numPr>
        <w:suppressAutoHyphens w:val="0"/>
        <w:spacing w:line="360" w:lineRule="auto"/>
        <w:ind w:left="993"/>
        <w:jc w:val="both"/>
        <w:rPr>
          <w:bCs/>
          <w:sz w:val="22"/>
          <w:szCs w:val="24"/>
          <w:lang w:eastAsia="pl-PL"/>
        </w:rPr>
      </w:pPr>
      <w:r w:rsidRPr="000769C6">
        <w:rPr>
          <w:sz w:val="24"/>
          <w:szCs w:val="24"/>
        </w:rPr>
        <w:t>uwzględni w ofercie koszt łącznie 500 godz. prac inżynieryjno – informatycznych</w:t>
      </w:r>
      <w:r w:rsidRPr="00324C77">
        <w:rPr>
          <w:sz w:val="24"/>
          <w:szCs w:val="24"/>
        </w:rPr>
        <w:t xml:space="preserve">                  w celu wprowadzenia udogodnień  w korzystaniu z systemu przez pracowników Zamawiającego, a wynikłych w ramach jego eksploatacji. Przez udogodnienia Zamawiający rozumie rozwiązanie polegające na modyfikacji opracowanych rozwiązań będących przedmiotem zamówienia w celu poprawy np. ergonomii pracy, jakości raportów, itp. Po otrzymaniu zgłoszenia i przeprowadzeniu wstępnej analizy problemu, Wykonawca oszacuje ilość godzin pracy specjalistów, potrzebną do rozwiązania problemu. Zamawiający na tej podstawie podejmie decyzję o zleceniu. Ponadto Zamawiający przewiduje możliwość pracy specjalisty w swojej siedzibie </w:t>
      </w:r>
      <w:r w:rsidR="004D37EB">
        <w:rPr>
          <w:sz w:val="24"/>
          <w:szCs w:val="24"/>
        </w:rPr>
        <w:t xml:space="preserve">                </w:t>
      </w:r>
      <w:r w:rsidRPr="00324C77">
        <w:rPr>
          <w:sz w:val="24"/>
          <w:szCs w:val="24"/>
        </w:rPr>
        <w:t>w czasie, w którym niezbędny będzie bieżący kontakt specjalisty z Zamawiającym,</w:t>
      </w:r>
    </w:p>
    <w:p w:rsidR="00511C30" w:rsidRPr="00324C77" w:rsidRDefault="00511C30" w:rsidP="00A220BD">
      <w:pPr>
        <w:numPr>
          <w:ilvl w:val="1"/>
          <w:numId w:val="31"/>
        </w:numPr>
        <w:spacing w:line="360" w:lineRule="auto"/>
        <w:ind w:left="993" w:hanging="567"/>
        <w:jc w:val="both"/>
        <w:rPr>
          <w:sz w:val="24"/>
          <w:szCs w:val="24"/>
        </w:rPr>
      </w:pPr>
      <w:r w:rsidRPr="00324C77">
        <w:rPr>
          <w:bCs/>
          <w:sz w:val="24"/>
          <w:szCs w:val="24"/>
        </w:rPr>
        <w:t>W ramach serwisu sprzętu Wykonawca:</w:t>
      </w:r>
    </w:p>
    <w:p w:rsidR="00511C30" w:rsidRPr="00324C77" w:rsidRDefault="00511C30" w:rsidP="00A220BD">
      <w:pPr>
        <w:numPr>
          <w:ilvl w:val="2"/>
          <w:numId w:val="31"/>
        </w:numPr>
        <w:spacing w:line="360" w:lineRule="auto"/>
        <w:ind w:left="1701"/>
        <w:jc w:val="both"/>
        <w:rPr>
          <w:sz w:val="24"/>
          <w:szCs w:val="24"/>
        </w:rPr>
      </w:pPr>
      <w:r w:rsidRPr="00324C77">
        <w:rPr>
          <w:sz w:val="24"/>
          <w:lang w:eastAsia="pl-PL"/>
        </w:rPr>
        <w:t>wykona naprawę sprzętu w siedzibie Zamawiającego lub w miejscu wskazanym przez Zamawiającego (np. na terenie bazy Przewoźnika).                  W przypadku konieczności zabrania sprzętu zobowiązuje się do podstawienia, właściwego skonfigurowania  i uruchomienia sprzętu tymczasowego, który będzie mógł w pełni przejąć funkcje uszkodzonego urządzenia</w:t>
      </w:r>
      <w:r w:rsidRPr="00324C77">
        <w:rPr>
          <w:bCs/>
          <w:sz w:val="24"/>
          <w:szCs w:val="24"/>
          <w:lang w:eastAsia="pl-PL"/>
        </w:rPr>
        <w:t>,</w:t>
      </w:r>
    </w:p>
    <w:p w:rsidR="00511C30" w:rsidRPr="000403A2" w:rsidRDefault="00511C30" w:rsidP="00A220BD">
      <w:pPr>
        <w:pStyle w:val="Akapitzlist"/>
        <w:numPr>
          <w:ilvl w:val="0"/>
          <w:numId w:val="42"/>
        </w:numPr>
        <w:spacing w:line="360" w:lineRule="auto"/>
        <w:jc w:val="both"/>
        <w:rPr>
          <w:bCs/>
          <w:vanish/>
          <w:color w:val="00B050"/>
          <w:sz w:val="24"/>
          <w:szCs w:val="24"/>
          <w:lang w:eastAsia="pl-PL"/>
        </w:rPr>
      </w:pPr>
    </w:p>
    <w:p w:rsidR="00511C30" w:rsidRPr="00324C77" w:rsidRDefault="00511C30" w:rsidP="00A220BD">
      <w:pPr>
        <w:pStyle w:val="Akapitzlist"/>
        <w:numPr>
          <w:ilvl w:val="2"/>
          <w:numId w:val="31"/>
        </w:numPr>
        <w:spacing w:line="360" w:lineRule="auto"/>
        <w:ind w:left="1701"/>
        <w:jc w:val="both"/>
        <w:rPr>
          <w:bCs/>
          <w:sz w:val="24"/>
          <w:szCs w:val="24"/>
          <w:lang w:eastAsia="pl-PL"/>
        </w:rPr>
      </w:pPr>
      <w:r w:rsidRPr="00324C77">
        <w:rPr>
          <w:bCs/>
          <w:sz w:val="24"/>
          <w:szCs w:val="24"/>
          <w:lang w:eastAsia="pl-PL"/>
        </w:rPr>
        <w:t>dokona wstępnej analizy rodzaju awarii</w:t>
      </w:r>
      <w:r w:rsidR="00324C77" w:rsidRPr="00324C77">
        <w:rPr>
          <w:bCs/>
          <w:sz w:val="24"/>
          <w:szCs w:val="24"/>
          <w:lang w:eastAsia="pl-PL"/>
        </w:rPr>
        <w:t>,</w:t>
      </w:r>
    </w:p>
    <w:p w:rsidR="00511C30" w:rsidRPr="00324C77" w:rsidRDefault="00511C30" w:rsidP="00A220BD">
      <w:pPr>
        <w:numPr>
          <w:ilvl w:val="2"/>
          <w:numId w:val="31"/>
        </w:numPr>
        <w:suppressAutoHyphens w:val="0"/>
        <w:autoSpaceDE w:val="0"/>
        <w:autoSpaceDN w:val="0"/>
        <w:adjustRightInd w:val="0"/>
        <w:spacing w:line="360" w:lineRule="auto"/>
        <w:ind w:left="1701" w:hanging="708"/>
        <w:jc w:val="both"/>
        <w:rPr>
          <w:b/>
          <w:bCs/>
          <w:sz w:val="24"/>
          <w:szCs w:val="24"/>
        </w:rPr>
      </w:pPr>
      <w:r w:rsidRPr="00324C77">
        <w:rPr>
          <w:sz w:val="24"/>
          <w:szCs w:val="24"/>
        </w:rPr>
        <w:t xml:space="preserve">Zamawiający wymaga utworzenia podręcznego magazynu części                  zamiennych w udostępnionej przez siebie lokalizacji, a także przewiduje </w:t>
      </w:r>
      <w:r w:rsidRPr="00324C77">
        <w:rPr>
          <w:sz w:val="24"/>
          <w:szCs w:val="24"/>
        </w:rPr>
        <w:lastRenderedPageBreak/>
        <w:t xml:space="preserve">użycie własnego przeszkolonego personelu do wymiany uszkodzonych podzespołów. Wówczas czas reakcji serwisu Wykonawcy, liczy się od momentu zgłoszenia przez Zamawiającego nie ustąpienia awarii mimo wymiany podzespołów. Działania te nie mogą być powodem utraty rękojmi ani podstawą do żądnych roszczeń finansowych, chyba że wymiana została wykonana niezgodnie </w:t>
      </w:r>
      <w:bookmarkStart w:id="1" w:name="_GoBack"/>
      <w:bookmarkEnd w:id="1"/>
      <w:r w:rsidRPr="00324C77">
        <w:rPr>
          <w:sz w:val="24"/>
          <w:szCs w:val="24"/>
        </w:rPr>
        <w:t>z instrukcją dostarczoną przez Wykonawcę. Za utrzymywanie odpowiednich stanów magazynowych odpowiada Wykonawca. Zamawiający ma obowiązek informowania o użyciu części zamiennych.</w:t>
      </w:r>
    </w:p>
    <w:p w:rsidR="00511C30" w:rsidRPr="00324C77" w:rsidRDefault="00511C30" w:rsidP="00A220BD">
      <w:pPr>
        <w:numPr>
          <w:ilvl w:val="2"/>
          <w:numId w:val="31"/>
        </w:numPr>
        <w:suppressAutoHyphens w:val="0"/>
        <w:autoSpaceDE w:val="0"/>
        <w:autoSpaceDN w:val="0"/>
        <w:adjustRightInd w:val="0"/>
        <w:spacing w:line="360" w:lineRule="auto"/>
        <w:ind w:left="1701" w:hanging="708"/>
        <w:jc w:val="both"/>
        <w:rPr>
          <w:b/>
          <w:bCs/>
          <w:sz w:val="24"/>
          <w:szCs w:val="24"/>
        </w:rPr>
      </w:pPr>
      <w:r w:rsidRPr="00324C77">
        <w:rPr>
          <w:sz w:val="24"/>
          <w:szCs w:val="24"/>
        </w:rPr>
        <w:t>Procedura obsługi serwisowej uszkodzonego urządzenia wygląda następująco:</w:t>
      </w:r>
    </w:p>
    <w:p w:rsidR="00511C30" w:rsidRPr="00324C77" w:rsidRDefault="00511C30" w:rsidP="00A220BD">
      <w:pPr>
        <w:numPr>
          <w:ilvl w:val="0"/>
          <w:numId w:val="44"/>
        </w:numPr>
        <w:suppressAutoHyphens w:val="0"/>
        <w:autoSpaceDE w:val="0"/>
        <w:autoSpaceDN w:val="0"/>
        <w:adjustRightInd w:val="0"/>
        <w:spacing w:line="360" w:lineRule="auto"/>
        <w:ind w:left="1985" w:hanging="284"/>
        <w:jc w:val="both"/>
        <w:rPr>
          <w:b/>
          <w:bCs/>
          <w:sz w:val="24"/>
          <w:szCs w:val="24"/>
        </w:rPr>
      </w:pPr>
      <w:r w:rsidRPr="00324C77">
        <w:rPr>
          <w:sz w:val="24"/>
          <w:szCs w:val="24"/>
        </w:rPr>
        <w:t>po otrzymaniu zgłoszenia dotyczącego awarii automatu, pracownik serwisu Zamawiającego, dokonuje próby naprawy, korzystając m.in. z magazynu części zamiennych (punkt 18),</w:t>
      </w:r>
    </w:p>
    <w:p w:rsidR="00511C30" w:rsidRPr="00324C77" w:rsidRDefault="00511C30" w:rsidP="00A220BD">
      <w:pPr>
        <w:numPr>
          <w:ilvl w:val="0"/>
          <w:numId w:val="44"/>
        </w:numPr>
        <w:suppressAutoHyphens w:val="0"/>
        <w:autoSpaceDE w:val="0"/>
        <w:autoSpaceDN w:val="0"/>
        <w:adjustRightInd w:val="0"/>
        <w:spacing w:line="360" w:lineRule="auto"/>
        <w:ind w:left="1985" w:hanging="284"/>
        <w:jc w:val="both"/>
        <w:rPr>
          <w:b/>
          <w:bCs/>
          <w:sz w:val="24"/>
          <w:szCs w:val="24"/>
        </w:rPr>
      </w:pPr>
      <w:r w:rsidRPr="00324C77">
        <w:rPr>
          <w:sz w:val="24"/>
          <w:szCs w:val="24"/>
        </w:rPr>
        <w:t>jeśli naprawa powiedzie się, wymieniony lub uszkodzony podzespół będzie odesłany do Wykonawca, który w jego miejsce odeśle element sprawny,</w:t>
      </w:r>
    </w:p>
    <w:p w:rsidR="00511C30" w:rsidRPr="00324C77" w:rsidRDefault="00511C30" w:rsidP="00A220BD">
      <w:pPr>
        <w:numPr>
          <w:ilvl w:val="0"/>
          <w:numId w:val="44"/>
        </w:numPr>
        <w:suppressAutoHyphens w:val="0"/>
        <w:autoSpaceDE w:val="0"/>
        <w:autoSpaceDN w:val="0"/>
        <w:adjustRightInd w:val="0"/>
        <w:spacing w:line="360" w:lineRule="auto"/>
        <w:ind w:left="1985" w:hanging="284"/>
        <w:jc w:val="both"/>
        <w:rPr>
          <w:b/>
          <w:bCs/>
          <w:sz w:val="24"/>
          <w:szCs w:val="24"/>
        </w:rPr>
      </w:pPr>
      <w:r w:rsidRPr="00324C77">
        <w:rPr>
          <w:sz w:val="24"/>
          <w:szCs w:val="24"/>
        </w:rPr>
        <w:t>w przypadku braku możliwości uruchomienia automatu poprzez wymianę poszczególnych podzespołów, w miejsce uszkodzonego urządzenia pracownicy Zamawiającego zamontują automat rezerwowy,  a uszkodzony automat przekazują Wykonawcy na jego koszt, który dokon</w:t>
      </w:r>
      <w:r w:rsidR="004212B3">
        <w:rPr>
          <w:sz w:val="24"/>
          <w:szCs w:val="24"/>
        </w:rPr>
        <w:t>a</w:t>
      </w:r>
      <w:r w:rsidRPr="00324C77">
        <w:rPr>
          <w:sz w:val="24"/>
          <w:szCs w:val="24"/>
        </w:rPr>
        <w:t xml:space="preserve"> jego naprawy w terminie </w:t>
      </w:r>
      <w:r w:rsidR="007A171A">
        <w:rPr>
          <w:sz w:val="24"/>
          <w:szCs w:val="24"/>
        </w:rPr>
        <w:t>nie przekraczającym 48 godzin</w:t>
      </w:r>
      <w:r w:rsidRPr="00324C77">
        <w:rPr>
          <w:sz w:val="24"/>
          <w:szCs w:val="24"/>
        </w:rPr>
        <w:t>,</w:t>
      </w:r>
    </w:p>
    <w:p w:rsidR="00511C30" w:rsidRPr="00324C77" w:rsidRDefault="00511C30" w:rsidP="00A220BD">
      <w:pPr>
        <w:numPr>
          <w:ilvl w:val="2"/>
          <w:numId w:val="31"/>
        </w:numPr>
        <w:spacing w:line="360" w:lineRule="auto"/>
        <w:ind w:left="1701"/>
        <w:jc w:val="both"/>
        <w:rPr>
          <w:bCs/>
          <w:sz w:val="24"/>
          <w:szCs w:val="24"/>
          <w:lang w:eastAsia="pl-PL"/>
        </w:rPr>
      </w:pPr>
      <w:r w:rsidRPr="00324C77">
        <w:rPr>
          <w:bCs/>
          <w:sz w:val="24"/>
          <w:szCs w:val="24"/>
          <w:lang w:eastAsia="pl-PL"/>
        </w:rPr>
        <w:t>w przypadku uszkodzeń i konieczności wymiany zespołów przechowujących trwale zapisane informacje (dyski twarde, karty pamięci) wymienione urządzenia zostają u Zamawiającego.</w:t>
      </w:r>
    </w:p>
    <w:p w:rsidR="00511C30" w:rsidRPr="00324C77" w:rsidRDefault="00511C30" w:rsidP="00A220BD">
      <w:pPr>
        <w:numPr>
          <w:ilvl w:val="2"/>
          <w:numId w:val="31"/>
        </w:numPr>
        <w:spacing w:line="360" w:lineRule="auto"/>
        <w:ind w:left="1701"/>
        <w:jc w:val="both"/>
        <w:rPr>
          <w:bCs/>
          <w:sz w:val="24"/>
          <w:szCs w:val="24"/>
          <w:lang w:eastAsia="pl-PL"/>
        </w:rPr>
      </w:pPr>
      <w:r w:rsidRPr="00324C77">
        <w:rPr>
          <w:bCs/>
          <w:sz w:val="24"/>
          <w:szCs w:val="24"/>
          <w:lang w:eastAsia="pl-PL"/>
        </w:rPr>
        <w:t xml:space="preserve">w przypadku wystąpienia Wady seryjnej (identyczna wada występująca                   w minimum 20 % dostarczonych urządzeń powstała w okresie 18 miesięcy od odbioru automatów): </w:t>
      </w:r>
    </w:p>
    <w:p w:rsidR="00511C30" w:rsidRPr="00324C77" w:rsidRDefault="00511C30" w:rsidP="00A220BD">
      <w:pPr>
        <w:numPr>
          <w:ilvl w:val="0"/>
          <w:numId w:val="43"/>
        </w:numPr>
        <w:suppressAutoHyphens w:val="0"/>
        <w:spacing w:line="360" w:lineRule="auto"/>
        <w:ind w:left="1985" w:hanging="295"/>
        <w:jc w:val="both"/>
        <w:rPr>
          <w:bCs/>
          <w:sz w:val="24"/>
          <w:szCs w:val="24"/>
          <w:lang w:eastAsia="pl-PL"/>
        </w:rPr>
      </w:pPr>
      <w:r w:rsidRPr="00324C77">
        <w:rPr>
          <w:bCs/>
          <w:sz w:val="24"/>
          <w:szCs w:val="24"/>
          <w:lang w:eastAsia="pl-PL"/>
        </w:rPr>
        <w:t xml:space="preserve">uszkodzone elementy podlegają wymianie lub naprawie bezpośrednio po wystąpieniu uszkodzenia, </w:t>
      </w:r>
    </w:p>
    <w:p w:rsidR="00511C30" w:rsidRPr="00324C77" w:rsidRDefault="00511C30" w:rsidP="00A220BD">
      <w:pPr>
        <w:numPr>
          <w:ilvl w:val="0"/>
          <w:numId w:val="43"/>
        </w:numPr>
        <w:suppressAutoHyphens w:val="0"/>
        <w:spacing w:line="360" w:lineRule="auto"/>
        <w:ind w:left="1985" w:hanging="295"/>
        <w:jc w:val="both"/>
        <w:rPr>
          <w:bCs/>
          <w:sz w:val="24"/>
          <w:szCs w:val="24"/>
          <w:lang w:eastAsia="pl-PL"/>
        </w:rPr>
      </w:pPr>
      <w:r w:rsidRPr="00324C77">
        <w:rPr>
          <w:bCs/>
          <w:sz w:val="24"/>
          <w:szCs w:val="24"/>
          <w:lang w:eastAsia="pl-PL"/>
        </w:rPr>
        <w:t>wymianie podlegają elementy we wszystkich urządzeniach będących przedmiotem Umowy Dostawy. Dla stwierdzenia braku konieczności wymiany elementu Towaru mającego Wadę seryjną niezbędna jest pisemna zgoda Odbiorcy,</w:t>
      </w:r>
    </w:p>
    <w:p w:rsidR="00511C30" w:rsidRPr="00324C77" w:rsidRDefault="00511C30" w:rsidP="00A220BD">
      <w:pPr>
        <w:numPr>
          <w:ilvl w:val="0"/>
          <w:numId w:val="43"/>
        </w:numPr>
        <w:suppressAutoHyphens w:val="0"/>
        <w:spacing w:line="360" w:lineRule="auto"/>
        <w:ind w:left="1985" w:hanging="295"/>
        <w:jc w:val="both"/>
        <w:rPr>
          <w:bCs/>
          <w:sz w:val="24"/>
          <w:szCs w:val="24"/>
          <w:lang w:eastAsia="pl-PL"/>
        </w:rPr>
      </w:pPr>
      <w:r w:rsidRPr="00324C77">
        <w:rPr>
          <w:bCs/>
          <w:sz w:val="24"/>
          <w:szCs w:val="24"/>
          <w:lang w:eastAsia="pl-PL"/>
        </w:rPr>
        <w:lastRenderedPageBreak/>
        <w:t xml:space="preserve">harmonogram usunięcia Wady seryjnej wymaga pisemnego uzgodnienia </w:t>
      </w:r>
      <w:r w:rsidR="00DD0352" w:rsidRPr="00324C77">
        <w:rPr>
          <w:bCs/>
          <w:sz w:val="24"/>
          <w:szCs w:val="24"/>
          <w:lang w:eastAsia="pl-PL"/>
        </w:rPr>
        <w:t xml:space="preserve">                   </w:t>
      </w:r>
      <w:r w:rsidRPr="00324C77">
        <w:rPr>
          <w:bCs/>
          <w:sz w:val="24"/>
          <w:szCs w:val="24"/>
          <w:lang w:eastAsia="pl-PL"/>
        </w:rPr>
        <w:t xml:space="preserve">z Zamawiającym w terminie nie dłuższym niż 21 dni kalendarzowych od daty zawiadomienia Wykonawcy o Wadzie seryjnej. W razie nie uzgodnienia harmonogramu w powyższym terminie, Wada seryjna urządzeń zostanie usunięta w terminie do 4 miesięcy, liczonym od daty zawiadomienia o Wadzie seryjnej, </w:t>
      </w:r>
    </w:p>
    <w:p w:rsidR="00511C30" w:rsidRPr="00324C77" w:rsidRDefault="00511C30" w:rsidP="00A220BD">
      <w:pPr>
        <w:numPr>
          <w:ilvl w:val="0"/>
          <w:numId w:val="43"/>
        </w:numPr>
        <w:suppressAutoHyphens w:val="0"/>
        <w:spacing w:line="360" w:lineRule="auto"/>
        <w:ind w:left="1985" w:hanging="295"/>
        <w:jc w:val="both"/>
        <w:rPr>
          <w:bCs/>
          <w:sz w:val="24"/>
          <w:szCs w:val="24"/>
          <w:lang w:eastAsia="pl-PL"/>
        </w:rPr>
      </w:pPr>
      <w:r w:rsidRPr="00324C77">
        <w:rPr>
          <w:bCs/>
          <w:sz w:val="24"/>
          <w:szCs w:val="24"/>
          <w:lang w:eastAsia="pl-PL"/>
        </w:rPr>
        <w:t>metoda skutecznego usunięcia Wady seryjnej musi wykorzystywać takie sposoby jej usunięcia, jak:</w:t>
      </w:r>
    </w:p>
    <w:p w:rsidR="00511C30" w:rsidRPr="00324C77" w:rsidRDefault="00511C30" w:rsidP="00511C30">
      <w:pPr>
        <w:numPr>
          <w:ilvl w:val="0"/>
          <w:numId w:val="6"/>
        </w:numPr>
        <w:suppressAutoHyphens w:val="0"/>
        <w:spacing w:line="360" w:lineRule="auto"/>
        <w:ind w:left="2127" w:hanging="141"/>
        <w:jc w:val="both"/>
        <w:rPr>
          <w:bCs/>
          <w:sz w:val="24"/>
          <w:szCs w:val="24"/>
          <w:lang w:eastAsia="pl-PL"/>
        </w:rPr>
      </w:pPr>
      <w:r w:rsidRPr="00324C77">
        <w:rPr>
          <w:bCs/>
          <w:sz w:val="24"/>
          <w:szCs w:val="24"/>
          <w:lang w:eastAsia="pl-PL"/>
        </w:rPr>
        <w:t>zastąpienie wadliwego elementu nowym, o zmienionej konstrukcji, parametrach lub technologii wykonania,</w:t>
      </w:r>
    </w:p>
    <w:p w:rsidR="00511C30" w:rsidRPr="00324C77" w:rsidRDefault="00511C30" w:rsidP="00511C30">
      <w:pPr>
        <w:numPr>
          <w:ilvl w:val="0"/>
          <w:numId w:val="6"/>
        </w:numPr>
        <w:suppressAutoHyphens w:val="0"/>
        <w:spacing w:line="360" w:lineRule="auto"/>
        <w:ind w:left="2127" w:hanging="141"/>
        <w:jc w:val="both"/>
        <w:rPr>
          <w:bCs/>
          <w:sz w:val="24"/>
          <w:szCs w:val="24"/>
          <w:lang w:eastAsia="pl-PL"/>
        </w:rPr>
      </w:pPr>
      <w:r w:rsidRPr="00324C77">
        <w:rPr>
          <w:bCs/>
          <w:sz w:val="24"/>
          <w:szCs w:val="24"/>
          <w:lang w:eastAsia="pl-PL"/>
        </w:rPr>
        <w:t>zastąpienie wadliwego elementu nowym, pochodzącym od innego producenta,</w:t>
      </w:r>
    </w:p>
    <w:p w:rsidR="00511C30" w:rsidRPr="00324C77" w:rsidRDefault="00511C30" w:rsidP="00511C30">
      <w:pPr>
        <w:numPr>
          <w:ilvl w:val="0"/>
          <w:numId w:val="6"/>
        </w:numPr>
        <w:suppressAutoHyphens w:val="0"/>
        <w:spacing w:line="360" w:lineRule="auto"/>
        <w:ind w:left="2127" w:hanging="141"/>
        <w:jc w:val="both"/>
        <w:rPr>
          <w:bCs/>
          <w:sz w:val="24"/>
          <w:szCs w:val="24"/>
          <w:lang w:eastAsia="pl-PL"/>
        </w:rPr>
      </w:pPr>
      <w:r w:rsidRPr="00324C77">
        <w:rPr>
          <w:bCs/>
          <w:sz w:val="24"/>
          <w:szCs w:val="24"/>
          <w:lang w:eastAsia="pl-PL"/>
        </w:rPr>
        <w:t>modyfikacja konstrukcji urządzenia w zakresie funkcji realizowanych przez wadliwy element, z wprowadzeniem nowego rozwiązania konstrukcyjnego wykorzystującego inne elementy,</w:t>
      </w:r>
    </w:p>
    <w:p w:rsidR="00511C30" w:rsidRPr="00324C77" w:rsidRDefault="00511C30" w:rsidP="00A220BD">
      <w:pPr>
        <w:numPr>
          <w:ilvl w:val="0"/>
          <w:numId w:val="43"/>
        </w:numPr>
        <w:suppressAutoHyphens w:val="0"/>
        <w:spacing w:line="360" w:lineRule="auto"/>
        <w:ind w:left="1985" w:hanging="284"/>
        <w:jc w:val="both"/>
        <w:rPr>
          <w:bCs/>
          <w:sz w:val="24"/>
          <w:szCs w:val="24"/>
          <w:lang w:eastAsia="pl-PL"/>
        </w:rPr>
      </w:pPr>
      <w:r w:rsidRPr="00324C77">
        <w:rPr>
          <w:bCs/>
          <w:sz w:val="24"/>
          <w:szCs w:val="24"/>
          <w:lang w:eastAsia="pl-PL"/>
        </w:rPr>
        <w:t>naprawa uszkodzonych urządzeń, stosownie do podpunktu d), nie stanowi skutecznego usunięcia Wady seryjnej,</w:t>
      </w:r>
    </w:p>
    <w:p w:rsidR="00511C30" w:rsidRPr="00324C77" w:rsidRDefault="00511C30" w:rsidP="00A220BD">
      <w:pPr>
        <w:numPr>
          <w:ilvl w:val="0"/>
          <w:numId w:val="43"/>
        </w:numPr>
        <w:suppressAutoHyphens w:val="0"/>
        <w:spacing w:line="360" w:lineRule="auto"/>
        <w:ind w:left="1985" w:hanging="284"/>
        <w:jc w:val="both"/>
        <w:rPr>
          <w:bCs/>
          <w:sz w:val="24"/>
          <w:szCs w:val="24"/>
          <w:lang w:eastAsia="pl-PL"/>
        </w:rPr>
      </w:pPr>
      <w:r w:rsidRPr="00324C77">
        <w:rPr>
          <w:bCs/>
          <w:sz w:val="24"/>
          <w:szCs w:val="24"/>
          <w:lang w:eastAsia="pl-PL"/>
        </w:rPr>
        <w:t xml:space="preserve">na wszystkie elementy objęte metodą skutecznego usunięcia Wady seryjnej, Wykonawca udziela </w:t>
      </w:r>
      <w:r w:rsidRPr="00324C77">
        <w:rPr>
          <w:sz w:val="24"/>
          <w:szCs w:val="24"/>
        </w:rPr>
        <w:t>rękojmi</w:t>
      </w:r>
      <w:r w:rsidRPr="00324C77">
        <w:rPr>
          <w:bCs/>
          <w:sz w:val="24"/>
          <w:szCs w:val="24"/>
          <w:lang w:eastAsia="pl-PL"/>
        </w:rPr>
        <w:t xml:space="preserve"> na okres zgodny z ofertą liczony od dnia zakończenia wprowadzania powyższych zmian we wszystkich urządzeniach.</w:t>
      </w:r>
    </w:p>
    <w:p w:rsidR="00511C30" w:rsidRPr="00324C77" w:rsidRDefault="00511C30" w:rsidP="00A220BD">
      <w:pPr>
        <w:numPr>
          <w:ilvl w:val="1"/>
          <w:numId w:val="31"/>
        </w:numPr>
        <w:suppressAutoHyphens w:val="0"/>
        <w:spacing w:line="360" w:lineRule="auto"/>
        <w:ind w:left="993" w:hanging="567"/>
        <w:jc w:val="both"/>
        <w:rPr>
          <w:bCs/>
          <w:sz w:val="24"/>
          <w:szCs w:val="24"/>
          <w:lang w:eastAsia="pl-PL"/>
        </w:rPr>
      </w:pPr>
      <w:r w:rsidRPr="00324C77">
        <w:rPr>
          <w:bCs/>
          <w:sz w:val="24"/>
          <w:szCs w:val="24"/>
          <w:lang w:eastAsia="pl-PL"/>
        </w:rPr>
        <w:t>Wykonawca zobowiązany jest zapewnić dostawy części zamiennych przez okres minimum 10 lat. W przypadku zaprzestania produkcji określonych części, Wykonawca zobowiązany jest dostarczyć i zamontować urządzenia równoważne funkcjonalnie, umożliwiające zachowanie tych samych funkcji i nie powodujące zwiększenia kosztów eksploatacji  i napraw,</w:t>
      </w:r>
    </w:p>
    <w:p w:rsidR="00511C30" w:rsidRPr="00425B49" w:rsidRDefault="00511C30" w:rsidP="00A220BD">
      <w:pPr>
        <w:pStyle w:val="alista1"/>
        <w:numPr>
          <w:ilvl w:val="1"/>
          <w:numId w:val="31"/>
        </w:numPr>
        <w:spacing w:line="360" w:lineRule="auto"/>
        <w:ind w:left="993" w:hanging="709"/>
        <w:rPr>
          <w:b w:val="0"/>
          <w:bCs w:val="0"/>
          <w:szCs w:val="24"/>
        </w:rPr>
      </w:pPr>
      <w:r w:rsidRPr="00425B49">
        <w:rPr>
          <w:b w:val="0"/>
        </w:rPr>
        <w:t>w ramach serwisu oprogramowania objętego rękojmią Wykonawca:</w:t>
      </w:r>
    </w:p>
    <w:p w:rsidR="00511C30" w:rsidRPr="00425B49" w:rsidRDefault="00511C30" w:rsidP="00A220BD">
      <w:pPr>
        <w:pStyle w:val="alista1"/>
        <w:numPr>
          <w:ilvl w:val="3"/>
          <w:numId w:val="23"/>
        </w:numPr>
        <w:spacing w:line="360" w:lineRule="auto"/>
        <w:ind w:left="1418" w:hanging="284"/>
        <w:rPr>
          <w:b w:val="0"/>
          <w:bCs w:val="0"/>
          <w:szCs w:val="24"/>
        </w:rPr>
      </w:pPr>
      <w:r w:rsidRPr="00425B49">
        <w:rPr>
          <w:b w:val="0"/>
          <w:bCs w:val="0"/>
          <w:szCs w:val="24"/>
        </w:rPr>
        <w:t>usunie awarie programowe,</w:t>
      </w:r>
    </w:p>
    <w:p w:rsidR="00511C30" w:rsidRPr="00425B49" w:rsidRDefault="00511C30" w:rsidP="00A220BD">
      <w:pPr>
        <w:pStyle w:val="alista1"/>
        <w:numPr>
          <w:ilvl w:val="3"/>
          <w:numId w:val="23"/>
        </w:numPr>
        <w:spacing w:line="360" w:lineRule="auto"/>
        <w:ind w:left="1418" w:hanging="284"/>
        <w:rPr>
          <w:b w:val="0"/>
          <w:bCs w:val="0"/>
          <w:szCs w:val="24"/>
        </w:rPr>
      </w:pPr>
      <w:r w:rsidRPr="00425B49">
        <w:rPr>
          <w:b w:val="0"/>
          <w:bCs w:val="0"/>
          <w:szCs w:val="24"/>
        </w:rPr>
        <w:t xml:space="preserve">przekonfiguruje wadliwe ustawienia, </w:t>
      </w:r>
    </w:p>
    <w:p w:rsidR="00511C30" w:rsidRPr="00425B49" w:rsidRDefault="00511C30" w:rsidP="00A220BD">
      <w:pPr>
        <w:pStyle w:val="alista1"/>
        <w:numPr>
          <w:ilvl w:val="3"/>
          <w:numId w:val="23"/>
        </w:numPr>
        <w:spacing w:line="360" w:lineRule="auto"/>
        <w:ind w:left="1418" w:hanging="284"/>
        <w:rPr>
          <w:b w:val="0"/>
          <w:bCs w:val="0"/>
          <w:szCs w:val="24"/>
        </w:rPr>
      </w:pPr>
      <w:r w:rsidRPr="00425B49">
        <w:rPr>
          <w:b w:val="0"/>
          <w:bCs w:val="0"/>
          <w:szCs w:val="24"/>
        </w:rPr>
        <w:t>usunie błędy baz danych (w tym brak spójności i integralności danych, itp.)                  nie polegające na błędnej obsłudze,</w:t>
      </w:r>
    </w:p>
    <w:p w:rsidR="00511C30" w:rsidRPr="00425B49" w:rsidRDefault="00511C30" w:rsidP="00A220BD">
      <w:pPr>
        <w:pStyle w:val="alista1"/>
        <w:numPr>
          <w:ilvl w:val="3"/>
          <w:numId w:val="23"/>
        </w:numPr>
        <w:spacing w:line="360" w:lineRule="auto"/>
        <w:ind w:left="1418" w:hanging="284"/>
        <w:rPr>
          <w:b w:val="0"/>
          <w:bCs w:val="0"/>
          <w:szCs w:val="24"/>
        </w:rPr>
      </w:pPr>
      <w:r w:rsidRPr="00425B49">
        <w:rPr>
          <w:b w:val="0"/>
          <w:bCs w:val="0"/>
          <w:szCs w:val="24"/>
        </w:rPr>
        <w:lastRenderedPageBreak/>
        <w:t>będzie informował Zamawiającego o dostępnych aktualizacjach/poprawkach oprogramowania, sterowników, bibliotek (system informatyczny, system operacyjny serwerów, modułów transmisji, macierzy dyskowych, serwerów, routerów, urządzeń sieciowych, baz danych, innych elementów istotnych dla bezpieczeństwa i właściwego funkcjonowania systemu),</w:t>
      </w:r>
    </w:p>
    <w:p w:rsidR="00511C30" w:rsidRPr="00425B49" w:rsidRDefault="00511C30" w:rsidP="00511C30">
      <w:pPr>
        <w:pStyle w:val="alista1"/>
        <w:numPr>
          <w:ilvl w:val="0"/>
          <w:numId w:val="0"/>
        </w:numPr>
        <w:spacing w:line="360" w:lineRule="auto"/>
        <w:ind w:left="1418"/>
        <w:rPr>
          <w:b w:val="0"/>
          <w:bCs w:val="0"/>
          <w:szCs w:val="24"/>
        </w:rPr>
      </w:pPr>
      <w:r w:rsidRPr="00425B49">
        <w:rPr>
          <w:b w:val="0"/>
          <w:bCs w:val="0"/>
          <w:szCs w:val="24"/>
        </w:rPr>
        <w:t>Zamawiający wymaga, aby Wykonawca sprawdził, czy dana  aktualizacja/poprawka nie wpływa negatywnie na działanie systemu.</w:t>
      </w:r>
    </w:p>
    <w:p w:rsidR="00511C30" w:rsidRPr="00425B49" w:rsidRDefault="00511C30" w:rsidP="00A220BD">
      <w:pPr>
        <w:pStyle w:val="alista1"/>
        <w:numPr>
          <w:ilvl w:val="3"/>
          <w:numId w:val="23"/>
        </w:numPr>
        <w:spacing w:line="360" w:lineRule="auto"/>
        <w:ind w:left="1418" w:hanging="284"/>
        <w:rPr>
          <w:b w:val="0"/>
          <w:bCs w:val="0"/>
          <w:szCs w:val="24"/>
        </w:rPr>
      </w:pPr>
      <w:r w:rsidRPr="00425B49">
        <w:rPr>
          <w:b w:val="0"/>
          <w:bCs w:val="0"/>
          <w:szCs w:val="24"/>
        </w:rPr>
        <w:t>zainstaluje w siedzibie Zamawiającego powyższe aktualizacje/poprawki (jeżeli oprogramowanie komercyjne dopuszcza pobranie aktualizacji w ramach licencji),</w:t>
      </w:r>
    </w:p>
    <w:p w:rsidR="00511C30" w:rsidRPr="00324C77" w:rsidRDefault="00511C30" w:rsidP="00A220BD">
      <w:pPr>
        <w:numPr>
          <w:ilvl w:val="1"/>
          <w:numId w:val="31"/>
        </w:numPr>
        <w:suppressAutoHyphens w:val="0"/>
        <w:spacing w:line="360" w:lineRule="auto"/>
        <w:ind w:left="993" w:hanging="567"/>
        <w:jc w:val="both"/>
        <w:rPr>
          <w:bCs/>
          <w:sz w:val="24"/>
          <w:szCs w:val="24"/>
          <w:lang w:eastAsia="pl-PL"/>
        </w:rPr>
      </w:pPr>
      <w:r w:rsidRPr="00324C77">
        <w:rPr>
          <w:bCs/>
          <w:sz w:val="24"/>
          <w:szCs w:val="24"/>
          <w:lang w:eastAsia="pl-PL"/>
        </w:rPr>
        <w:t xml:space="preserve">zapewni telefoniczne wsparcie techniczne umożliwiające zgłaszanie awarii, </w:t>
      </w:r>
    </w:p>
    <w:p w:rsidR="00511C30" w:rsidRPr="00425B49" w:rsidRDefault="00511C30" w:rsidP="00A220BD">
      <w:pPr>
        <w:numPr>
          <w:ilvl w:val="1"/>
          <w:numId w:val="31"/>
        </w:numPr>
        <w:suppressAutoHyphens w:val="0"/>
        <w:spacing w:line="360" w:lineRule="auto"/>
        <w:ind w:left="993" w:hanging="567"/>
        <w:jc w:val="both"/>
        <w:rPr>
          <w:bCs/>
          <w:sz w:val="24"/>
          <w:szCs w:val="24"/>
          <w:lang w:eastAsia="pl-PL"/>
        </w:rPr>
      </w:pPr>
      <w:r w:rsidRPr="00425B49">
        <w:rPr>
          <w:bCs/>
          <w:sz w:val="24"/>
          <w:szCs w:val="24"/>
          <w:lang w:eastAsia="pl-PL"/>
        </w:rPr>
        <w:t>zapewni w godzinach roboczych telefoniczne konsultacje w sprawie rozwiązywania problemów niezakwalifikowanych jako awarie,</w:t>
      </w:r>
    </w:p>
    <w:p w:rsidR="00511C30" w:rsidRPr="00425B49" w:rsidRDefault="00511C30" w:rsidP="00A220BD">
      <w:pPr>
        <w:numPr>
          <w:ilvl w:val="1"/>
          <w:numId w:val="31"/>
        </w:numPr>
        <w:suppressAutoHyphens w:val="0"/>
        <w:spacing w:line="360" w:lineRule="auto"/>
        <w:ind w:left="993" w:hanging="567"/>
        <w:jc w:val="both"/>
        <w:rPr>
          <w:bCs/>
          <w:sz w:val="24"/>
          <w:szCs w:val="24"/>
          <w:lang w:eastAsia="pl-PL"/>
        </w:rPr>
      </w:pPr>
      <w:r w:rsidRPr="00425B49">
        <w:rPr>
          <w:bCs/>
          <w:sz w:val="24"/>
          <w:szCs w:val="24"/>
          <w:lang w:eastAsia="pl-PL"/>
        </w:rPr>
        <w:t xml:space="preserve">za wszelkie prace </w:t>
      </w:r>
      <w:r w:rsidR="00425B49" w:rsidRPr="00425B49">
        <w:rPr>
          <w:bCs/>
          <w:sz w:val="24"/>
          <w:szCs w:val="24"/>
          <w:lang w:eastAsia="pl-PL"/>
        </w:rPr>
        <w:t>związane z</w:t>
      </w:r>
      <w:r w:rsidRPr="00425B49">
        <w:rPr>
          <w:bCs/>
          <w:sz w:val="24"/>
          <w:szCs w:val="24"/>
          <w:lang w:eastAsia="pl-PL"/>
        </w:rPr>
        <w:t xml:space="preserve"> rękojmią wraz z dojazdem, delegacją itp. Wykonawca nie pobiera dodatkowych opłat,</w:t>
      </w:r>
    </w:p>
    <w:p w:rsidR="00511C30" w:rsidRPr="00425B49" w:rsidRDefault="00511C30" w:rsidP="00A220BD">
      <w:pPr>
        <w:numPr>
          <w:ilvl w:val="1"/>
          <w:numId w:val="31"/>
        </w:numPr>
        <w:suppressAutoHyphens w:val="0"/>
        <w:spacing w:line="360" w:lineRule="auto"/>
        <w:ind w:left="993" w:hanging="709"/>
        <w:jc w:val="both"/>
        <w:rPr>
          <w:sz w:val="24"/>
          <w:szCs w:val="24"/>
        </w:rPr>
      </w:pPr>
      <w:r w:rsidRPr="00425B49">
        <w:rPr>
          <w:sz w:val="24"/>
          <w:szCs w:val="24"/>
        </w:rPr>
        <w:t>w okresie obowiązywania rękojmi wszelkie wymagane przez Wykonawcę czynności serwisowe, przeglądy, konserwacje warunkujące obowiązywanie rękojmi w okresie jej trwania są realizowane przez Wykonawcę na jego koszt,</w:t>
      </w:r>
    </w:p>
    <w:p w:rsidR="00511C30" w:rsidRPr="00425B49" w:rsidRDefault="00511C30" w:rsidP="00A220BD">
      <w:pPr>
        <w:numPr>
          <w:ilvl w:val="1"/>
          <w:numId w:val="31"/>
        </w:numPr>
        <w:suppressAutoHyphens w:val="0"/>
        <w:spacing w:line="360" w:lineRule="auto"/>
        <w:ind w:left="993" w:hanging="709"/>
        <w:jc w:val="both"/>
        <w:rPr>
          <w:sz w:val="24"/>
          <w:szCs w:val="24"/>
        </w:rPr>
      </w:pPr>
      <w:r w:rsidRPr="00425B49">
        <w:rPr>
          <w:sz w:val="24"/>
          <w:szCs w:val="24"/>
        </w:rPr>
        <w:t>eksploatacja urządzeń w okresie obowiązywania rękojmi wykonywana przez Zamawiającego nie stanowi naruszeń będących podstawą do utraty rękojmi (wymiana papieru, kaset z monetami, etc.).</w:t>
      </w:r>
    </w:p>
    <w:p w:rsidR="00511C30" w:rsidRPr="00D57BA2" w:rsidRDefault="00511C30" w:rsidP="00511C30">
      <w:pPr>
        <w:suppressAutoHyphens w:val="0"/>
        <w:spacing w:line="360" w:lineRule="auto"/>
        <w:ind w:left="993"/>
        <w:jc w:val="both"/>
        <w:rPr>
          <w:color w:val="00B050"/>
          <w:sz w:val="22"/>
          <w:szCs w:val="24"/>
        </w:rPr>
      </w:pPr>
    </w:p>
    <w:p w:rsidR="00511C30" w:rsidRPr="00425B49" w:rsidRDefault="00511C30" w:rsidP="00550516">
      <w:pPr>
        <w:pStyle w:val="Nagwek2"/>
        <w:numPr>
          <w:ilvl w:val="0"/>
          <w:numId w:val="31"/>
        </w:numPr>
        <w:spacing w:line="360" w:lineRule="auto"/>
        <w:jc w:val="both"/>
        <w:rPr>
          <w:rFonts w:ascii="Times New Roman" w:hAnsi="Times New Roman"/>
          <w:b w:val="0"/>
          <w:sz w:val="24"/>
          <w:szCs w:val="24"/>
        </w:rPr>
      </w:pPr>
      <w:proofErr w:type="spellStart"/>
      <w:r w:rsidRPr="00425B49">
        <w:rPr>
          <w:rFonts w:ascii="Times New Roman" w:hAnsi="Times New Roman"/>
          <w:sz w:val="24"/>
          <w:szCs w:val="24"/>
        </w:rPr>
        <w:t>Protokół</w:t>
      </w:r>
      <w:proofErr w:type="spellEnd"/>
      <w:r w:rsidRPr="00425B49">
        <w:rPr>
          <w:rFonts w:ascii="Times New Roman" w:hAnsi="Times New Roman"/>
          <w:sz w:val="24"/>
          <w:szCs w:val="24"/>
        </w:rPr>
        <w:t xml:space="preserve"> </w:t>
      </w:r>
      <w:proofErr w:type="spellStart"/>
      <w:r w:rsidRPr="00425B49">
        <w:rPr>
          <w:rFonts w:ascii="Times New Roman" w:hAnsi="Times New Roman"/>
          <w:sz w:val="24"/>
          <w:szCs w:val="24"/>
        </w:rPr>
        <w:t>odbioru</w:t>
      </w:r>
      <w:proofErr w:type="spellEnd"/>
    </w:p>
    <w:p w:rsidR="00511C30" w:rsidRPr="00550516" w:rsidRDefault="00511C30" w:rsidP="00550516">
      <w:pPr>
        <w:pStyle w:val="Akapitzlist"/>
        <w:numPr>
          <w:ilvl w:val="1"/>
          <w:numId w:val="58"/>
        </w:numPr>
        <w:suppressAutoHyphens w:val="0"/>
        <w:spacing w:line="360" w:lineRule="auto"/>
        <w:ind w:left="1134" w:hanging="567"/>
        <w:jc w:val="both"/>
        <w:rPr>
          <w:sz w:val="24"/>
          <w:szCs w:val="24"/>
        </w:rPr>
      </w:pPr>
      <w:r w:rsidRPr="00550516">
        <w:rPr>
          <w:sz w:val="24"/>
          <w:szCs w:val="24"/>
        </w:rPr>
        <w:t>Zakończenie realizacji dostawy, montażu i uruchomienia automatów biletowych potwierdzone będzie protokołem odbioru, który będzie zawierał co najmniej:</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potwierdzenie montażu automatów,</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 xml:space="preserve"> potwierdzenie montażu innych urządzeń z określeniem ich ilości, rodzaju (typu), numeru seryjnego (jeśli taki posiada) i podaniem miejsca ich montażu,</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sprawdzenie i potwierdzenie poprawności funkcjonowania systemu,</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 xml:space="preserve">potwierdzenie szkolenia pracowników Zamawiającego wraz z imienną listą, </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potwierdzenie przekazania całości dokumentacji w języku polskim,</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wykaz braków, uchybień itp. w zakresie danego etapu, jeśli takie wystąpią,</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protokół rozbieżności, jeśli takie wystąpią,</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lastRenderedPageBreak/>
        <w:t>inne ważne informacje mogące potwierdzać lub nie, realizację projektu,</w:t>
      </w:r>
    </w:p>
    <w:p w:rsidR="00511C30" w:rsidRPr="00425B49" w:rsidRDefault="00511C30" w:rsidP="00A220BD">
      <w:pPr>
        <w:numPr>
          <w:ilvl w:val="0"/>
          <w:numId w:val="24"/>
        </w:numPr>
        <w:tabs>
          <w:tab w:val="clear" w:pos="1429"/>
        </w:tabs>
        <w:suppressAutoHyphens w:val="0"/>
        <w:spacing w:line="360" w:lineRule="auto"/>
        <w:ind w:hanging="295"/>
        <w:jc w:val="both"/>
        <w:rPr>
          <w:sz w:val="24"/>
          <w:szCs w:val="24"/>
        </w:rPr>
      </w:pPr>
      <w:r w:rsidRPr="00425B49">
        <w:rPr>
          <w:sz w:val="24"/>
          <w:szCs w:val="24"/>
        </w:rPr>
        <w:t>datę sporządzenia protokołu i podpisy osób upoważnionych do reprezentowania Wykonawcy i Zamawiającego.</w:t>
      </w:r>
    </w:p>
    <w:p w:rsidR="00511C30" w:rsidRDefault="00511C30" w:rsidP="00511C30">
      <w:pPr>
        <w:spacing w:line="360" w:lineRule="auto"/>
        <w:ind w:left="426"/>
        <w:rPr>
          <w:b/>
          <w:color w:val="00B050"/>
          <w:sz w:val="24"/>
          <w:szCs w:val="24"/>
          <w:lang w:eastAsia="pl-PL"/>
        </w:rPr>
      </w:pPr>
    </w:p>
    <w:p w:rsidR="004428A0" w:rsidRDefault="004428A0"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3E7696" w:rsidRDefault="003E7696" w:rsidP="00511C30">
      <w:pPr>
        <w:spacing w:line="360" w:lineRule="auto"/>
        <w:ind w:left="426"/>
        <w:rPr>
          <w:b/>
          <w:color w:val="00B050"/>
          <w:sz w:val="24"/>
          <w:szCs w:val="24"/>
          <w:lang w:eastAsia="pl-PL"/>
        </w:rPr>
      </w:pPr>
    </w:p>
    <w:p w:rsidR="008312AE" w:rsidRDefault="008312AE" w:rsidP="00511C30">
      <w:pPr>
        <w:spacing w:line="360" w:lineRule="auto"/>
        <w:ind w:left="426"/>
        <w:rPr>
          <w:b/>
          <w:color w:val="00B050"/>
          <w:sz w:val="24"/>
          <w:szCs w:val="24"/>
          <w:lang w:eastAsia="pl-PL"/>
        </w:rPr>
      </w:pPr>
    </w:p>
    <w:p w:rsidR="008312AE" w:rsidRDefault="008312AE" w:rsidP="00511C30">
      <w:pPr>
        <w:spacing w:line="360" w:lineRule="auto"/>
        <w:ind w:left="426"/>
        <w:rPr>
          <w:b/>
          <w:color w:val="00B050"/>
          <w:sz w:val="24"/>
          <w:szCs w:val="24"/>
          <w:lang w:eastAsia="pl-PL"/>
        </w:rPr>
      </w:pPr>
    </w:p>
    <w:p w:rsidR="008312AE" w:rsidRDefault="008312AE" w:rsidP="00511C30">
      <w:pPr>
        <w:spacing w:line="360" w:lineRule="auto"/>
        <w:ind w:left="426"/>
        <w:rPr>
          <w:b/>
          <w:color w:val="00B050"/>
          <w:sz w:val="24"/>
          <w:szCs w:val="24"/>
          <w:lang w:eastAsia="pl-PL"/>
        </w:rPr>
      </w:pPr>
    </w:p>
    <w:p w:rsidR="008312AE" w:rsidRDefault="008312AE" w:rsidP="00511C30">
      <w:pPr>
        <w:spacing w:line="360" w:lineRule="auto"/>
        <w:ind w:left="426"/>
        <w:rPr>
          <w:b/>
          <w:color w:val="00B050"/>
          <w:sz w:val="24"/>
          <w:szCs w:val="24"/>
          <w:lang w:eastAsia="pl-PL"/>
        </w:rPr>
      </w:pPr>
    </w:p>
    <w:p w:rsidR="008312AE" w:rsidRDefault="008312AE"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212B3" w:rsidRDefault="004212B3" w:rsidP="00511C30">
      <w:pPr>
        <w:spacing w:line="360" w:lineRule="auto"/>
        <w:ind w:left="426"/>
        <w:rPr>
          <w:b/>
          <w:color w:val="00B050"/>
          <w:sz w:val="24"/>
          <w:szCs w:val="24"/>
          <w:lang w:eastAsia="pl-PL"/>
        </w:rPr>
      </w:pPr>
    </w:p>
    <w:p w:rsidR="004428A0" w:rsidRDefault="004428A0" w:rsidP="00511C30">
      <w:pPr>
        <w:spacing w:line="360" w:lineRule="auto"/>
        <w:ind w:left="426"/>
        <w:rPr>
          <w:b/>
          <w:color w:val="00B050"/>
          <w:sz w:val="24"/>
          <w:szCs w:val="24"/>
          <w:lang w:eastAsia="pl-PL"/>
        </w:rPr>
      </w:pPr>
    </w:p>
    <w:p w:rsidR="00511C30" w:rsidRDefault="00511C30" w:rsidP="00511C30">
      <w:pPr>
        <w:spacing w:line="360" w:lineRule="auto"/>
        <w:ind w:left="426"/>
        <w:rPr>
          <w:b/>
          <w:sz w:val="24"/>
          <w:szCs w:val="24"/>
          <w:lang w:eastAsia="pl-PL"/>
        </w:rPr>
      </w:pPr>
      <w:r>
        <w:rPr>
          <w:b/>
          <w:sz w:val="24"/>
          <w:szCs w:val="24"/>
          <w:lang w:eastAsia="pl-PL"/>
        </w:rPr>
        <w:t>Załącznik nr 1</w:t>
      </w:r>
    </w:p>
    <w:p w:rsidR="00511C30" w:rsidRPr="00413CD7" w:rsidRDefault="00511C30" w:rsidP="00511C30">
      <w:pPr>
        <w:spacing w:line="360" w:lineRule="auto"/>
        <w:ind w:left="1134"/>
        <w:rPr>
          <w:b/>
          <w:sz w:val="24"/>
          <w:szCs w:val="24"/>
          <w:lang w:eastAsia="pl-PL"/>
        </w:rPr>
      </w:pPr>
      <w:r w:rsidRPr="00413CD7">
        <w:rPr>
          <w:b/>
          <w:sz w:val="24"/>
          <w:szCs w:val="24"/>
          <w:lang w:eastAsia="pl-PL"/>
        </w:rPr>
        <w:t xml:space="preserve">Rysunek montażowy </w:t>
      </w:r>
      <w:r>
        <w:rPr>
          <w:b/>
          <w:sz w:val="24"/>
          <w:szCs w:val="24"/>
          <w:lang w:eastAsia="pl-PL"/>
        </w:rPr>
        <w:t xml:space="preserve">aktualnie zamontowanego stelaża do </w:t>
      </w:r>
      <w:r w:rsidRPr="00413CD7">
        <w:rPr>
          <w:b/>
          <w:sz w:val="24"/>
          <w:szCs w:val="24"/>
          <w:lang w:eastAsia="pl-PL"/>
        </w:rPr>
        <w:t xml:space="preserve">automatu do sprzedaży biletów </w:t>
      </w:r>
    </w:p>
    <w:p w:rsidR="00511C30" w:rsidRPr="00BB7DBE" w:rsidRDefault="00511C30" w:rsidP="00511C30">
      <w:pPr>
        <w:tabs>
          <w:tab w:val="left" w:pos="6255"/>
        </w:tabs>
        <w:spacing w:line="360" w:lineRule="auto"/>
        <w:jc w:val="center"/>
        <w:rPr>
          <w:b/>
          <w:color w:val="FF0000"/>
          <w:sz w:val="24"/>
          <w:szCs w:val="24"/>
        </w:rPr>
      </w:pPr>
      <w:r>
        <w:rPr>
          <w:b/>
          <w:noProof/>
          <w:color w:val="FF0000"/>
          <w:sz w:val="24"/>
          <w:szCs w:val="24"/>
          <w:lang w:eastAsia="pl-PL"/>
        </w:rPr>
        <w:drawing>
          <wp:inline distT="0" distB="0" distL="0" distR="0">
            <wp:extent cx="5192714" cy="7271309"/>
            <wp:effectExtent l="19050" t="0" r="7936" b="0"/>
            <wp:docPr id="3" name="Obraz 1" descr="Zawieszenie + złą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wieszenie + złącze"/>
                    <pic:cNvPicPr>
                      <a:picLocks noChangeAspect="1" noChangeArrowheads="1"/>
                    </pic:cNvPicPr>
                  </pic:nvPicPr>
                  <pic:blipFill>
                    <a:blip r:embed="rId9" cstate="print"/>
                    <a:srcRect/>
                    <a:stretch>
                      <a:fillRect/>
                    </a:stretch>
                  </pic:blipFill>
                  <pic:spPr bwMode="auto">
                    <a:xfrm>
                      <a:off x="0" y="0"/>
                      <a:ext cx="5192813" cy="7271448"/>
                    </a:xfrm>
                    <a:prstGeom prst="rect">
                      <a:avLst/>
                    </a:prstGeom>
                    <a:noFill/>
                    <a:ln w="9525">
                      <a:noFill/>
                      <a:miter lim="800000"/>
                      <a:headEnd/>
                      <a:tailEnd/>
                    </a:ln>
                  </pic:spPr>
                </pic:pic>
              </a:graphicData>
            </a:graphic>
          </wp:inline>
        </w:drawing>
      </w:r>
    </w:p>
    <w:p w:rsidR="00511C30" w:rsidRDefault="00511C30" w:rsidP="00511C30">
      <w:pPr>
        <w:tabs>
          <w:tab w:val="left" w:pos="6255"/>
        </w:tabs>
        <w:spacing w:line="360" w:lineRule="auto"/>
        <w:jc w:val="center"/>
        <w:rPr>
          <w:b/>
          <w:color w:val="FF0000"/>
          <w:sz w:val="24"/>
          <w:szCs w:val="24"/>
        </w:rPr>
      </w:pPr>
    </w:p>
    <w:p w:rsidR="004428A0" w:rsidRDefault="004428A0" w:rsidP="00511C30">
      <w:pPr>
        <w:tabs>
          <w:tab w:val="left" w:pos="6255"/>
        </w:tabs>
        <w:spacing w:line="360" w:lineRule="auto"/>
        <w:jc w:val="center"/>
        <w:rPr>
          <w:b/>
          <w:color w:val="FF0000"/>
          <w:sz w:val="24"/>
          <w:szCs w:val="24"/>
        </w:rPr>
      </w:pPr>
    </w:p>
    <w:p w:rsidR="00511C30" w:rsidRDefault="00511C30" w:rsidP="00511C30">
      <w:pPr>
        <w:spacing w:line="360" w:lineRule="auto"/>
        <w:ind w:left="426"/>
        <w:rPr>
          <w:b/>
          <w:sz w:val="24"/>
          <w:szCs w:val="24"/>
          <w:lang w:eastAsia="pl-PL"/>
        </w:rPr>
      </w:pPr>
      <w:r>
        <w:rPr>
          <w:b/>
          <w:sz w:val="24"/>
          <w:szCs w:val="24"/>
          <w:lang w:eastAsia="pl-PL"/>
        </w:rPr>
        <w:t>Załącznik nr 2</w:t>
      </w:r>
    </w:p>
    <w:p w:rsidR="00511C30" w:rsidRPr="00BB7DBE" w:rsidRDefault="00511C30" w:rsidP="00511C30">
      <w:pPr>
        <w:tabs>
          <w:tab w:val="left" w:pos="6255"/>
        </w:tabs>
        <w:spacing w:line="360" w:lineRule="auto"/>
        <w:jc w:val="center"/>
        <w:rPr>
          <w:b/>
          <w:color w:val="FF0000"/>
          <w:sz w:val="24"/>
          <w:szCs w:val="24"/>
          <w:lang w:eastAsia="pl-PL"/>
        </w:rPr>
      </w:pPr>
      <w:r>
        <w:rPr>
          <w:noProof/>
          <w:color w:val="FF0000"/>
          <w:sz w:val="24"/>
          <w:szCs w:val="24"/>
          <w:lang w:eastAsia="pl-PL"/>
        </w:rPr>
        <w:drawing>
          <wp:inline distT="0" distB="0" distL="0" distR="0">
            <wp:extent cx="4476750" cy="495998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srcRect/>
                    <a:stretch>
                      <a:fillRect/>
                    </a:stretch>
                  </pic:blipFill>
                  <pic:spPr bwMode="auto">
                    <a:xfrm>
                      <a:off x="0" y="0"/>
                      <a:ext cx="4476750" cy="4959985"/>
                    </a:xfrm>
                    <a:prstGeom prst="rect">
                      <a:avLst/>
                    </a:prstGeom>
                    <a:noFill/>
                    <a:ln w="9525">
                      <a:noFill/>
                      <a:miter lim="800000"/>
                      <a:headEnd/>
                      <a:tailEnd/>
                    </a:ln>
                  </pic:spPr>
                </pic:pic>
              </a:graphicData>
            </a:graphic>
          </wp:inline>
        </w:drawing>
      </w:r>
    </w:p>
    <w:p w:rsidR="00511C30" w:rsidRPr="00BB7DBE" w:rsidRDefault="00511C30" w:rsidP="00511C30">
      <w:pPr>
        <w:spacing w:line="360" w:lineRule="auto"/>
        <w:ind w:left="1276"/>
        <w:jc w:val="both"/>
        <w:rPr>
          <w:sz w:val="24"/>
          <w:szCs w:val="24"/>
        </w:rPr>
      </w:pPr>
    </w:p>
    <w:p w:rsidR="00511C30" w:rsidRDefault="00511C30" w:rsidP="00511C30">
      <w:pPr>
        <w:shd w:val="clear" w:color="auto" w:fill="FFFFFF"/>
        <w:spacing w:line="360" w:lineRule="auto"/>
        <w:jc w:val="right"/>
        <w:rPr>
          <w:b/>
          <w:bCs/>
          <w:spacing w:val="-12"/>
          <w:sz w:val="24"/>
          <w:szCs w:val="24"/>
        </w:rPr>
      </w:pPr>
    </w:p>
    <w:p w:rsidR="008D7229" w:rsidRPr="0044681F" w:rsidRDefault="008D7229" w:rsidP="008D7229">
      <w:pPr>
        <w:autoSpaceDE w:val="0"/>
        <w:autoSpaceDN w:val="0"/>
        <w:adjustRightInd w:val="0"/>
        <w:spacing w:line="360" w:lineRule="auto"/>
        <w:ind w:left="284"/>
        <w:jc w:val="both"/>
        <w:rPr>
          <w:rFonts w:eastAsia="Calibri"/>
          <w:noProof/>
          <w:color w:val="FF0000"/>
          <w:sz w:val="24"/>
          <w:szCs w:val="24"/>
          <w:lang w:eastAsia="pl-PL"/>
        </w:rPr>
      </w:pPr>
    </w:p>
    <w:sectPr w:rsidR="008D7229" w:rsidRPr="0044681F" w:rsidSect="00AB0185">
      <w:headerReference w:type="default" r:id="rId11"/>
      <w:footerReference w:type="default" r:id="rId12"/>
      <w:pgSz w:w="11900" w:h="16840"/>
      <w:pgMar w:top="1520" w:right="1300" w:bottom="860" w:left="1300" w:header="743" w:footer="665"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2C" w:rsidRDefault="00505B2C" w:rsidP="00DC4204">
      <w:r>
        <w:separator/>
      </w:r>
    </w:p>
  </w:endnote>
  <w:endnote w:type="continuationSeparator" w:id="0">
    <w:p w:rsidR="00505B2C" w:rsidRDefault="00505B2C" w:rsidP="00DC4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8D" w:rsidRDefault="00CF709A">
    <w:pPr>
      <w:pStyle w:val="Tekstpodstawowy"/>
      <w:spacing w:line="14" w:lineRule="auto"/>
      <w:ind w:firstLine="0"/>
    </w:pPr>
    <w:r>
      <w:rPr>
        <w:noProof/>
        <w:lang w:val="pl-PL" w:eastAsia="pl-PL"/>
      </w:rPr>
      <w:pict>
        <v:shapetype id="_x0000_t202" coordsize="21600,21600" o:spt="202" path="m,l,21600r21600,l21600,xe">
          <v:stroke joinstyle="miter"/>
          <v:path gradientshapeok="t" o:connecttype="rect"/>
        </v:shapetype>
        <v:shape id="Text Box 2" o:spid="_x0000_s4098" type="#_x0000_t202" style="position:absolute;margin-left:69.8pt;margin-top:796.25pt;width:232.55pt;height:11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BA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" filled="f" stroked="f">
          <v:textbox inset="0,0,0,0">
            <w:txbxContent>
              <w:p w:rsidR="00953C8D" w:rsidRPr="005414FE" w:rsidRDefault="00953C8D">
                <w:pPr>
                  <w:spacing w:line="203" w:lineRule="exact"/>
                  <w:ind w:left="20"/>
                  <w:rPr>
                    <w:sz w:val="18"/>
                  </w:rPr>
                </w:pPr>
              </w:p>
            </w:txbxContent>
          </v:textbox>
          <w10:wrap anchorx="page" anchory="page"/>
        </v:shape>
      </w:pict>
    </w:r>
    <w:r>
      <w:rPr>
        <w:noProof/>
        <w:lang w:val="pl-PL" w:eastAsia="pl-PL"/>
      </w:rPr>
      <w:pict>
        <v:shape id="Text Box 1" o:spid="_x0000_s4097" type="#_x0000_t202" style="position:absolute;margin-left:493.4pt;margin-top:796.25pt;width:33pt;height:1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" filled="f" stroked="f">
          <v:textbox inset="0,0,0,0">
            <w:txbxContent>
              <w:p w:rsidR="00953C8D" w:rsidRDefault="00953C8D">
                <w:pPr>
                  <w:spacing w:line="203" w:lineRule="exact"/>
                  <w:ind w:left="20"/>
                  <w:rPr>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2C" w:rsidRDefault="00505B2C" w:rsidP="00DC4204">
      <w:r>
        <w:separator/>
      </w:r>
    </w:p>
  </w:footnote>
  <w:footnote w:type="continuationSeparator" w:id="0">
    <w:p w:rsidR="00505B2C" w:rsidRDefault="00505B2C" w:rsidP="00DC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8D" w:rsidRDefault="00953C8D" w:rsidP="00673436">
    <w:pPr>
      <w:pStyle w:val="Nagwek"/>
      <w:rPr>
        <w:noProof/>
        <w:lang w:eastAsia="pl-PL"/>
      </w:rPr>
    </w:pPr>
    <w:r>
      <w:rPr>
        <w:noProof/>
        <w:lang w:eastAsia="pl-PL"/>
      </w:rPr>
      <w:drawing>
        <wp:inline distT="0" distB="0" distL="0" distR="0">
          <wp:extent cx="5288915" cy="643890"/>
          <wp:effectExtent l="19050" t="0" r="6985" b="0"/>
          <wp:docPr id="1" name="Obraz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
                  <pic:cNvPicPr>
                    <a:picLocks noChangeAspect="1" noChangeArrowheads="1"/>
                  </pic:cNvPicPr>
                </pic:nvPicPr>
                <pic:blipFill>
                  <a:blip r:embed="rId1"/>
                  <a:srcRect/>
                  <a:stretch>
                    <a:fillRect/>
                  </a:stretch>
                </pic:blipFill>
                <pic:spPr bwMode="auto">
                  <a:xfrm>
                    <a:off x="0" y="0"/>
                    <a:ext cx="5288915" cy="643890"/>
                  </a:xfrm>
                  <a:prstGeom prst="rect">
                    <a:avLst/>
                  </a:prstGeom>
                  <a:noFill/>
                  <a:ln w="9525">
                    <a:noFill/>
                    <a:miter lim="800000"/>
                    <a:headEnd/>
                    <a:tailEnd/>
                  </a:ln>
                </pic:spPr>
              </pic:pic>
            </a:graphicData>
          </a:graphic>
        </wp:inline>
      </w:drawing>
    </w:r>
  </w:p>
  <w:p w:rsidR="00953C8D" w:rsidRDefault="00953C8D" w:rsidP="00673436">
    <w:pPr>
      <w:jc w:val="center"/>
      <w:rPr>
        <w:b/>
        <w:sz w:val="18"/>
        <w:szCs w:val="18"/>
      </w:rPr>
    </w:pPr>
    <w:r>
      <w:rPr>
        <w:rFonts w:eastAsia="Calibri"/>
        <w:b/>
        <w:sz w:val="18"/>
        <w:szCs w:val="18"/>
      </w:rPr>
      <w:t>„ Rozwój komunikacji publicznej w Kielcach”</w:t>
    </w:r>
  </w:p>
  <w:p w:rsidR="00953C8D" w:rsidRDefault="00953C8D" w:rsidP="00673436">
    <w:pPr>
      <w:jc w:val="center"/>
      <w:rPr>
        <w:sz w:val="18"/>
        <w:szCs w:val="18"/>
      </w:rPr>
    </w:pPr>
    <w:r>
      <w:rPr>
        <w:sz w:val="18"/>
        <w:szCs w:val="18"/>
      </w:rPr>
      <w:t xml:space="preserve">Projekt współfinansowany przez Unię Europejską ze środków Europejskiego Funduszu Rozwoju Regionalnego w ramach Programu Operacyjnego Polska Wschodnia na lata 2014-2020 </w:t>
    </w:r>
  </w:p>
  <w:p w:rsidR="00953C8D" w:rsidRDefault="00953C8D" w:rsidP="00673436">
    <w:pPr>
      <w:jc w:val="center"/>
      <w:rPr>
        <w:sz w:val="18"/>
        <w:szCs w:val="18"/>
      </w:rPr>
    </w:pPr>
    <w:r>
      <w:rPr>
        <w:b/>
        <w:sz w:val="18"/>
        <w:szCs w:val="18"/>
      </w:rPr>
      <w:t>Umowa nr POPW.02.01.00-26-002/16-00</w:t>
    </w:r>
  </w:p>
  <w:p w:rsidR="00953C8D" w:rsidRDefault="00953C8D">
    <w:pPr>
      <w:pStyle w:val="Tekstpodstawowy"/>
      <w:spacing w:line="14"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6D1"/>
    <w:multiLevelType w:val="hybridMultilevel"/>
    <w:tmpl w:val="3D381F9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nsid w:val="017E74AE"/>
    <w:multiLevelType w:val="hybridMultilevel"/>
    <w:tmpl w:val="25DA9DEA"/>
    <w:styleLink w:val="Styl11"/>
    <w:lvl w:ilvl="0" w:tplc="4D9CECC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19D007C"/>
    <w:multiLevelType w:val="multilevel"/>
    <w:tmpl w:val="68CE2AA2"/>
    <w:styleLink w:val="WW8Num1"/>
    <w:lvl w:ilvl="0">
      <w:start w:val="1"/>
      <w:numFmt w:val="decimal"/>
      <w:lvlText w:val="%1."/>
      <w:lvlJc w:val="left"/>
      <w:pPr>
        <w:ind w:left="643"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nsid w:val="04FF64AD"/>
    <w:multiLevelType w:val="hybridMultilevel"/>
    <w:tmpl w:val="21307B42"/>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102F9"/>
    <w:multiLevelType w:val="multilevel"/>
    <w:tmpl w:val="95F8F0A0"/>
    <w:styleLink w:val="WW8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7C40C4B"/>
    <w:multiLevelType w:val="hybridMultilevel"/>
    <w:tmpl w:val="B91C0B3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05">
      <w:start w:val="1"/>
      <w:numFmt w:val="bullet"/>
      <w:lvlText w:val=""/>
      <w:lvlJc w:val="left"/>
      <w:pPr>
        <w:ind w:left="2586" w:hanging="18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8D54F5"/>
    <w:multiLevelType w:val="hybridMultilevel"/>
    <w:tmpl w:val="FDB0E6AA"/>
    <w:lvl w:ilvl="0" w:tplc="04150005">
      <w:start w:val="1"/>
      <w:numFmt w:val="bullet"/>
      <w:lvlText w:val=""/>
      <w:lvlJc w:val="left"/>
      <w:pPr>
        <w:ind w:left="177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FB67A6D"/>
    <w:multiLevelType w:val="hybridMultilevel"/>
    <w:tmpl w:val="122A220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216002F"/>
    <w:multiLevelType w:val="hybridMultilevel"/>
    <w:tmpl w:val="8EAA8BBE"/>
    <w:lvl w:ilvl="0" w:tplc="04150005">
      <w:start w:val="1"/>
      <w:numFmt w:val="bullet"/>
      <w:lvlText w:val=""/>
      <w:lvlJc w:val="left"/>
      <w:pPr>
        <w:ind w:left="2203"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2D94FE0"/>
    <w:multiLevelType w:val="hybridMultilevel"/>
    <w:tmpl w:val="2F36B1A2"/>
    <w:styleLink w:val="Styl12"/>
    <w:lvl w:ilvl="0" w:tplc="00000035">
      <w:start w:val="25"/>
      <w:numFmt w:val="bullet"/>
      <w:lvlText w:val="-"/>
      <w:lvlJc w:val="left"/>
      <w:pPr>
        <w:ind w:left="1080" w:hanging="360"/>
      </w:pPr>
      <w:rPr>
        <w:rFonts w:ascii="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4D256F"/>
    <w:multiLevelType w:val="hybridMultilevel"/>
    <w:tmpl w:val="49F0DCBC"/>
    <w:lvl w:ilvl="0" w:tplc="C5BAEC5E">
      <w:start w:val="1"/>
      <w:numFmt w:val="decimal"/>
      <w:lvlText w:val="%1."/>
      <w:lvlJc w:val="left"/>
      <w:pPr>
        <w:tabs>
          <w:tab w:val="num" w:pos="585"/>
        </w:tabs>
        <w:ind w:left="585" w:hanging="585"/>
      </w:pPr>
      <w:rPr>
        <w:rFonts w:hint="default"/>
        <w:b/>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rPr>
        <w:rFonts w:hint="default"/>
      </w:rPr>
    </w:lvl>
    <w:lvl w:ilvl="3" w:tplc="C472D5C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B0721A"/>
    <w:multiLevelType w:val="multilevel"/>
    <w:tmpl w:val="5C3A939C"/>
    <w:lvl w:ilvl="0">
      <w:start w:val="2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6574CAD"/>
    <w:multiLevelType w:val="multilevel"/>
    <w:tmpl w:val="11820058"/>
    <w:lvl w:ilvl="0">
      <w:start w:val="10"/>
      <w:numFmt w:val="decimal"/>
      <w:lvlText w:val="%1."/>
      <w:lvlJc w:val="left"/>
      <w:pPr>
        <w:ind w:left="720"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3">
    <w:nsid w:val="17B40683"/>
    <w:multiLevelType w:val="hybridMultilevel"/>
    <w:tmpl w:val="DEA2A360"/>
    <w:lvl w:ilvl="0" w:tplc="00000035">
      <w:start w:val="25"/>
      <w:numFmt w:val="bullet"/>
      <w:lvlText w:val="-"/>
      <w:lvlJc w:val="left"/>
      <w:pPr>
        <w:ind w:left="2421" w:hanging="360"/>
      </w:pPr>
      <w:rPr>
        <w:rFonts w:ascii="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9B3114D"/>
    <w:multiLevelType w:val="hybridMultilevel"/>
    <w:tmpl w:val="EC307B12"/>
    <w:lvl w:ilvl="0" w:tplc="04150005">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nsid w:val="1AD927F9"/>
    <w:multiLevelType w:val="multilevel"/>
    <w:tmpl w:val="F4446726"/>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C773E6C"/>
    <w:multiLevelType w:val="hybridMultilevel"/>
    <w:tmpl w:val="D0FE194A"/>
    <w:lvl w:ilvl="0" w:tplc="00000035">
      <w:start w:val="25"/>
      <w:numFmt w:val="bullet"/>
      <w:lvlText w:val="-"/>
      <w:lvlJc w:val="left"/>
      <w:pPr>
        <w:ind w:left="1146" w:hanging="360"/>
      </w:pPr>
      <w:rPr>
        <w:rFonts w:ascii="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E350088"/>
    <w:multiLevelType w:val="hybridMultilevel"/>
    <w:tmpl w:val="20E8E8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781FCC"/>
    <w:multiLevelType w:val="hybridMultilevel"/>
    <w:tmpl w:val="2F02B7C4"/>
    <w:lvl w:ilvl="0" w:tplc="889E8976">
      <w:start w:val="1"/>
      <w:numFmt w:val="lowerLetter"/>
      <w:pStyle w:val="a"/>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0A05DB9"/>
    <w:multiLevelType w:val="hybridMultilevel"/>
    <w:tmpl w:val="355A37F2"/>
    <w:lvl w:ilvl="0" w:tplc="DD7A5646">
      <w:start w:val="1"/>
      <w:numFmt w:val="decimal"/>
      <w:pStyle w:val="1"/>
      <w:lvlText w:val="%1)"/>
      <w:lvlJc w:val="left"/>
      <w:pPr>
        <w:ind w:left="502" w:hanging="360"/>
      </w:pPr>
    </w:lvl>
    <w:lvl w:ilvl="1" w:tplc="C5EEB0EE">
      <w:start w:val="1"/>
      <w:numFmt w:val="decimal"/>
      <w:lvlText w:val="%2)"/>
      <w:lvlJc w:val="left"/>
      <w:pPr>
        <w:ind w:left="1494" w:hanging="360"/>
      </w:pPr>
      <w:rPr>
        <w:rFonts w:ascii="Calibri" w:eastAsia="Calibri" w:hAnsi="Calibri" w:cs="Calibri"/>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A2732A"/>
    <w:multiLevelType w:val="hybridMultilevel"/>
    <w:tmpl w:val="38C2E852"/>
    <w:lvl w:ilvl="0" w:tplc="57F6CFA2">
      <w:start w:val="2"/>
      <w:numFmt w:val="decimal"/>
      <w:lvlText w:val="%1."/>
      <w:lvlJc w:val="left"/>
      <w:pPr>
        <w:ind w:left="2705" w:hanging="360"/>
      </w:pPr>
      <w:rPr>
        <w:rFonts w:hint="default"/>
      </w:rPr>
    </w:lvl>
    <w:lvl w:ilvl="1" w:tplc="04150019" w:tentative="1">
      <w:start w:val="1"/>
      <w:numFmt w:val="lowerLetter"/>
      <w:lvlText w:val="%2."/>
      <w:lvlJc w:val="left"/>
      <w:pPr>
        <w:ind w:left="3425" w:hanging="360"/>
      </w:pPr>
    </w:lvl>
    <w:lvl w:ilvl="2" w:tplc="0415001B">
      <w:start w:val="1"/>
      <w:numFmt w:val="lowerRoman"/>
      <w:lvlText w:val="%3."/>
      <w:lvlJc w:val="right"/>
      <w:pPr>
        <w:ind w:left="4145" w:hanging="180"/>
      </w:pPr>
    </w:lvl>
    <w:lvl w:ilvl="3" w:tplc="0415000F">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2">
    <w:nsid w:val="26E30D89"/>
    <w:multiLevelType w:val="hybridMultilevel"/>
    <w:tmpl w:val="DD48B53A"/>
    <w:lvl w:ilvl="0" w:tplc="04150005">
      <w:start w:val="1"/>
      <w:numFmt w:val="bullet"/>
      <w:lvlText w:val=""/>
      <w:lvlJc w:val="left"/>
      <w:pPr>
        <w:ind w:left="2203"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9487BE2"/>
    <w:multiLevelType w:val="hybridMultilevel"/>
    <w:tmpl w:val="DF66C7A0"/>
    <w:lvl w:ilvl="0" w:tplc="04150005">
      <w:start w:val="1"/>
      <w:numFmt w:val="bullet"/>
      <w:lvlText w:val=""/>
      <w:lvlJc w:val="left"/>
      <w:pPr>
        <w:ind w:left="1572" w:hanging="360"/>
      </w:pPr>
      <w:rPr>
        <w:rFonts w:ascii="Wingdings" w:hAnsi="Wingdings" w:hint="default"/>
      </w:rPr>
    </w:lvl>
    <w:lvl w:ilvl="1" w:tplc="FF063040">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9AB38A6"/>
    <w:multiLevelType w:val="hybridMultilevel"/>
    <w:tmpl w:val="EB6AF4E6"/>
    <w:lvl w:ilvl="0" w:tplc="419448B6">
      <w:start w:val="1"/>
      <w:numFmt w:val="lowerLetter"/>
      <w:lvlText w:val="%1)"/>
      <w:lvlJc w:val="left"/>
      <w:pPr>
        <w:ind w:left="2203" w:hanging="360"/>
      </w:pPr>
      <w:rPr>
        <w:rFonts w:hint="default"/>
        <w:b w:val="0"/>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5">
    <w:nsid w:val="29E61598"/>
    <w:multiLevelType w:val="hybridMultilevel"/>
    <w:tmpl w:val="8CA89FC8"/>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nsid w:val="2E7F7B82"/>
    <w:multiLevelType w:val="hybridMultilevel"/>
    <w:tmpl w:val="FE26C102"/>
    <w:lvl w:ilvl="0" w:tplc="04150017">
      <w:start w:val="1"/>
      <w:numFmt w:val="lowerLetter"/>
      <w:lvlText w:val="%1)"/>
      <w:lvlJc w:val="left"/>
      <w:pPr>
        <w:ind w:left="149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F503B0F"/>
    <w:multiLevelType w:val="hybridMultilevel"/>
    <w:tmpl w:val="BA249394"/>
    <w:lvl w:ilvl="0" w:tplc="32BA5538">
      <w:start w:val="1"/>
      <w:numFmt w:val="lowerLetter"/>
      <w:lvlText w:val="%1)"/>
      <w:lvlJc w:val="left"/>
      <w:pPr>
        <w:ind w:left="2268"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1000561"/>
    <w:multiLevelType w:val="hybridMultilevel"/>
    <w:tmpl w:val="1C7AEB0C"/>
    <w:lvl w:ilvl="0" w:tplc="04150017">
      <w:start w:val="1"/>
      <w:numFmt w:val="lowerLetter"/>
      <w:lvlText w:val="%1)"/>
      <w:lvlJc w:val="left"/>
      <w:pPr>
        <w:ind w:left="1146" w:hanging="360"/>
      </w:pPr>
    </w:lvl>
    <w:lvl w:ilvl="1" w:tplc="04150005">
      <w:start w:val="1"/>
      <w:numFmt w:val="bullet"/>
      <w:lvlText w:val=""/>
      <w:lvlJc w:val="left"/>
      <w:pPr>
        <w:ind w:left="1866"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7B3830"/>
    <w:multiLevelType w:val="multilevel"/>
    <w:tmpl w:val="8AB246B4"/>
    <w:lvl w:ilvl="0">
      <w:start w:val="1"/>
      <w:numFmt w:val="bullet"/>
      <w:lvlText w:val=""/>
      <w:lvlJc w:val="left"/>
      <w:pPr>
        <w:ind w:left="2487" w:hanging="360"/>
      </w:pPr>
      <w:rPr>
        <w:rFonts w:ascii="Wingdings" w:hAnsi="Wingdings" w:hint="default"/>
      </w:rPr>
    </w:lvl>
    <w:lvl w:ilvl="1">
      <w:start w:val="1"/>
      <w:numFmt w:val="decimal"/>
      <w:isLgl/>
      <w:lvlText w:val="%1.%2."/>
      <w:lvlJc w:val="left"/>
      <w:pPr>
        <w:ind w:left="2890" w:hanging="48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22" w:hanging="1080"/>
      </w:pPr>
      <w:rPr>
        <w:rFonts w:hint="default"/>
      </w:rPr>
    </w:lvl>
    <w:lvl w:ilvl="6">
      <w:start w:val="1"/>
      <w:numFmt w:val="decimal"/>
      <w:isLgl/>
      <w:lvlText w:val="%1.%2.%3.%4.%5.%6.%7."/>
      <w:lvlJc w:val="left"/>
      <w:pPr>
        <w:ind w:left="5265" w:hanging="1440"/>
      </w:pPr>
      <w:rPr>
        <w:rFonts w:hint="default"/>
      </w:rPr>
    </w:lvl>
    <w:lvl w:ilvl="7">
      <w:start w:val="1"/>
      <w:numFmt w:val="decimal"/>
      <w:isLgl/>
      <w:lvlText w:val="%1.%2.%3.%4.%5.%6.%7.%8."/>
      <w:lvlJc w:val="left"/>
      <w:pPr>
        <w:ind w:left="5548" w:hanging="1440"/>
      </w:pPr>
      <w:rPr>
        <w:rFonts w:hint="default"/>
      </w:rPr>
    </w:lvl>
    <w:lvl w:ilvl="8">
      <w:start w:val="1"/>
      <w:numFmt w:val="decimal"/>
      <w:isLgl/>
      <w:lvlText w:val="%1.%2.%3.%4.%5.%6.%7.%8.%9."/>
      <w:lvlJc w:val="left"/>
      <w:pPr>
        <w:ind w:left="6191" w:hanging="1800"/>
      </w:pPr>
      <w:rPr>
        <w:rFonts w:hint="default"/>
      </w:rPr>
    </w:lvl>
  </w:abstractNum>
  <w:abstractNum w:abstractNumId="30">
    <w:nsid w:val="3CDF6BD3"/>
    <w:multiLevelType w:val="multilevel"/>
    <w:tmpl w:val="63F41960"/>
    <w:lvl w:ilvl="0">
      <w:start w:val="13"/>
      <w:numFmt w:val="decimal"/>
      <w:lvlText w:val="%1."/>
      <w:lvlJc w:val="left"/>
      <w:pPr>
        <w:ind w:left="2487" w:hanging="360"/>
      </w:pPr>
      <w:rPr>
        <w:rFonts w:hint="default"/>
      </w:rPr>
    </w:lvl>
    <w:lvl w:ilvl="1">
      <w:start w:val="1"/>
      <w:numFmt w:val="decimal"/>
      <w:isLgl/>
      <w:lvlText w:val="%1.%2."/>
      <w:lvlJc w:val="left"/>
      <w:pPr>
        <w:ind w:left="2890" w:hanging="480"/>
      </w:pPr>
      <w:rPr>
        <w:rFonts w:hint="default"/>
      </w:rPr>
    </w:lvl>
    <w:lvl w:ilvl="2">
      <w:start w:val="1"/>
      <w:numFmt w:val="decimal"/>
      <w:isLgl/>
      <w:lvlText w:val="%1.%2.%3."/>
      <w:lvlJc w:val="left"/>
      <w:pPr>
        <w:ind w:left="3413" w:hanging="720"/>
      </w:pPr>
      <w:rPr>
        <w:rFonts w:hint="default"/>
        <w:b w:val="0"/>
      </w:rPr>
    </w:lvl>
    <w:lvl w:ilvl="3">
      <w:start w:val="1"/>
      <w:numFmt w:val="decimal"/>
      <w:isLgl/>
      <w:lvlText w:val="%1.%2.%3.%4."/>
      <w:lvlJc w:val="left"/>
      <w:pPr>
        <w:ind w:left="3696" w:hanging="72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22" w:hanging="1080"/>
      </w:pPr>
      <w:rPr>
        <w:rFonts w:hint="default"/>
      </w:rPr>
    </w:lvl>
    <w:lvl w:ilvl="6">
      <w:start w:val="1"/>
      <w:numFmt w:val="decimal"/>
      <w:isLgl/>
      <w:lvlText w:val="%1.%2.%3.%4.%5.%6.%7."/>
      <w:lvlJc w:val="left"/>
      <w:pPr>
        <w:ind w:left="5265" w:hanging="1440"/>
      </w:pPr>
      <w:rPr>
        <w:rFonts w:hint="default"/>
      </w:rPr>
    </w:lvl>
    <w:lvl w:ilvl="7">
      <w:start w:val="1"/>
      <w:numFmt w:val="decimal"/>
      <w:isLgl/>
      <w:lvlText w:val="%1.%2.%3.%4.%5.%6.%7.%8."/>
      <w:lvlJc w:val="left"/>
      <w:pPr>
        <w:ind w:left="5548" w:hanging="1440"/>
      </w:pPr>
      <w:rPr>
        <w:rFonts w:hint="default"/>
      </w:rPr>
    </w:lvl>
    <w:lvl w:ilvl="8">
      <w:start w:val="1"/>
      <w:numFmt w:val="decimal"/>
      <w:isLgl/>
      <w:lvlText w:val="%1.%2.%3.%4.%5.%6.%7.%8.%9."/>
      <w:lvlJc w:val="left"/>
      <w:pPr>
        <w:ind w:left="6191" w:hanging="1800"/>
      </w:pPr>
      <w:rPr>
        <w:rFonts w:hint="default"/>
      </w:rPr>
    </w:lvl>
  </w:abstractNum>
  <w:abstractNum w:abstractNumId="31">
    <w:nsid w:val="40CE6625"/>
    <w:multiLevelType w:val="hybridMultilevel"/>
    <w:tmpl w:val="B73CEE3A"/>
    <w:lvl w:ilvl="0" w:tplc="04150005">
      <w:start w:val="1"/>
      <w:numFmt w:val="bullet"/>
      <w:lvlText w:val=""/>
      <w:lvlJc w:val="left"/>
      <w:pPr>
        <w:ind w:left="177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5731534"/>
    <w:multiLevelType w:val="hybridMultilevel"/>
    <w:tmpl w:val="1AFEF44E"/>
    <w:lvl w:ilvl="0" w:tplc="04150005">
      <w:start w:val="1"/>
      <w:numFmt w:val="bullet"/>
      <w:lvlText w:val=""/>
      <w:lvlJc w:val="left"/>
      <w:pPr>
        <w:ind w:left="19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A0741DF"/>
    <w:multiLevelType w:val="hybridMultilevel"/>
    <w:tmpl w:val="9D14A740"/>
    <w:lvl w:ilvl="0" w:tplc="04150017">
      <w:start w:val="1"/>
      <w:numFmt w:val="lowerLetter"/>
      <w:lvlText w:val="%1)"/>
      <w:lvlJc w:val="left"/>
      <w:pPr>
        <w:tabs>
          <w:tab w:val="num" w:pos="2137"/>
        </w:tabs>
        <w:ind w:left="2137" w:hanging="360"/>
      </w:pPr>
    </w:lvl>
    <w:lvl w:ilvl="1" w:tplc="04150003">
      <w:start w:val="1"/>
      <w:numFmt w:val="bullet"/>
      <w:lvlText w:val="o"/>
      <w:lvlJc w:val="left"/>
      <w:pPr>
        <w:tabs>
          <w:tab w:val="num" w:pos="2574"/>
        </w:tabs>
        <w:ind w:left="257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4BEB2E7C"/>
    <w:multiLevelType w:val="hybridMultilevel"/>
    <w:tmpl w:val="F2CAD5D4"/>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6">
    <w:nsid w:val="4C7B443D"/>
    <w:multiLevelType w:val="hybridMultilevel"/>
    <w:tmpl w:val="DA1057B4"/>
    <w:lvl w:ilvl="0" w:tplc="3864A23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7">
    <w:nsid w:val="4DC4190E"/>
    <w:multiLevelType w:val="hybridMultilevel"/>
    <w:tmpl w:val="97CE5B20"/>
    <w:lvl w:ilvl="0" w:tplc="727EED06">
      <w:start w:val="1"/>
      <w:numFmt w:val="bullet"/>
      <w:pStyle w:val="abullet"/>
      <w:lvlText w:val=""/>
      <w:lvlJc w:val="left"/>
      <w:pPr>
        <w:tabs>
          <w:tab w:val="num" w:pos="700"/>
        </w:tabs>
        <w:ind w:left="680" w:hanging="340"/>
      </w:pPr>
      <w:rPr>
        <w:rFonts w:ascii="Symbol" w:hAnsi="Symbol" w:hint="default"/>
        <w:b w:val="0"/>
        <w:bCs w:val="0"/>
        <w:sz w:val="22"/>
      </w:rPr>
    </w:lvl>
    <w:lvl w:ilvl="1" w:tplc="75BE7D20">
      <w:start w:val="1"/>
      <w:numFmt w:val="decimal"/>
      <w:lvlText w:val="%2."/>
      <w:lvlJc w:val="left"/>
      <w:pPr>
        <w:tabs>
          <w:tab w:val="num" w:pos="1665"/>
        </w:tabs>
        <w:ind w:left="1665" w:hanging="585"/>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4E705542"/>
    <w:multiLevelType w:val="hybridMultilevel"/>
    <w:tmpl w:val="A938478C"/>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nsid w:val="4F832098"/>
    <w:multiLevelType w:val="hybridMultilevel"/>
    <w:tmpl w:val="8ABCDC76"/>
    <w:lvl w:ilvl="0" w:tplc="C51A23B8">
      <w:start w:val="1"/>
      <w:numFmt w:val="decimal"/>
      <w:pStyle w:val="10"/>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sz w:val="24"/>
        <w:szCs w:val="24"/>
        <w:u w:val="none"/>
        <w:effect w:val="none"/>
        <w:vertAlign w:val="baseline"/>
        <w:em w:val="none"/>
        <w:lang w:val="pl-PL"/>
        <w:specVanish w:val="0"/>
      </w:rPr>
    </w:lvl>
    <w:lvl w:ilvl="1" w:tplc="3F202ECE">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D12E7486">
      <w:start w:val="1"/>
      <w:numFmt w:val="lowerLetter"/>
      <w:lvlText w:val="%4)"/>
      <w:lvlJc w:val="left"/>
      <w:pPr>
        <w:ind w:left="121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C31F0B"/>
    <w:multiLevelType w:val="hybridMultilevel"/>
    <w:tmpl w:val="34A89640"/>
    <w:name w:val="WW8Num1573222222323"/>
    <w:lvl w:ilvl="0" w:tplc="3A702A66">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D92B2E"/>
    <w:multiLevelType w:val="hybridMultilevel"/>
    <w:tmpl w:val="5B089F50"/>
    <w:lvl w:ilvl="0" w:tplc="EE388F3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nsid w:val="530C4799"/>
    <w:multiLevelType w:val="multilevel"/>
    <w:tmpl w:val="ABBE47F8"/>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i w:val="0"/>
        <w:color w:val="auto"/>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43">
    <w:nsid w:val="53856303"/>
    <w:multiLevelType w:val="multilevel"/>
    <w:tmpl w:val="704A6148"/>
    <w:lvl w:ilvl="0">
      <w:start w:val="1"/>
      <w:numFmt w:val="decimal"/>
      <w:pStyle w:val="alista1"/>
      <w:lvlText w:val="%1."/>
      <w:lvlJc w:val="left"/>
      <w:pPr>
        <w:tabs>
          <w:tab w:val="num" w:pos="644"/>
        </w:tabs>
        <w:ind w:left="284" w:firstLine="0"/>
      </w:pPr>
      <w:rPr>
        <w:rFonts w:ascii="Verdana" w:hAnsi="Verdana" w:cs="Arial" w:hint="default"/>
        <w:b w:val="0"/>
        <w:color w:val="auto"/>
        <w:sz w:val="18"/>
        <w:szCs w:val="18"/>
      </w:rPr>
    </w:lvl>
    <w:lvl w:ilvl="1">
      <w:start w:val="1"/>
      <w:numFmt w:val="decimal"/>
      <w:lvlText w:val="%2."/>
      <w:lvlJc w:val="left"/>
      <w:pPr>
        <w:tabs>
          <w:tab w:val="num" w:pos="720"/>
        </w:tabs>
        <w:ind w:left="720" w:hanging="360"/>
      </w:pPr>
      <w:rPr>
        <w:rFonts w:ascii="Arial" w:hAnsi="Arial" w:cs="Arial" w:hint="default"/>
        <w:b/>
        <w:color w:val="auto"/>
      </w:rPr>
    </w:lvl>
    <w:lvl w:ilvl="2">
      <w:start w:val="1"/>
      <w:numFmt w:val="decimal"/>
      <w:lvlText w:val="%3."/>
      <w:lvlJc w:val="left"/>
      <w:pPr>
        <w:tabs>
          <w:tab w:val="num" w:pos="360"/>
        </w:tabs>
        <w:ind w:left="360" w:hanging="360"/>
      </w:pPr>
      <w:rPr>
        <w:b w:val="0"/>
        <w:color w:val="auto"/>
      </w:rPr>
    </w:lvl>
    <w:lvl w:ilvl="3">
      <w:start w:val="1"/>
      <w:numFmt w:val="none"/>
      <w:suff w:val="nothing"/>
      <w:lvlText w:val="* "/>
      <w:lvlJc w:val="left"/>
      <w:pPr>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nsid w:val="58615285"/>
    <w:multiLevelType w:val="multilevel"/>
    <w:tmpl w:val="4F00219C"/>
    <w:lvl w:ilvl="0">
      <w:start w:val="3"/>
      <w:numFmt w:val="decimal"/>
      <w:lvlText w:val="%1."/>
      <w:lvlJc w:val="left"/>
      <w:pPr>
        <w:ind w:left="502" w:hanging="360"/>
      </w:pPr>
      <w:rPr>
        <w:rFonts w:hint="default"/>
        <w:b/>
      </w:rPr>
    </w:lvl>
    <w:lvl w:ilvl="1">
      <w:start w:val="1"/>
      <w:numFmt w:val="decimal"/>
      <w:lvlText w:val="%1.%2."/>
      <w:lvlJc w:val="left"/>
      <w:pPr>
        <w:ind w:left="2487" w:hanging="360"/>
      </w:pPr>
      <w:rPr>
        <w:rFonts w:hint="default"/>
        <w:color w:val="auto"/>
        <w:sz w:val="24"/>
        <w:szCs w:val="24"/>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5">
    <w:nsid w:val="591B3785"/>
    <w:multiLevelType w:val="hybridMultilevel"/>
    <w:tmpl w:val="2E2EEF08"/>
    <w:lvl w:ilvl="0" w:tplc="04150017">
      <w:start w:val="1"/>
      <w:numFmt w:val="lowerLetter"/>
      <w:lvlText w:val="%1)"/>
      <w:lvlJc w:val="left"/>
      <w:pPr>
        <w:ind w:left="1920"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46">
    <w:nsid w:val="5AB05002"/>
    <w:multiLevelType w:val="hybridMultilevel"/>
    <w:tmpl w:val="5A92F1FC"/>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nsid w:val="5BE64B5A"/>
    <w:multiLevelType w:val="hybridMultilevel"/>
    <w:tmpl w:val="075A8ADA"/>
    <w:lvl w:ilvl="0" w:tplc="04150005">
      <w:start w:val="1"/>
      <w:numFmt w:val="bullet"/>
      <w:lvlText w:val=""/>
      <w:lvlJc w:val="left"/>
      <w:pPr>
        <w:ind w:left="2629" w:hanging="360"/>
      </w:pPr>
      <w:rPr>
        <w:rFonts w:ascii="Wingdings" w:hAnsi="Wingdings" w:hint="default"/>
      </w:rPr>
    </w:lvl>
    <w:lvl w:ilvl="1" w:tplc="04150019">
      <w:start w:val="1"/>
      <w:numFmt w:val="lowerLetter"/>
      <w:lvlText w:val="%2."/>
      <w:lvlJc w:val="left"/>
      <w:pPr>
        <w:ind w:left="3349" w:hanging="360"/>
      </w:pPr>
    </w:lvl>
    <w:lvl w:ilvl="2" w:tplc="0415001B">
      <w:start w:val="1"/>
      <w:numFmt w:val="decimal"/>
      <w:lvlText w:val="%3."/>
      <w:lvlJc w:val="left"/>
      <w:pPr>
        <w:tabs>
          <w:tab w:val="num" w:pos="3643"/>
        </w:tabs>
        <w:ind w:left="3643" w:hanging="360"/>
      </w:pPr>
    </w:lvl>
    <w:lvl w:ilvl="3" w:tplc="0415000F">
      <w:start w:val="1"/>
      <w:numFmt w:val="decimal"/>
      <w:lvlText w:val="%4."/>
      <w:lvlJc w:val="left"/>
      <w:pPr>
        <w:tabs>
          <w:tab w:val="num" w:pos="4363"/>
        </w:tabs>
        <w:ind w:left="4363" w:hanging="360"/>
      </w:pPr>
    </w:lvl>
    <w:lvl w:ilvl="4" w:tplc="04150019">
      <w:start w:val="1"/>
      <w:numFmt w:val="decimal"/>
      <w:lvlText w:val="%5."/>
      <w:lvlJc w:val="left"/>
      <w:pPr>
        <w:tabs>
          <w:tab w:val="num" w:pos="5083"/>
        </w:tabs>
        <w:ind w:left="5083" w:hanging="360"/>
      </w:pPr>
    </w:lvl>
    <w:lvl w:ilvl="5" w:tplc="0415001B">
      <w:start w:val="1"/>
      <w:numFmt w:val="decimal"/>
      <w:lvlText w:val="%6."/>
      <w:lvlJc w:val="left"/>
      <w:pPr>
        <w:tabs>
          <w:tab w:val="num" w:pos="5803"/>
        </w:tabs>
        <w:ind w:left="5803" w:hanging="360"/>
      </w:pPr>
    </w:lvl>
    <w:lvl w:ilvl="6" w:tplc="0415000F">
      <w:start w:val="1"/>
      <w:numFmt w:val="decimal"/>
      <w:lvlText w:val="%7."/>
      <w:lvlJc w:val="left"/>
      <w:pPr>
        <w:tabs>
          <w:tab w:val="num" w:pos="6523"/>
        </w:tabs>
        <w:ind w:left="6523" w:hanging="360"/>
      </w:pPr>
    </w:lvl>
    <w:lvl w:ilvl="7" w:tplc="04150019">
      <w:start w:val="1"/>
      <w:numFmt w:val="decimal"/>
      <w:lvlText w:val="%8."/>
      <w:lvlJc w:val="left"/>
      <w:pPr>
        <w:tabs>
          <w:tab w:val="num" w:pos="7243"/>
        </w:tabs>
        <w:ind w:left="7243" w:hanging="360"/>
      </w:pPr>
    </w:lvl>
    <w:lvl w:ilvl="8" w:tplc="0415001B">
      <w:start w:val="1"/>
      <w:numFmt w:val="decimal"/>
      <w:lvlText w:val="%9."/>
      <w:lvlJc w:val="left"/>
      <w:pPr>
        <w:tabs>
          <w:tab w:val="num" w:pos="7963"/>
        </w:tabs>
        <w:ind w:left="7963" w:hanging="36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011640"/>
    <w:multiLevelType w:val="multilevel"/>
    <w:tmpl w:val="060AEBC2"/>
    <w:lvl w:ilvl="0">
      <w:start w:val="4"/>
      <w:numFmt w:val="decimal"/>
      <w:lvlText w:val="%1."/>
      <w:lvlJc w:val="left"/>
      <w:pPr>
        <w:ind w:left="2705" w:hanging="360"/>
      </w:pPr>
      <w:rPr>
        <w:rFonts w:hint="default"/>
      </w:rPr>
    </w:lvl>
    <w:lvl w:ilvl="1">
      <w:start w:val="1"/>
      <w:numFmt w:val="decimal"/>
      <w:isLgl/>
      <w:lvlText w:val="%1.%2."/>
      <w:lvlJc w:val="left"/>
      <w:pPr>
        <w:ind w:left="2705" w:hanging="360"/>
      </w:pPr>
      <w:rPr>
        <w:rFonts w:hint="default"/>
        <w:color w:val="auto"/>
      </w:rPr>
    </w:lvl>
    <w:lvl w:ilvl="2">
      <w:start w:val="1"/>
      <w:numFmt w:val="decimal"/>
      <w:isLgl/>
      <w:lvlText w:val="%1.%2.%3."/>
      <w:lvlJc w:val="left"/>
      <w:pPr>
        <w:ind w:left="3065" w:hanging="720"/>
      </w:pPr>
      <w:rPr>
        <w:rFonts w:hint="default"/>
        <w:color w:val="auto"/>
      </w:rPr>
    </w:lvl>
    <w:lvl w:ilvl="3">
      <w:start w:val="1"/>
      <w:numFmt w:val="decimal"/>
      <w:isLgl/>
      <w:lvlText w:val="%1.%2.%3.%4."/>
      <w:lvlJc w:val="left"/>
      <w:pPr>
        <w:ind w:left="3065" w:hanging="720"/>
      </w:pPr>
      <w:rPr>
        <w:rFonts w:hint="default"/>
        <w:color w:val="auto"/>
      </w:rPr>
    </w:lvl>
    <w:lvl w:ilvl="4">
      <w:start w:val="1"/>
      <w:numFmt w:val="decimal"/>
      <w:isLgl/>
      <w:lvlText w:val="%1.%2.%3.%4.%5."/>
      <w:lvlJc w:val="left"/>
      <w:pPr>
        <w:ind w:left="3425" w:hanging="1080"/>
      </w:pPr>
      <w:rPr>
        <w:rFonts w:hint="default"/>
        <w:color w:val="auto"/>
      </w:rPr>
    </w:lvl>
    <w:lvl w:ilvl="5">
      <w:start w:val="1"/>
      <w:numFmt w:val="decimal"/>
      <w:isLgl/>
      <w:lvlText w:val="%1.%2.%3.%4.%5.%6."/>
      <w:lvlJc w:val="left"/>
      <w:pPr>
        <w:ind w:left="3425" w:hanging="1080"/>
      </w:pPr>
      <w:rPr>
        <w:rFonts w:hint="default"/>
        <w:color w:val="auto"/>
      </w:rPr>
    </w:lvl>
    <w:lvl w:ilvl="6">
      <w:start w:val="1"/>
      <w:numFmt w:val="decimal"/>
      <w:isLgl/>
      <w:lvlText w:val="%1.%2.%3.%4.%5.%6.%7."/>
      <w:lvlJc w:val="left"/>
      <w:pPr>
        <w:ind w:left="3785" w:hanging="1440"/>
      </w:pPr>
      <w:rPr>
        <w:rFonts w:hint="default"/>
        <w:color w:val="auto"/>
      </w:rPr>
    </w:lvl>
    <w:lvl w:ilvl="7">
      <w:start w:val="1"/>
      <w:numFmt w:val="decimal"/>
      <w:isLgl/>
      <w:lvlText w:val="%1.%2.%3.%4.%5.%6.%7.%8."/>
      <w:lvlJc w:val="left"/>
      <w:pPr>
        <w:ind w:left="3785" w:hanging="1440"/>
      </w:pPr>
      <w:rPr>
        <w:rFonts w:hint="default"/>
        <w:color w:val="auto"/>
      </w:rPr>
    </w:lvl>
    <w:lvl w:ilvl="8">
      <w:start w:val="1"/>
      <w:numFmt w:val="decimal"/>
      <w:isLgl/>
      <w:lvlText w:val="%1.%2.%3.%4.%5.%6.%7.%8.%9."/>
      <w:lvlJc w:val="left"/>
      <w:pPr>
        <w:ind w:left="4145" w:hanging="1800"/>
      </w:pPr>
      <w:rPr>
        <w:rFonts w:hint="default"/>
        <w:color w:val="auto"/>
      </w:rPr>
    </w:lvl>
  </w:abstractNum>
  <w:abstractNum w:abstractNumId="50">
    <w:nsid w:val="5E0E7835"/>
    <w:multiLevelType w:val="hybridMultilevel"/>
    <w:tmpl w:val="BF3E5554"/>
    <w:lvl w:ilvl="0" w:tplc="00000035">
      <w:start w:val="25"/>
      <w:numFmt w:val="bullet"/>
      <w:lvlText w:val="-"/>
      <w:lvlJc w:val="left"/>
      <w:pPr>
        <w:ind w:left="720" w:hanging="360"/>
      </w:pPr>
      <w:rPr>
        <w:rFonts w:ascii="Times New Roman" w:hAnsi="Times New Roman" w:cs="Times New Roman"/>
      </w:rPr>
    </w:lvl>
    <w:lvl w:ilvl="1" w:tplc="04150003">
      <w:start w:val="1"/>
      <w:numFmt w:val="decimal"/>
      <w:lvlText w:val="%2."/>
      <w:lvlJc w:val="left"/>
      <w:pPr>
        <w:tabs>
          <w:tab w:val="num" w:pos="1440"/>
        </w:tabs>
        <w:ind w:left="1440" w:hanging="360"/>
      </w:pPr>
    </w:lvl>
    <w:lvl w:ilvl="2" w:tplc="04150017">
      <w:start w:val="1"/>
      <w:numFmt w:val="lowerLetter"/>
      <w:lvlText w:val="%3)"/>
      <w:lvlJc w:val="left"/>
      <w:pPr>
        <w:ind w:left="2160" w:hanging="360"/>
      </w:pPr>
      <w:rPr>
        <w:rFont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672B3758"/>
    <w:multiLevelType w:val="hybridMultilevel"/>
    <w:tmpl w:val="6C183E30"/>
    <w:lvl w:ilvl="0" w:tplc="C5BAEC5E">
      <w:start w:val="1"/>
      <w:numFmt w:val="decimal"/>
      <w:lvlText w:val="%1."/>
      <w:lvlJc w:val="left"/>
      <w:pPr>
        <w:tabs>
          <w:tab w:val="num" w:pos="585"/>
        </w:tabs>
        <w:ind w:left="585" w:hanging="585"/>
      </w:pPr>
      <w:rPr>
        <w:b/>
      </w:rPr>
    </w:lvl>
    <w:lvl w:ilvl="1" w:tplc="8014EED4">
      <w:start w:val="1"/>
      <w:numFmt w:val="bullet"/>
      <w:lvlText w:val="-"/>
      <w:lvlJc w:val="left"/>
      <w:pPr>
        <w:tabs>
          <w:tab w:val="num" w:pos="1353"/>
        </w:tabs>
        <w:ind w:left="1353" w:hanging="360"/>
      </w:pPr>
      <w:rPr>
        <w:rFonts w:ascii="Times New Roman" w:hAnsi="Times New Roman" w:cs="Times New Roman" w:hint="default"/>
      </w:rPr>
    </w:lvl>
    <w:lvl w:ilvl="2" w:tplc="1BD8B5C4">
      <w:start w:val="1"/>
      <w:numFmt w:val="decimal"/>
      <w:lvlText w:val="%3."/>
      <w:lvlJc w:val="left"/>
      <w:pPr>
        <w:tabs>
          <w:tab w:val="num" w:pos="2340"/>
        </w:tabs>
        <w:ind w:left="2340" w:hanging="360"/>
      </w:pPr>
    </w:lvl>
    <w:lvl w:ilvl="3" w:tplc="596844F0">
      <w:start w:val="1"/>
      <w:numFmt w:val="lowerLetter"/>
      <w:lvlText w:val="%4)"/>
      <w:lvlJc w:val="left"/>
      <w:pPr>
        <w:ind w:left="2880" w:hanging="360"/>
      </w:pPr>
    </w:lvl>
    <w:lvl w:ilvl="4" w:tplc="1312EA70">
      <w:start w:val="14"/>
      <w:numFmt w:val="decimal"/>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85E3C62"/>
    <w:multiLevelType w:val="hybridMultilevel"/>
    <w:tmpl w:val="498ABB92"/>
    <w:lvl w:ilvl="0" w:tplc="AFC234D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3">
    <w:nsid w:val="72004248"/>
    <w:multiLevelType w:val="hybridMultilevel"/>
    <w:tmpl w:val="422E2D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262D24"/>
    <w:multiLevelType w:val="multilevel"/>
    <w:tmpl w:val="D640FF32"/>
    <w:lvl w:ilvl="0">
      <w:start w:val="23"/>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A4B66EC"/>
    <w:multiLevelType w:val="multilevel"/>
    <w:tmpl w:val="EB6E9C84"/>
    <w:lvl w:ilvl="0">
      <w:start w:val="11"/>
      <w:numFmt w:val="decimal"/>
      <w:lvlText w:val="%1."/>
      <w:lvlJc w:val="left"/>
      <w:pPr>
        <w:ind w:left="480" w:hanging="480"/>
      </w:pPr>
      <w:rPr>
        <w:rFonts w:hint="default"/>
      </w:rPr>
    </w:lvl>
    <w:lvl w:ilvl="1">
      <w:start w:val="2"/>
      <w:numFmt w:val="decimal"/>
      <w:lvlText w:val="%1.%2."/>
      <w:lvlJc w:val="left"/>
      <w:pPr>
        <w:ind w:left="5520" w:hanging="480"/>
      </w:pPr>
      <w:rPr>
        <w:rFonts w:hint="default"/>
        <w:color w:val="auto"/>
      </w:rPr>
    </w:lvl>
    <w:lvl w:ilvl="2">
      <w:start w:val="1"/>
      <w:numFmt w:val="decimal"/>
      <w:lvlText w:val="%1.%2.%3."/>
      <w:lvlJc w:val="left"/>
      <w:pPr>
        <w:ind w:left="10800" w:hanging="720"/>
      </w:pPr>
      <w:rPr>
        <w:rFonts w:hint="default"/>
        <w:b w:val="0"/>
        <w:color w:val="auto"/>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56">
    <w:nsid w:val="7ABA034E"/>
    <w:multiLevelType w:val="multilevel"/>
    <w:tmpl w:val="E25EEBA6"/>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7DF91AFC"/>
    <w:multiLevelType w:val="hybridMultilevel"/>
    <w:tmpl w:val="C07E54AE"/>
    <w:lvl w:ilvl="0" w:tplc="04150005">
      <w:start w:val="1"/>
      <w:numFmt w:val="bullet"/>
      <w:lvlText w:val=""/>
      <w:lvlJc w:val="left"/>
      <w:pPr>
        <w:ind w:left="1779" w:hanging="360"/>
      </w:pPr>
      <w:rPr>
        <w:rFonts w:ascii="Wingdings" w:hAnsi="Wingdings"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1"/>
  </w:num>
  <w:num w:numId="6">
    <w:abstractNumId w:val="13"/>
  </w:num>
  <w:num w:numId="7">
    <w:abstractNumId w:val="2"/>
  </w:num>
  <w:num w:numId="8">
    <w:abstractNumId w:val="18"/>
  </w:num>
  <w:num w:numId="9">
    <w:abstractNumId w:val="1"/>
  </w:num>
  <w:num w:numId="10">
    <w:abstractNumId w:val="48"/>
    <w:lvlOverride w:ilvl="0">
      <w:startOverride w:val="1"/>
    </w:lvlOverride>
  </w:num>
  <w:num w:numId="11">
    <w:abstractNumId w:val="32"/>
    <w:lvlOverride w:ilvl="0">
      <w:startOverride w:val="1"/>
    </w:lvlOverride>
  </w:num>
  <w:num w:numId="12">
    <w:abstractNumId w:val="20"/>
  </w:num>
  <w:num w:numId="13">
    <w:abstractNumId w:val="37"/>
  </w:num>
  <w:num w:numId="14">
    <w:abstractNumId w:val="23"/>
  </w:num>
  <w:num w:numId="15">
    <w:abstractNumId w:val="27"/>
  </w:num>
  <w:num w:numId="16">
    <w:abstractNumId w:val="15"/>
  </w:num>
  <w:num w:numId="17">
    <w:abstractNumId w:val="45"/>
  </w:num>
  <w:num w:numId="18">
    <w:abstractNumId w:val="53"/>
  </w:num>
  <w:num w:numId="19">
    <w:abstractNumId w:val="7"/>
  </w:num>
  <w:num w:numId="20">
    <w:abstractNumId w:val="26"/>
  </w:num>
  <w:num w:numId="21">
    <w:abstractNumId w:val="50"/>
  </w:num>
  <w:num w:numId="22">
    <w:abstractNumId w:val="12"/>
  </w:num>
  <w:num w:numId="23">
    <w:abstractNumId w:val="10"/>
  </w:num>
  <w:num w:numId="24">
    <w:abstractNumId w:val="40"/>
  </w:num>
  <w:num w:numId="25">
    <w:abstractNumId w:val="56"/>
  </w:num>
  <w:num w:numId="26">
    <w:abstractNumId w:val="21"/>
  </w:num>
  <w:num w:numId="27">
    <w:abstractNumId w:val="16"/>
  </w:num>
  <w:num w:numId="28">
    <w:abstractNumId w:val="42"/>
  </w:num>
  <w:num w:numId="29">
    <w:abstractNumId w:val="30"/>
  </w:num>
  <w:num w:numId="30">
    <w:abstractNumId w:val="44"/>
  </w:num>
  <w:num w:numId="31">
    <w:abstractNumId w:val="55"/>
  </w:num>
  <w:num w:numId="32">
    <w:abstractNumId w:val="49"/>
  </w:num>
  <w:num w:numId="33">
    <w:abstractNumId w:val="14"/>
  </w:num>
  <w:num w:numId="34">
    <w:abstractNumId w:val="29"/>
  </w:num>
  <w:num w:numId="35">
    <w:abstractNumId w:val="57"/>
  </w:num>
  <w:num w:numId="36">
    <w:abstractNumId w:val="38"/>
  </w:num>
  <w:num w:numId="37">
    <w:abstractNumId w:val="46"/>
  </w:num>
  <w:num w:numId="38">
    <w:abstractNumId w:val="25"/>
  </w:num>
  <w:num w:numId="39">
    <w:abstractNumId w:val="17"/>
  </w:num>
  <w:num w:numId="40">
    <w:abstractNumId w:val="3"/>
  </w:num>
  <w:num w:numId="41">
    <w:abstractNumId w:val="35"/>
  </w:num>
  <w:num w:numId="42">
    <w:abstractNumId w:val="54"/>
  </w:num>
  <w:num w:numId="43">
    <w:abstractNumId w:val="0"/>
  </w:num>
  <w:num w:numId="44">
    <w:abstractNumId w:val="24"/>
  </w:num>
  <w:num w:numId="45">
    <w:abstractNumId w:val="36"/>
  </w:num>
  <w:num w:numId="46">
    <w:abstractNumId w:val="41"/>
  </w:num>
  <w:num w:numId="47">
    <w:abstractNumId w:val="52"/>
  </w:num>
  <w:num w:numId="48">
    <w:abstractNumId w:val="9"/>
  </w:num>
  <w:num w:numId="4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4A7412"/>
    <w:rsid w:val="000342E4"/>
    <w:rsid w:val="000403A2"/>
    <w:rsid w:val="00051A7A"/>
    <w:rsid w:val="000769C6"/>
    <w:rsid w:val="001758CE"/>
    <w:rsid w:val="0020096A"/>
    <w:rsid w:val="00247AD0"/>
    <w:rsid w:val="002620D5"/>
    <w:rsid w:val="003024D6"/>
    <w:rsid w:val="00324C77"/>
    <w:rsid w:val="00327090"/>
    <w:rsid w:val="00353355"/>
    <w:rsid w:val="00354A97"/>
    <w:rsid w:val="003821E0"/>
    <w:rsid w:val="003A4BDC"/>
    <w:rsid w:val="003B03B4"/>
    <w:rsid w:val="003D1D3B"/>
    <w:rsid w:val="003D2892"/>
    <w:rsid w:val="003E7696"/>
    <w:rsid w:val="0041219B"/>
    <w:rsid w:val="004212B3"/>
    <w:rsid w:val="00425B49"/>
    <w:rsid w:val="0042704C"/>
    <w:rsid w:val="004428A0"/>
    <w:rsid w:val="00442926"/>
    <w:rsid w:val="00455672"/>
    <w:rsid w:val="00464369"/>
    <w:rsid w:val="00497511"/>
    <w:rsid w:val="004A0D77"/>
    <w:rsid w:val="004A7412"/>
    <w:rsid w:val="004A7988"/>
    <w:rsid w:val="004D37EB"/>
    <w:rsid w:val="004F5F78"/>
    <w:rsid w:val="00505B2C"/>
    <w:rsid w:val="00511C30"/>
    <w:rsid w:val="00550516"/>
    <w:rsid w:val="00554EE3"/>
    <w:rsid w:val="00587317"/>
    <w:rsid w:val="00592953"/>
    <w:rsid w:val="005A68DF"/>
    <w:rsid w:val="005D28E2"/>
    <w:rsid w:val="005D2ED2"/>
    <w:rsid w:val="005D7141"/>
    <w:rsid w:val="0060442B"/>
    <w:rsid w:val="00613FD9"/>
    <w:rsid w:val="00673436"/>
    <w:rsid w:val="006955DD"/>
    <w:rsid w:val="006A3F86"/>
    <w:rsid w:val="006C07DB"/>
    <w:rsid w:val="007376D1"/>
    <w:rsid w:val="0074195D"/>
    <w:rsid w:val="00774C53"/>
    <w:rsid w:val="00790879"/>
    <w:rsid w:val="007A171A"/>
    <w:rsid w:val="007B6AD6"/>
    <w:rsid w:val="007B7220"/>
    <w:rsid w:val="007D473E"/>
    <w:rsid w:val="007D65B5"/>
    <w:rsid w:val="007E7A3F"/>
    <w:rsid w:val="008312AE"/>
    <w:rsid w:val="0086111B"/>
    <w:rsid w:val="008A3B67"/>
    <w:rsid w:val="008D7229"/>
    <w:rsid w:val="008F0AAA"/>
    <w:rsid w:val="00953C8D"/>
    <w:rsid w:val="00957A84"/>
    <w:rsid w:val="0096511C"/>
    <w:rsid w:val="009A4F72"/>
    <w:rsid w:val="009B406B"/>
    <w:rsid w:val="009F15B4"/>
    <w:rsid w:val="00A10FD4"/>
    <w:rsid w:val="00A14E8B"/>
    <w:rsid w:val="00A220BD"/>
    <w:rsid w:val="00A5431F"/>
    <w:rsid w:val="00A6039B"/>
    <w:rsid w:val="00A67283"/>
    <w:rsid w:val="00A8658C"/>
    <w:rsid w:val="00AB0185"/>
    <w:rsid w:val="00AB1AA5"/>
    <w:rsid w:val="00AE22E6"/>
    <w:rsid w:val="00B03246"/>
    <w:rsid w:val="00B216FE"/>
    <w:rsid w:val="00B3608D"/>
    <w:rsid w:val="00B42DFA"/>
    <w:rsid w:val="00B6560A"/>
    <w:rsid w:val="00B72F82"/>
    <w:rsid w:val="00BB029B"/>
    <w:rsid w:val="00BC072C"/>
    <w:rsid w:val="00BC415E"/>
    <w:rsid w:val="00BD6A9F"/>
    <w:rsid w:val="00C02BDE"/>
    <w:rsid w:val="00C27BB1"/>
    <w:rsid w:val="00C41358"/>
    <w:rsid w:val="00C7552B"/>
    <w:rsid w:val="00C7603A"/>
    <w:rsid w:val="00CB0AB2"/>
    <w:rsid w:val="00CC3DEB"/>
    <w:rsid w:val="00CE1997"/>
    <w:rsid w:val="00CF2A2D"/>
    <w:rsid w:val="00CF709A"/>
    <w:rsid w:val="00D208BD"/>
    <w:rsid w:val="00D30F29"/>
    <w:rsid w:val="00D57BA2"/>
    <w:rsid w:val="00D6128B"/>
    <w:rsid w:val="00DA3F55"/>
    <w:rsid w:val="00DA5A4C"/>
    <w:rsid w:val="00DC4204"/>
    <w:rsid w:val="00DD0352"/>
    <w:rsid w:val="00E03598"/>
    <w:rsid w:val="00E32993"/>
    <w:rsid w:val="00E4661D"/>
    <w:rsid w:val="00E5722C"/>
    <w:rsid w:val="00E8457B"/>
    <w:rsid w:val="00EC2B69"/>
    <w:rsid w:val="00EC389A"/>
    <w:rsid w:val="00EF54F9"/>
    <w:rsid w:val="00F10F9B"/>
    <w:rsid w:val="00F1160D"/>
    <w:rsid w:val="00F25AEE"/>
    <w:rsid w:val="00F31EB9"/>
    <w:rsid w:val="00F552D4"/>
    <w:rsid w:val="00F608D9"/>
    <w:rsid w:val="00F61FF5"/>
    <w:rsid w:val="00F74F31"/>
    <w:rsid w:val="00FB6F39"/>
    <w:rsid w:val="00FD41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line="360" w:lineRule="auto"/>
        <w:ind w:left="363" w:right="23" w:hanging="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412"/>
    <w:pPr>
      <w:suppressAutoHyphens/>
      <w:spacing w:line="240" w:lineRule="auto"/>
      <w:ind w:left="0" w:right="0" w:firstLine="0"/>
      <w:jc w:val="left"/>
    </w:pPr>
    <w:rPr>
      <w:rFonts w:eastAsia="Times New Roman"/>
      <w:color w:val="auto"/>
      <w:sz w:val="28"/>
      <w:szCs w:val="20"/>
      <w:lang w:eastAsia="ar-SA"/>
    </w:rPr>
  </w:style>
  <w:style w:type="paragraph" w:styleId="Nagwek1">
    <w:name w:val="heading 1"/>
    <w:basedOn w:val="Normalny"/>
    <w:link w:val="Nagwek1Znak"/>
    <w:qFormat/>
    <w:rsid w:val="006955DD"/>
    <w:pPr>
      <w:widowControl w:val="0"/>
      <w:suppressAutoHyphens w:val="0"/>
      <w:autoSpaceDE w:val="0"/>
      <w:autoSpaceDN w:val="0"/>
      <w:ind w:left="706"/>
      <w:outlineLvl w:val="0"/>
    </w:pPr>
    <w:rPr>
      <w:rFonts w:ascii="Calibri" w:eastAsia="Calibri" w:hAnsi="Calibri" w:cs="Calibri"/>
      <w:b/>
      <w:bCs/>
      <w:sz w:val="44"/>
      <w:szCs w:val="44"/>
      <w:lang w:val="en-US" w:eastAsia="en-US"/>
    </w:rPr>
  </w:style>
  <w:style w:type="paragraph" w:styleId="Nagwek2">
    <w:name w:val="heading 2"/>
    <w:basedOn w:val="Normalny"/>
    <w:link w:val="Nagwek2Znak"/>
    <w:uiPriority w:val="9"/>
    <w:qFormat/>
    <w:rsid w:val="006955DD"/>
    <w:pPr>
      <w:widowControl w:val="0"/>
      <w:suppressAutoHyphens w:val="0"/>
      <w:autoSpaceDE w:val="0"/>
      <w:autoSpaceDN w:val="0"/>
      <w:ind w:left="824" w:hanging="708"/>
      <w:outlineLvl w:val="1"/>
    </w:pPr>
    <w:rPr>
      <w:rFonts w:ascii="Calibri" w:eastAsia="Calibri" w:hAnsi="Calibri" w:cs="Calibri"/>
      <w:b/>
      <w:bCs/>
      <w:sz w:val="20"/>
      <w:lang w:val="en-US" w:eastAsia="en-US"/>
    </w:rPr>
  </w:style>
  <w:style w:type="paragraph" w:styleId="Nagwek3">
    <w:name w:val="heading 3"/>
    <w:basedOn w:val="Normalny"/>
    <w:next w:val="Normalny"/>
    <w:link w:val="Nagwek3Znak"/>
    <w:unhideWhenUsed/>
    <w:qFormat/>
    <w:rsid w:val="008D7229"/>
    <w:pPr>
      <w:keepNext/>
      <w:suppressAutoHyphens w:val="0"/>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D7229"/>
    <w:pPr>
      <w:keepNext/>
      <w:tabs>
        <w:tab w:val="num" w:pos="0"/>
      </w:tabs>
      <w:jc w:val="both"/>
      <w:outlineLvl w:val="3"/>
    </w:pPr>
    <w:rPr>
      <w:b/>
      <w:sz w:val="24"/>
    </w:rPr>
  </w:style>
  <w:style w:type="paragraph" w:styleId="Nagwek5">
    <w:name w:val="heading 5"/>
    <w:basedOn w:val="Normalny"/>
    <w:next w:val="Normalny"/>
    <w:link w:val="Nagwek5Znak"/>
    <w:qFormat/>
    <w:rsid w:val="008D7229"/>
    <w:pPr>
      <w:tabs>
        <w:tab w:val="num" w:pos="0"/>
      </w:tabs>
      <w:spacing w:before="240" w:after="60"/>
      <w:outlineLvl w:val="4"/>
    </w:pPr>
    <w:rPr>
      <w:b/>
      <w:bCs/>
      <w:i/>
      <w:iCs/>
      <w:sz w:val="26"/>
      <w:szCs w:val="26"/>
    </w:rPr>
  </w:style>
  <w:style w:type="paragraph" w:styleId="Nagwek6">
    <w:name w:val="heading 6"/>
    <w:basedOn w:val="Normalny"/>
    <w:next w:val="Normalny"/>
    <w:link w:val="Nagwek6Znak"/>
    <w:qFormat/>
    <w:rsid w:val="008D7229"/>
    <w:pPr>
      <w:keepNext/>
      <w:tabs>
        <w:tab w:val="num" w:pos="0"/>
      </w:tabs>
      <w:spacing w:line="360" w:lineRule="auto"/>
      <w:ind w:left="-153"/>
      <w:outlineLvl w:val="5"/>
    </w:pPr>
    <w:rPr>
      <w:b/>
      <w:bCs/>
      <w:sz w:val="24"/>
    </w:rPr>
  </w:style>
  <w:style w:type="paragraph" w:styleId="Nagwek7">
    <w:name w:val="heading 7"/>
    <w:basedOn w:val="Normalny"/>
    <w:next w:val="Normalny"/>
    <w:link w:val="Nagwek7Znak"/>
    <w:uiPriority w:val="99"/>
    <w:qFormat/>
    <w:rsid w:val="008D7229"/>
    <w:pPr>
      <w:tabs>
        <w:tab w:val="num" w:pos="0"/>
      </w:tabs>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C07DB"/>
    <w:pPr>
      <w:framePr w:w="7920" w:h="1980" w:hRule="exact" w:hSpace="141" w:wrap="auto" w:hAnchor="page" w:xAlign="center" w:yAlign="bottom"/>
      <w:ind w:left="2880"/>
    </w:pPr>
    <w:rPr>
      <w:rFonts w:asciiTheme="majorHAnsi" w:eastAsiaTheme="majorEastAsia" w:hAnsiTheme="majorHAnsi" w:cstheme="majorBidi"/>
      <w:b/>
      <w:i/>
      <w:sz w:val="44"/>
    </w:rPr>
  </w:style>
  <w:style w:type="paragraph" w:styleId="Akapitzlist">
    <w:name w:val="List Paragraph"/>
    <w:aliases w:val="Preambuła"/>
    <w:basedOn w:val="Normalny"/>
    <w:link w:val="AkapitzlistZnak"/>
    <w:uiPriority w:val="34"/>
    <w:qFormat/>
    <w:rsid w:val="004A7412"/>
    <w:pPr>
      <w:ind w:left="708"/>
    </w:pPr>
  </w:style>
  <w:style w:type="paragraph" w:customStyle="1" w:styleId="Domylnie">
    <w:name w:val="Domyślnie"/>
    <w:rsid w:val="004A7412"/>
    <w:pPr>
      <w:widowControl w:val="0"/>
      <w:autoSpaceDE w:val="0"/>
      <w:autoSpaceDN w:val="0"/>
      <w:adjustRightInd w:val="0"/>
      <w:spacing w:line="360" w:lineRule="atLeast"/>
      <w:ind w:left="0" w:right="0" w:firstLine="0"/>
      <w:textAlignment w:val="baseline"/>
    </w:pPr>
    <w:rPr>
      <w:rFonts w:eastAsia="Times New Roman"/>
      <w:color w:val="auto"/>
      <w:sz w:val="20"/>
      <w:szCs w:val="20"/>
      <w:lang w:eastAsia="pl-PL"/>
    </w:rPr>
  </w:style>
  <w:style w:type="paragraph" w:styleId="Tekstkomentarza">
    <w:name w:val="annotation text"/>
    <w:basedOn w:val="Normalny"/>
    <w:link w:val="TekstkomentarzaZnak"/>
    <w:uiPriority w:val="99"/>
    <w:semiHidden/>
    <w:rsid w:val="004A7412"/>
    <w:pPr>
      <w:widowControl w:val="0"/>
      <w:suppressAutoHyphens w:val="0"/>
      <w:adjustRightInd w:val="0"/>
      <w:spacing w:line="360" w:lineRule="atLeast"/>
      <w:jc w:val="both"/>
      <w:textAlignment w:val="baseline"/>
    </w:pPr>
    <w:rPr>
      <w:sz w:val="20"/>
      <w:lang w:eastAsia="pl-PL"/>
    </w:rPr>
  </w:style>
  <w:style w:type="character" w:customStyle="1" w:styleId="TekstkomentarzaZnak">
    <w:name w:val="Tekst komentarza Znak"/>
    <w:basedOn w:val="Domylnaczcionkaakapitu"/>
    <w:link w:val="Tekstkomentarza"/>
    <w:uiPriority w:val="99"/>
    <w:semiHidden/>
    <w:rsid w:val="004A7412"/>
    <w:rPr>
      <w:rFonts w:eastAsia="Times New Roman"/>
      <w:color w:val="auto"/>
      <w:sz w:val="20"/>
      <w:szCs w:val="20"/>
      <w:lang w:eastAsia="pl-PL"/>
    </w:rPr>
  </w:style>
  <w:style w:type="character" w:customStyle="1" w:styleId="Teksttreci">
    <w:name w:val="Tekst treści_"/>
    <w:basedOn w:val="Domylnaczcionkaakapitu"/>
    <w:link w:val="Teksttreci0"/>
    <w:rsid w:val="00D208BD"/>
    <w:rPr>
      <w:rFonts w:eastAsia="Times New Roman"/>
      <w:shd w:val="clear" w:color="auto" w:fill="FFFFFF"/>
    </w:rPr>
  </w:style>
  <w:style w:type="paragraph" w:customStyle="1" w:styleId="Teksttreci0">
    <w:name w:val="Tekst treści"/>
    <w:basedOn w:val="Normalny"/>
    <w:link w:val="Teksttreci"/>
    <w:rsid w:val="00D208BD"/>
    <w:pPr>
      <w:widowControl w:val="0"/>
      <w:shd w:val="clear" w:color="auto" w:fill="FFFFFF"/>
      <w:suppressAutoHyphens w:val="0"/>
      <w:spacing w:before="540" w:line="410" w:lineRule="exact"/>
      <w:ind w:hanging="400"/>
      <w:jc w:val="both"/>
    </w:pPr>
    <w:rPr>
      <w:color w:val="000000"/>
      <w:sz w:val="24"/>
      <w:szCs w:val="24"/>
      <w:lang w:eastAsia="en-US"/>
    </w:rPr>
  </w:style>
  <w:style w:type="character" w:customStyle="1" w:styleId="Nagwek1Znak">
    <w:name w:val="Nagłówek 1 Znak"/>
    <w:basedOn w:val="Domylnaczcionkaakapitu"/>
    <w:link w:val="Nagwek1"/>
    <w:rsid w:val="006955DD"/>
    <w:rPr>
      <w:rFonts w:ascii="Calibri" w:eastAsia="Calibri" w:hAnsi="Calibri" w:cs="Calibri"/>
      <w:b/>
      <w:bCs/>
      <w:color w:val="auto"/>
      <w:sz w:val="44"/>
      <w:szCs w:val="44"/>
      <w:lang w:val="en-US"/>
    </w:rPr>
  </w:style>
  <w:style w:type="character" w:customStyle="1" w:styleId="Nagwek2Znak">
    <w:name w:val="Nagłówek 2 Znak"/>
    <w:basedOn w:val="Domylnaczcionkaakapitu"/>
    <w:link w:val="Nagwek2"/>
    <w:uiPriority w:val="9"/>
    <w:rsid w:val="006955DD"/>
    <w:rPr>
      <w:rFonts w:ascii="Calibri" w:eastAsia="Calibri" w:hAnsi="Calibri" w:cs="Calibri"/>
      <w:b/>
      <w:bCs/>
      <w:color w:val="auto"/>
      <w:sz w:val="20"/>
      <w:szCs w:val="20"/>
      <w:lang w:val="en-US"/>
    </w:rPr>
  </w:style>
  <w:style w:type="paragraph" w:styleId="Tekstpodstawowy">
    <w:name w:val="Body Text"/>
    <w:aliases w:val=" Znak,Znak"/>
    <w:basedOn w:val="Normalny"/>
    <w:link w:val="TekstpodstawowyZnak"/>
    <w:uiPriority w:val="99"/>
    <w:qFormat/>
    <w:rsid w:val="006955DD"/>
    <w:pPr>
      <w:widowControl w:val="0"/>
      <w:suppressAutoHyphens w:val="0"/>
      <w:autoSpaceDE w:val="0"/>
      <w:autoSpaceDN w:val="0"/>
      <w:ind w:hanging="720"/>
    </w:pPr>
    <w:rPr>
      <w:rFonts w:ascii="Calibri" w:eastAsia="Calibri" w:hAnsi="Calibri" w:cs="Calibri"/>
      <w:sz w:val="20"/>
      <w:lang w:val="en-US" w:eastAsia="en-US"/>
    </w:rPr>
  </w:style>
  <w:style w:type="character" w:customStyle="1" w:styleId="TekstpodstawowyZnak">
    <w:name w:val="Tekst podstawowy Znak"/>
    <w:aliases w:val=" Znak Znak,Znak Znak"/>
    <w:basedOn w:val="Domylnaczcionkaakapitu"/>
    <w:link w:val="Tekstpodstawowy"/>
    <w:uiPriority w:val="99"/>
    <w:rsid w:val="006955DD"/>
    <w:rPr>
      <w:rFonts w:ascii="Calibri" w:eastAsia="Calibri" w:hAnsi="Calibri" w:cs="Calibri"/>
      <w:color w:val="auto"/>
      <w:sz w:val="20"/>
      <w:szCs w:val="20"/>
      <w:lang w:val="en-US"/>
    </w:rPr>
  </w:style>
  <w:style w:type="paragraph" w:styleId="Nagwek">
    <w:name w:val="header"/>
    <w:basedOn w:val="Normalny"/>
    <w:link w:val="NagwekZnak"/>
    <w:uiPriority w:val="99"/>
    <w:unhideWhenUsed/>
    <w:rsid w:val="00DC4204"/>
    <w:pPr>
      <w:tabs>
        <w:tab w:val="center" w:pos="4536"/>
        <w:tab w:val="right" w:pos="9072"/>
      </w:tabs>
    </w:pPr>
  </w:style>
  <w:style w:type="character" w:customStyle="1" w:styleId="NagwekZnak">
    <w:name w:val="Nagłówek Znak"/>
    <w:basedOn w:val="Domylnaczcionkaakapitu"/>
    <w:link w:val="Nagwek"/>
    <w:uiPriority w:val="99"/>
    <w:rsid w:val="00DC4204"/>
    <w:rPr>
      <w:rFonts w:eastAsia="Times New Roman"/>
      <w:color w:val="auto"/>
      <w:sz w:val="28"/>
      <w:szCs w:val="20"/>
      <w:lang w:eastAsia="ar-SA"/>
    </w:rPr>
  </w:style>
  <w:style w:type="paragraph" w:styleId="Stopka">
    <w:name w:val="footer"/>
    <w:basedOn w:val="Normalny"/>
    <w:link w:val="StopkaZnak"/>
    <w:uiPriority w:val="99"/>
    <w:unhideWhenUsed/>
    <w:rsid w:val="00DC4204"/>
    <w:pPr>
      <w:tabs>
        <w:tab w:val="center" w:pos="4536"/>
        <w:tab w:val="right" w:pos="9072"/>
      </w:tabs>
    </w:pPr>
  </w:style>
  <w:style w:type="character" w:customStyle="1" w:styleId="StopkaZnak">
    <w:name w:val="Stopka Znak"/>
    <w:basedOn w:val="Domylnaczcionkaakapitu"/>
    <w:link w:val="Stopka"/>
    <w:uiPriority w:val="99"/>
    <w:rsid w:val="00DC4204"/>
    <w:rPr>
      <w:rFonts w:eastAsia="Times New Roman"/>
      <w:color w:val="auto"/>
      <w:sz w:val="28"/>
      <w:szCs w:val="20"/>
      <w:lang w:eastAsia="ar-SA"/>
    </w:rPr>
  </w:style>
  <w:style w:type="character" w:customStyle="1" w:styleId="AkapitzlistZnak">
    <w:name w:val="Akapit z listą Znak"/>
    <w:aliases w:val="Preambuła Znak"/>
    <w:link w:val="Akapitzlist"/>
    <w:uiPriority w:val="34"/>
    <w:locked/>
    <w:rsid w:val="000342E4"/>
    <w:rPr>
      <w:rFonts w:eastAsia="Times New Roman"/>
      <w:color w:val="auto"/>
      <w:sz w:val="28"/>
      <w:szCs w:val="20"/>
      <w:lang w:eastAsia="ar-SA"/>
    </w:rPr>
  </w:style>
  <w:style w:type="paragraph" w:styleId="Tekstdymka">
    <w:name w:val="Balloon Text"/>
    <w:basedOn w:val="Normalny"/>
    <w:link w:val="TekstdymkaZnak"/>
    <w:uiPriority w:val="99"/>
    <w:unhideWhenUsed/>
    <w:rsid w:val="00673436"/>
    <w:rPr>
      <w:rFonts w:ascii="Tahoma" w:hAnsi="Tahoma" w:cs="Tahoma"/>
      <w:sz w:val="16"/>
      <w:szCs w:val="16"/>
    </w:rPr>
  </w:style>
  <w:style w:type="character" w:customStyle="1" w:styleId="TekstdymkaZnak">
    <w:name w:val="Tekst dymka Znak"/>
    <w:basedOn w:val="Domylnaczcionkaakapitu"/>
    <w:link w:val="Tekstdymka"/>
    <w:uiPriority w:val="99"/>
    <w:rsid w:val="00673436"/>
    <w:rPr>
      <w:rFonts w:ascii="Tahoma" w:eastAsia="Times New Roman" w:hAnsi="Tahoma" w:cs="Tahoma"/>
      <w:color w:val="auto"/>
      <w:sz w:val="16"/>
      <w:szCs w:val="16"/>
      <w:lang w:eastAsia="ar-SA"/>
    </w:rPr>
  </w:style>
  <w:style w:type="paragraph" w:styleId="NormalnyWeb">
    <w:name w:val="Normal (Web)"/>
    <w:basedOn w:val="Normalny"/>
    <w:unhideWhenUsed/>
    <w:rsid w:val="00AB1AA5"/>
    <w:pPr>
      <w:spacing w:before="280" w:after="280"/>
    </w:pPr>
    <w:rPr>
      <w:sz w:val="24"/>
      <w:szCs w:val="24"/>
    </w:rPr>
  </w:style>
  <w:style w:type="paragraph" w:styleId="Podtytu">
    <w:name w:val="Subtitle"/>
    <w:basedOn w:val="Normalny"/>
    <w:next w:val="Tekstpodstawowy"/>
    <w:link w:val="PodtytuZnak"/>
    <w:qFormat/>
    <w:rsid w:val="00AB1AA5"/>
    <w:pPr>
      <w:keepNext/>
      <w:spacing w:before="240" w:after="120"/>
      <w:jc w:val="center"/>
    </w:pPr>
    <w:rPr>
      <w:rFonts w:ascii="Arial" w:eastAsia="Lucida Sans Unicode" w:hAnsi="Arial"/>
      <w:i/>
      <w:iCs/>
      <w:szCs w:val="28"/>
    </w:rPr>
  </w:style>
  <w:style w:type="character" w:customStyle="1" w:styleId="PodtytuZnak">
    <w:name w:val="Podtytuł Znak"/>
    <w:basedOn w:val="Domylnaczcionkaakapitu"/>
    <w:link w:val="Podtytu"/>
    <w:rsid w:val="00AB1AA5"/>
    <w:rPr>
      <w:rFonts w:ascii="Arial" w:eastAsia="Lucida Sans Unicode" w:hAnsi="Arial"/>
      <w:i/>
      <w:iCs/>
      <w:color w:val="auto"/>
      <w:sz w:val="28"/>
      <w:szCs w:val="28"/>
      <w:lang w:eastAsia="ar-SA"/>
    </w:rPr>
  </w:style>
  <w:style w:type="paragraph" w:customStyle="1" w:styleId="alista1">
    <w:name w:val="alista1"/>
    <w:rsid w:val="00AB1AA5"/>
    <w:pPr>
      <w:numPr>
        <w:numId w:val="1"/>
      </w:numPr>
      <w:spacing w:line="240" w:lineRule="auto"/>
      <w:ind w:right="0"/>
    </w:pPr>
    <w:rPr>
      <w:rFonts w:eastAsia="Times New Roman"/>
      <w:b/>
      <w:bCs/>
      <w:color w:val="auto"/>
      <w:szCs w:val="22"/>
      <w:lang w:eastAsia="pl-PL"/>
    </w:rPr>
  </w:style>
  <w:style w:type="paragraph" w:customStyle="1" w:styleId="Standard">
    <w:name w:val="Standard"/>
    <w:rsid w:val="00AB1AA5"/>
    <w:pPr>
      <w:suppressAutoHyphens/>
      <w:autoSpaceDN w:val="0"/>
      <w:spacing w:line="240" w:lineRule="auto"/>
      <w:ind w:left="0" w:right="0" w:firstLine="0"/>
      <w:jc w:val="left"/>
    </w:pPr>
    <w:rPr>
      <w:rFonts w:eastAsia="Times New Roman" w:cs="Arial"/>
      <w:color w:val="auto"/>
      <w:kern w:val="3"/>
      <w:lang w:bidi="hi-IN"/>
    </w:rPr>
  </w:style>
  <w:style w:type="character" w:customStyle="1" w:styleId="1Znak">
    <w:name w:val="1) Znak"/>
    <w:link w:val="1"/>
    <w:locked/>
    <w:rsid w:val="00AB1AA5"/>
    <w:rPr>
      <w:rFonts w:ascii="Calibri" w:eastAsia="Calibri" w:hAnsi="Calibri"/>
    </w:rPr>
  </w:style>
  <w:style w:type="paragraph" w:customStyle="1" w:styleId="1">
    <w:name w:val="1)"/>
    <w:basedOn w:val="Normalny"/>
    <w:link w:val="1Znak"/>
    <w:qFormat/>
    <w:rsid w:val="00AB1AA5"/>
    <w:pPr>
      <w:numPr>
        <w:numId w:val="2"/>
      </w:numPr>
      <w:suppressAutoHyphens w:val="0"/>
      <w:jc w:val="both"/>
    </w:pPr>
    <w:rPr>
      <w:rFonts w:ascii="Calibri" w:eastAsia="Calibri" w:hAnsi="Calibri"/>
      <w:color w:val="000000"/>
      <w:sz w:val="24"/>
      <w:szCs w:val="24"/>
      <w:lang w:eastAsia="en-US"/>
    </w:rPr>
  </w:style>
  <w:style w:type="character" w:customStyle="1" w:styleId="1Znak0">
    <w:name w:val="1. Znak"/>
    <w:link w:val="10"/>
    <w:locked/>
    <w:rsid w:val="00AB1AA5"/>
    <w:rPr>
      <w:rFonts w:ascii="Calibri" w:eastAsia="Calibri" w:hAnsi="Calibri"/>
    </w:rPr>
  </w:style>
  <w:style w:type="paragraph" w:customStyle="1" w:styleId="10">
    <w:name w:val="1."/>
    <w:basedOn w:val="Normalny"/>
    <w:link w:val="1Znak0"/>
    <w:qFormat/>
    <w:rsid w:val="00AB1AA5"/>
    <w:pPr>
      <w:numPr>
        <w:numId w:val="3"/>
      </w:numPr>
      <w:suppressAutoHyphens w:val="0"/>
      <w:jc w:val="both"/>
    </w:pPr>
    <w:rPr>
      <w:rFonts w:ascii="Calibri" w:eastAsia="Calibri" w:hAnsi="Calibri"/>
      <w:color w:val="000000"/>
      <w:sz w:val="24"/>
      <w:szCs w:val="24"/>
      <w:lang w:eastAsia="en-US"/>
    </w:rPr>
  </w:style>
  <w:style w:type="table" w:styleId="Tabela-Siatka">
    <w:name w:val="Table Grid"/>
    <w:basedOn w:val="Standardowy"/>
    <w:uiPriority w:val="39"/>
    <w:rsid w:val="00AB1AA5"/>
    <w:pPr>
      <w:spacing w:line="240" w:lineRule="auto"/>
      <w:ind w:left="0" w:righ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AB1AA5"/>
    <w:rPr>
      <w:i/>
      <w:iCs/>
    </w:rPr>
  </w:style>
  <w:style w:type="numbering" w:customStyle="1" w:styleId="WW8Num2">
    <w:name w:val="WW8Num2"/>
    <w:rsid w:val="00AB1AA5"/>
    <w:pPr>
      <w:numPr>
        <w:numId w:val="4"/>
      </w:numPr>
    </w:pPr>
  </w:style>
  <w:style w:type="numbering" w:customStyle="1" w:styleId="WW8Num1">
    <w:name w:val="WW8Num1"/>
    <w:basedOn w:val="Bezlisty"/>
    <w:rsid w:val="00E4661D"/>
    <w:pPr>
      <w:numPr>
        <w:numId w:val="7"/>
      </w:numPr>
    </w:pPr>
  </w:style>
  <w:style w:type="paragraph" w:customStyle="1" w:styleId="a">
    <w:name w:val="a)"/>
    <w:basedOn w:val="1"/>
    <w:link w:val="aZnak"/>
    <w:qFormat/>
    <w:rsid w:val="00E4661D"/>
    <w:pPr>
      <w:numPr>
        <w:numId w:val="8"/>
      </w:numPr>
    </w:pPr>
    <w:rPr>
      <w:color w:val="auto"/>
      <w:sz w:val="22"/>
      <w:szCs w:val="22"/>
    </w:rPr>
  </w:style>
  <w:style w:type="character" w:customStyle="1" w:styleId="aZnak">
    <w:name w:val="a) Znak"/>
    <w:basedOn w:val="1Znak"/>
    <w:link w:val="a"/>
    <w:rsid w:val="00E4661D"/>
    <w:rPr>
      <w:rFonts w:ascii="Calibri" w:eastAsia="Calibri" w:hAnsi="Calibri"/>
      <w:color w:val="auto"/>
      <w:sz w:val="22"/>
      <w:szCs w:val="22"/>
    </w:rPr>
  </w:style>
  <w:style w:type="character" w:customStyle="1" w:styleId="Nagwek3Znak">
    <w:name w:val="Nagłówek 3 Znak"/>
    <w:basedOn w:val="Domylnaczcionkaakapitu"/>
    <w:link w:val="Nagwek3"/>
    <w:rsid w:val="008D7229"/>
    <w:rPr>
      <w:rFonts w:ascii="Cambria" w:eastAsia="Times New Roman" w:hAnsi="Cambria"/>
      <w:b/>
      <w:bCs/>
      <w:color w:val="auto"/>
      <w:sz w:val="26"/>
      <w:szCs w:val="26"/>
    </w:rPr>
  </w:style>
  <w:style w:type="character" w:customStyle="1" w:styleId="Nagwek4Znak">
    <w:name w:val="Nagłówek 4 Znak"/>
    <w:basedOn w:val="Domylnaczcionkaakapitu"/>
    <w:link w:val="Nagwek4"/>
    <w:rsid w:val="008D7229"/>
    <w:rPr>
      <w:rFonts w:eastAsia="Times New Roman"/>
      <w:b/>
      <w:color w:val="auto"/>
      <w:szCs w:val="20"/>
      <w:lang w:eastAsia="ar-SA"/>
    </w:rPr>
  </w:style>
  <w:style w:type="character" w:customStyle="1" w:styleId="Nagwek5Znak">
    <w:name w:val="Nagłówek 5 Znak"/>
    <w:basedOn w:val="Domylnaczcionkaakapitu"/>
    <w:link w:val="Nagwek5"/>
    <w:rsid w:val="008D7229"/>
    <w:rPr>
      <w:rFonts w:eastAsia="Times New Roman"/>
      <w:b/>
      <w:bCs/>
      <w:i/>
      <w:iCs/>
      <w:color w:val="auto"/>
      <w:sz w:val="26"/>
      <w:szCs w:val="26"/>
      <w:lang w:eastAsia="ar-SA"/>
    </w:rPr>
  </w:style>
  <w:style w:type="character" w:customStyle="1" w:styleId="Nagwek6Znak">
    <w:name w:val="Nagłówek 6 Znak"/>
    <w:basedOn w:val="Domylnaczcionkaakapitu"/>
    <w:link w:val="Nagwek6"/>
    <w:rsid w:val="008D7229"/>
    <w:rPr>
      <w:rFonts w:eastAsia="Times New Roman"/>
      <w:b/>
      <w:bCs/>
      <w:color w:val="auto"/>
      <w:szCs w:val="20"/>
      <w:lang w:eastAsia="ar-SA"/>
    </w:rPr>
  </w:style>
  <w:style w:type="character" w:customStyle="1" w:styleId="Nagwek7Znak">
    <w:name w:val="Nagłówek 7 Znak"/>
    <w:basedOn w:val="Domylnaczcionkaakapitu"/>
    <w:link w:val="Nagwek7"/>
    <w:uiPriority w:val="99"/>
    <w:rsid w:val="008D7229"/>
    <w:rPr>
      <w:rFonts w:eastAsia="Times New Roman"/>
      <w:color w:val="auto"/>
      <w:lang w:eastAsia="ar-SA"/>
    </w:rPr>
  </w:style>
  <w:style w:type="character" w:customStyle="1" w:styleId="WW8Num2z0">
    <w:name w:val="WW8Num2z0"/>
    <w:rsid w:val="008D7229"/>
    <w:rPr>
      <w:b w:val="0"/>
      <w:i w:val="0"/>
    </w:rPr>
  </w:style>
  <w:style w:type="character" w:customStyle="1" w:styleId="WW8Num3z0">
    <w:name w:val="WW8Num3z0"/>
    <w:rsid w:val="008D7229"/>
    <w:rPr>
      <w:rFonts w:ascii="Verdana" w:hAnsi="Verdana" w:cs="Times New Roman"/>
    </w:rPr>
  </w:style>
  <w:style w:type="character" w:customStyle="1" w:styleId="WW8Num5z1">
    <w:name w:val="WW8Num5z1"/>
    <w:rsid w:val="008D7229"/>
    <w:rPr>
      <w:b/>
      <w:i w:val="0"/>
    </w:rPr>
  </w:style>
  <w:style w:type="character" w:customStyle="1" w:styleId="WW8Num7z0">
    <w:name w:val="WW8Num7z0"/>
    <w:rsid w:val="008D7229"/>
    <w:rPr>
      <w:b w:val="0"/>
      <w:i w:val="0"/>
    </w:rPr>
  </w:style>
  <w:style w:type="character" w:customStyle="1" w:styleId="WW8Num8z0">
    <w:name w:val="WW8Num8z0"/>
    <w:rsid w:val="008D7229"/>
    <w:rPr>
      <w:rFonts w:ascii="Verdana" w:eastAsia="Times New Roman" w:hAnsi="Verdana" w:cs="Times New Roman"/>
    </w:rPr>
  </w:style>
  <w:style w:type="character" w:customStyle="1" w:styleId="WW8Num11z0">
    <w:name w:val="WW8Num11z0"/>
    <w:rsid w:val="008D7229"/>
    <w:rPr>
      <w:rFonts w:ascii="Verdana" w:hAnsi="Verdana"/>
      <w:b/>
      <w:i w:val="0"/>
      <w:sz w:val="16"/>
      <w:szCs w:val="16"/>
    </w:rPr>
  </w:style>
  <w:style w:type="character" w:customStyle="1" w:styleId="WW8Num12z1">
    <w:name w:val="WW8Num12z1"/>
    <w:rsid w:val="008D7229"/>
    <w:rPr>
      <w:rFonts w:ascii="Verdana" w:hAnsi="Verdana"/>
      <w:sz w:val="16"/>
      <w:szCs w:val="16"/>
    </w:rPr>
  </w:style>
  <w:style w:type="character" w:customStyle="1" w:styleId="WW8Num13z0">
    <w:name w:val="WW8Num13z0"/>
    <w:rsid w:val="008D7229"/>
    <w:rPr>
      <w:sz w:val="24"/>
    </w:rPr>
  </w:style>
  <w:style w:type="character" w:customStyle="1" w:styleId="WW8Num13z1">
    <w:name w:val="WW8Num13z1"/>
    <w:rsid w:val="008D7229"/>
    <w:rPr>
      <w:rFonts w:ascii="Verdana" w:hAnsi="Verdana"/>
      <w:b w:val="0"/>
      <w:i w:val="0"/>
      <w:sz w:val="16"/>
    </w:rPr>
  </w:style>
  <w:style w:type="character" w:customStyle="1" w:styleId="WW8Num15z1">
    <w:name w:val="WW8Num15z1"/>
    <w:rsid w:val="008D7229"/>
    <w:rPr>
      <w:b w:val="0"/>
    </w:rPr>
  </w:style>
  <w:style w:type="character" w:customStyle="1" w:styleId="WW8Num16z0">
    <w:name w:val="WW8Num16z0"/>
    <w:rsid w:val="008D7229"/>
    <w:rPr>
      <w:b w:val="0"/>
      <w:i w:val="0"/>
    </w:rPr>
  </w:style>
  <w:style w:type="character" w:customStyle="1" w:styleId="WW8Num18z0">
    <w:name w:val="WW8Num18z0"/>
    <w:rsid w:val="008D7229"/>
    <w:rPr>
      <w:rFonts w:ascii="Verdana" w:eastAsia="Times New Roman" w:hAnsi="Verdana" w:cs="Times New Roman"/>
    </w:rPr>
  </w:style>
  <w:style w:type="character" w:customStyle="1" w:styleId="WW8Num19z0">
    <w:name w:val="WW8Num19z0"/>
    <w:rsid w:val="008D7229"/>
    <w:rPr>
      <w:rFonts w:ascii="Verdana" w:hAnsi="Verdana" w:cs="Times New Roman"/>
    </w:rPr>
  </w:style>
  <w:style w:type="character" w:customStyle="1" w:styleId="WW8Num20z1">
    <w:name w:val="WW8Num20z1"/>
    <w:rsid w:val="008D7229"/>
    <w:rPr>
      <w:b w:val="0"/>
    </w:rPr>
  </w:style>
  <w:style w:type="character" w:customStyle="1" w:styleId="WW8Num21z0">
    <w:name w:val="WW8Num21z0"/>
    <w:rsid w:val="008D7229"/>
    <w:rPr>
      <w:b w:val="0"/>
      <w:u w:val="none"/>
    </w:rPr>
  </w:style>
  <w:style w:type="character" w:customStyle="1" w:styleId="WW8Num22z0">
    <w:name w:val="WW8Num22z0"/>
    <w:rsid w:val="008D7229"/>
    <w:rPr>
      <w:rFonts w:ascii="Symbol" w:hAnsi="Symbol"/>
    </w:rPr>
  </w:style>
  <w:style w:type="character" w:customStyle="1" w:styleId="WW8Num22z1">
    <w:name w:val="WW8Num22z1"/>
    <w:rsid w:val="008D7229"/>
    <w:rPr>
      <w:rFonts w:ascii="Courier New" w:hAnsi="Courier New" w:cs="Courier New"/>
    </w:rPr>
  </w:style>
  <w:style w:type="character" w:customStyle="1" w:styleId="WW8Num22z2">
    <w:name w:val="WW8Num22z2"/>
    <w:rsid w:val="008D7229"/>
    <w:rPr>
      <w:rFonts w:ascii="Wingdings" w:hAnsi="Wingdings"/>
    </w:rPr>
  </w:style>
  <w:style w:type="character" w:customStyle="1" w:styleId="WW8Num24z0">
    <w:name w:val="WW8Num24z0"/>
    <w:rsid w:val="008D7229"/>
    <w:rPr>
      <w:b w:val="0"/>
      <w:i w:val="0"/>
    </w:rPr>
  </w:style>
  <w:style w:type="character" w:customStyle="1" w:styleId="WW8Num26z1">
    <w:name w:val="WW8Num26z1"/>
    <w:rsid w:val="008D7229"/>
    <w:rPr>
      <w:b w:val="0"/>
    </w:rPr>
  </w:style>
  <w:style w:type="character" w:customStyle="1" w:styleId="WW8Num27z0">
    <w:name w:val="WW8Num27z0"/>
    <w:rsid w:val="008D7229"/>
    <w:rPr>
      <w:b w:val="0"/>
      <w:color w:val="auto"/>
      <w:sz w:val="24"/>
      <w:szCs w:val="24"/>
    </w:rPr>
  </w:style>
  <w:style w:type="character" w:customStyle="1" w:styleId="WW8Num28z0">
    <w:name w:val="WW8Num28z0"/>
    <w:rsid w:val="008D7229"/>
    <w:rPr>
      <w:b w:val="0"/>
      <w:i w:val="0"/>
    </w:rPr>
  </w:style>
  <w:style w:type="character" w:customStyle="1" w:styleId="WW8Num29z1">
    <w:name w:val="WW8Num29z1"/>
    <w:rsid w:val="008D7229"/>
    <w:rPr>
      <w:rFonts w:ascii="Courier New" w:hAnsi="Courier New"/>
    </w:rPr>
  </w:style>
  <w:style w:type="character" w:customStyle="1" w:styleId="WW8Num29z2">
    <w:name w:val="WW8Num29z2"/>
    <w:rsid w:val="008D7229"/>
    <w:rPr>
      <w:rFonts w:ascii="Wingdings" w:hAnsi="Wingdings"/>
    </w:rPr>
  </w:style>
  <w:style w:type="character" w:customStyle="1" w:styleId="WW8Num29z3">
    <w:name w:val="WW8Num29z3"/>
    <w:rsid w:val="008D7229"/>
    <w:rPr>
      <w:rFonts w:ascii="Symbol" w:hAnsi="Symbol"/>
    </w:rPr>
  </w:style>
  <w:style w:type="character" w:customStyle="1" w:styleId="WW8Num30z0">
    <w:name w:val="WW8Num30z0"/>
    <w:rsid w:val="008D7229"/>
    <w:rPr>
      <w:rFonts w:ascii="Symbol" w:hAnsi="Symbol"/>
    </w:rPr>
  </w:style>
  <w:style w:type="character" w:customStyle="1" w:styleId="WW8Num30z1">
    <w:name w:val="WW8Num30z1"/>
    <w:rsid w:val="008D7229"/>
    <w:rPr>
      <w:rFonts w:ascii="Courier New" w:hAnsi="Courier New" w:cs="Courier New"/>
    </w:rPr>
  </w:style>
  <w:style w:type="character" w:customStyle="1" w:styleId="WW8Num30z2">
    <w:name w:val="WW8Num30z2"/>
    <w:rsid w:val="008D7229"/>
    <w:rPr>
      <w:rFonts w:ascii="Wingdings" w:hAnsi="Wingdings"/>
    </w:rPr>
  </w:style>
  <w:style w:type="character" w:customStyle="1" w:styleId="WW8Num33z0">
    <w:name w:val="WW8Num33z0"/>
    <w:rsid w:val="008D7229"/>
    <w:rPr>
      <w:b w:val="0"/>
      <w:i w:val="0"/>
    </w:rPr>
  </w:style>
  <w:style w:type="character" w:customStyle="1" w:styleId="WW8Num34z0">
    <w:name w:val="WW8Num34z0"/>
    <w:rsid w:val="008D7229"/>
    <w:rPr>
      <w:b w:val="0"/>
      <w:i w:val="0"/>
    </w:rPr>
  </w:style>
  <w:style w:type="character" w:customStyle="1" w:styleId="WW8Num39z0">
    <w:name w:val="WW8Num39z0"/>
    <w:rsid w:val="008D7229"/>
    <w:rPr>
      <w:b w:val="0"/>
      <w:i w:val="0"/>
    </w:rPr>
  </w:style>
  <w:style w:type="character" w:customStyle="1" w:styleId="WW8Num43z0">
    <w:name w:val="WW8Num43z0"/>
    <w:rsid w:val="008D7229"/>
    <w:rPr>
      <w:rFonts w:ascii="Verdana" w:hAnsi="Verdana"/>
      <w:b w:val="0"/>
      <w:i w:val="0"/>
      <w:caps w:val="0"/>
      <w:smallCaps w:val="0"/>
      <w:strike w:val="0"/>
      <w:dstrike w:val="0"/>
      <w:vanish w:val="0"/>
      <w:position w:val="0"/>
      <w:sz w:val="16"/>
      <w:vertAlign w:val="baseline"/>
    </w:rPr>
  </w:style>
  <w:style w:type="character" w:customStyle="1" w:styleId="WW8Num44z0">
    <w:name w:val="WW8Num44z0"/>
    <w:rsid w:val="008D7229"/>
    <w:rPr>
      <w:b w:val="0"/>
      <w:i w:val="0"/>
    </w:rPr>
  </w:style>
  <w:style w:type="character" w:customStyle="1" w:styleId="WW8Num48z0">
    <w:name w:val="WW8Num48z0"/>
    <w:rsid w:val="008D7229"/>
    <w:rPr>
      <w:b w:val="0"/>
      <w:i w:val="0"/>
    </w:rPr>
  </w:style>
  <w:style w:type="character" w:customStyle="1" w:styleId="WW8Num49z0">
    <w:name w:val="WW8Num49z0"/>
    <w:rsid w:val="008D7229"/>
    <w:rPr>
      <w:b w:val="0"/>
      <w:i w:val="0"/>
    </w:rPr>
  </w:style>
  <w:style w:type="character" w:customStyle="1" w:styleId="WW8Num50z0">
    <w:name w:val="WW8Num50z0"/>
    <w:rsid w:val="008D7229"/>
    <w:rPr>
      <w:b w:val="0"/>
      <w:i w:val="0"/>
    </w:rPr>
  </w:style>
  <w:style w:type="character" w:customStyle="1" w:styleId="WW8Num52z0">
    <w:name w:val="WW8Num52z0"/>
    <w:rsid w:val="008D7229"/>
    <w:rPr>
      <w:b/>
      <w:color w:val="auto"/>
      <w:sz w:val="32"/>
      <w:szCs w:val="32"/>
    </w:rPr>
  </w:style>
  <w:style w:type="character" w:customStyle="1" w:styleId="WW8Num52z2">
    <w:name w:val="WW8Num52z2"/>
    <w:rsid w:val="008D7229"/>
    <w:rPr>
      <w:b w:val="0"/>
      <w:color w:val="auto"/>
      <w:sz w:val="24"/>
      <w:szCs w:val="24"/>
    </w:rPr>
  </w:style>
  <w:style w:type="character" w:customStyle="1" w:styleId="WW8Num52z4">
    <w:name w:val="WW8Num52z4"/>
    <w:rsid w:val="008D7229"/>
    <w:rPr>
      <w:rFonts w:ascii="Wingdings" w:hAnsi="Wingdings"/>
      <w:b w:val="0"/>
      <w:color w:val="auto"/>
      <w:sz w:val="24"/>
      <w:szCs w:val="24"/>
    </w:rPr>
  </w:style>
  <w:style w:type="character" w:customStyle="1" w:styleId="WW8Num52z5">
    <w:name w:val="WW8Num52z5"/>
    <w:rsid w:val="008D7229"/>
    <w:rPr>
      <w:b w:val="0"/>
      <w:color w:val="333399"/>
      <w:sz w:val="24"/>
      <w:szCs w:val="24"/>
    </w:rPr>
  </w:style>
  <w:style w:type="character" w:customStyle="1" w:styleId="WW8Num52z6">
    <w:name w:val="WW8Num52z6"/>
    <w:rsid w:val="008D7229"/>
    <w:rPr>
      <w:b/>
    </w:rPr>
  </w:style>
  <w:style w:type="character" w:customStyle="1" w:styleId="WW8Num53z1">
    <w:name w:val="WW8Num53z1"/>
    <w:rsid w:val="008D7229"/>
    <w:rPr>
      <w:b w:val="0"/>
    </w:rPr>
  </w:style>
  <w:style w:type="character" w:customStyle="1" w:styleId="WW8Num54z0">
    <w:name w:val="WW8Num54z0"/>
    <w:rsid w:val="008D7229"/>
    <w:rPr>
      <w:b w:val="0"/>
      <w:i w:val="0"/>
    </w:rPr>
  </w:style>
  <w:style w:type="character" w:customStyle="1" w:styleId="WW8Num55z1">
    <w:name w:val="WW8Num55z1"/>
    <w:rsid w:val="008D7229"/>
    <w:rPr>
      <w:b w:val="0"/>
    </w:rPr>
  </w:style>
  <w:style w:type="character" w:customStyle="1" w:styleId="WW8Num56z0">
    <w:name w:val="WW8Num56z0"/>
    <w:rsid w:val="008D7229"/>
    <w:rPr>
      <w:rFonts w:ascii="Times New Roman" w:hAnsi="Times New Roman" w:cs="Times New Roman"/>
    </w:rPr>
  </w:style>
  <w:style w:type="character" w:customStyle="1" w:styleId="WW8Num57z0">
    <w:name w:val="WW8Num57z0"/>
    <w:rsid w:val="008D7229"/>
    <w:rPr>
      <w:b w:val="0"/>
      <w:i w:val="0"/>
    </w:rPr>
  </w:style>
  <w:style w:type="character" w:customStyle="1" w:styleId="WW8Num63z0">
    <w:name w:val="WW8Num63z0"/>
    <w:rsid w:val="008D7229"/>
    <w:rPr>
      <w:rFonts w:ascii="Arial" w:hAnsi="Arial" w:cs="Arial"/>
    </w:rPr>
  </w:style>
  <w:style w:type="character" w:customStyle="1" w:styleId="WW8Num64z0">
    <w:name w:val="WW8Num64z0"/>
    <w:rsid w:val="008D7229"/>
    <w:rPr>
      <w:b w:val="0"/>
      <w:i w:val="0"/>
    </w:rPr>
  </w:style>
  <w:style w:type="character" w:customStyle="1" w:styleId="WW8Num65z0">
    <w:name w:val="WW8Num65z0"/>
    <w:rsid w:val="008D7229"/>
    <w:rPr>
      <w:rFonts w:ascii="Wingdings" w:hAnsi="Wingdings"/>
    </w:rPr>
  </w:style>
  <w:style w:type="character" w:customStyle="1" w:styleId="WW8Num65z3">
    <w:name w:val="WW8Num65z3"/>
    <w:rsid w:val="008D7229"/>
    <w:rPr>
      <w:rFonts w:ascii="Symbol" w:hAnsi="Symbol"/>
    </w:rPr>
  </w:style>
  <w:style w:type="character" w:customStyle="1" w:styleId="WW8Num65z4">
    <w:name w:val="WW8Num65z4"/>
    <w:rsid w:val="008D7229"/>
    <w:rPr>
      <w:rFonts w:ascii="Courier New" w:hAnsi="Courier New" w:cs="Courier New"/>
    </w:rPr>
  </w:style>
  <w:style w:type="character" w:customStyle="1" w:styleId="WW8Num67z0">
    <w:name w:val="WW8Num67z0"/>
    <w:rsid w:val="008D7229"/>
    <w:rPr>
      <w:rFonts w:ascii="Wingdings" w:hAnsi="Wingdings"/>
    </w:rPr>
  </w:style>
  <w:style w:type="character" w:customStyle="1" w:styleId="WW8Num67z1">
    <w:name w:val="WW8Num67z1"/>
    <w:rsid w:val="008D7229"/>
    <w:rPr>
      <w:rFonts w:ascii="Courier New" w:hAnsi="Courier New" w:cs="Courier New"/>
    </w:rPr>
  </w:style>
  <w:style w:type="character" w:customStyle="1" w:styleId="WW8Num67z3">
    <w:name w:val="WW8Num67z3"/>
    <w:rsid w:val="008D7229"/>
    <w:rPr>
      <w:rFonts w:ascii="Symbol" w:hAnsi="Symbol"/>
    </w:rPr>
  </w:style>
  <w:style w:type="character" w:customStyle="1" w:styleId="WW8Num68z0">
    <w:name w:val="WW8Num68z0"/>
    <w:rsid w:val="008D7229"/>
    <w:rPr>
      <w:b w:val="0"/>
      <w:i w:val="0"/>
    </w:rPr>
  </w:style>
  <w:style w:type="character" w:customStyle="1" w:styleId="WW8Num69z0">
    <w:name w:val="WW8Num69z0"/>
    <w:rsid w:val="008D7229"/>
    <w:rPr>
      <w:b w:val="0"/>
      <w:i w:val="0"/>
    </w:rPr>
  </w:style>
  <w:style w:type="character" w:customStyle="1" w:styleId="WW8Num70z0">
    <w:name w:val="WW8Num70z0"/>
    <w:rsid w:val="008D7229"/>
    <w:rPr>
      <w:b w:val="0"/>
      <w:i w:val="0"/>
    </w:rPr>
  </w:style>
  <w:style w:type="character" w:customStyle="1" w:styleId="WW8Num72z1">
    <w:name w:val="WW8Num72z1"/>
    <w:rsid w:val="008D7229"/>
    <w:rPr>
      <w:b w:val="0"/>
    </w:rPr>
  </w:style>
  <w:style w:type="character" w:customStyle="1" w:styleId="WW8Num75z0">
    <w:name w:val="WW8Num75z0"/>
    <w:rsid w:val="008D7229"/>
    <w:rPr>
      <w:rFonts w:ascii="Wingdings" w:hAnsi="Wingdings"/>
    </w:rPr>
  </w:style>
  <w:style w:type="character" w:customStyle="1" w:styleId="WW8Num75z1">
    <w:name w:val="WW8Num75z1"/>
    <w:rsid w:val="008D7229"/>
    <w:rPr>
      <w:rFonts w:ascii="Courier New" w:hAnsi="Courier New" w:cs="Courier New"/>
    </w:rPr>
  </w:style>
  <w:style w:type="character" w:customStyle="1" w:styleId="WW8Num75z3">
    <w:name w:val="WW8Num75z3"/>
    <w:rsid w:val="008D7229"/>
    <w:rPr>
      <w:rFonts w:ascii="Symbol" w:hAnsi="Symbol"/>
    </w:rPr>
  </w:style>
  <w:style w:type="character" w:customStyle="1" w:styleId="WW8Num76z0">
    <w:name w:val="WW8Num76z0"/>
    <w:rsid w:val="008D7229"/>
    <w:rPr>
      <w:rFonts w:ascii="Verdana" w:hAnsi="Verdana"/>
      <w:b w:val="0"/>
      <w:i w:val="0"/>
      <w:caps w:val="0"/>
      <w:smallCaps w:val="0"/>
      <w:strike w:val="0"/>
      <w:dstrike w:val="0"/>
      <w:vanish w:val="0"/>
      <w:position w:val="0"/>
      <w:sz w:val="16"/>
      <w:vertAlign w:val="baseline"/>
    </w:rPr>
  </w:style>
  <w:style w:type="character" w:customStyle="1" w:styleId="WW8Num77z0">
    <w:name w:val="WW8Num77z0"/>
    <w:rsid w:val="008D7229"/>
    <w:rPr>
      <w:rFonts w:ascii="Times New Roman" w:hAnsi="Times New Roman" w:cs="Times New Roman"/>
    </w:rPr>
  </w:style>
  <w:style w:type="character" w:customStyle="1" w:styleId="WW8Num79z0">
    <w:name w:val="WW8Num79z0"/>
    <w:rsid w:val="008D7229"/>
    <w:rPr>
      <w:b w:val="0"/>
      <w:i w:val="0"/>
    </w:rPr>
  </w:style>
  <w:style w:type="character" w:customStyle="1" w:styleId="WW8Num80z0">
    <w:name w:val="WW8Num80z0"/>
    <w:rsid w:val="008D7229"/>
    <w:rPr>
      <w:rFonts w:ascii="Times New Roman" w:hAnsi="Times New Roman" w:cs="Times New Roman"/>
    </w:rPr>
  </w:style>
  <w:style w:type="character" w:customStyle="1" w:styleId="WW8Num81z0">
    <w:name w:val="WW8Num81z0"/>
    <w:rsid w:val="008D7229"/>
    <w:rPr>
      <w:b w:val="0"/>
      <w:i w:val="0"/>
    </w:rPr>
  </w:style>
  <w:style w:type="character" w:customStyle="1" w:styleId="WW8Num83z0">
    <w:name w:val="WW8Num83z0"/>
    <w:rsid w:val="008D7229"/>
    <w:rPr>
      <w:rFonts w:ascii="Wingdings" w:hAnsi="Wingdings"/>
    </w:rPr>
  </w:style>
  <w:style w:type="character" w:customStyle="1" w:styleId="WW8Num83z1">
    <w:name w:val="WW8Num83z1"/>
    <w:rsid w:val="008D7229"/>
    <w:rPr>
      <w:rFonts w:ascii="Courier New" w:hAnsi="Courier New" w:cs="Courier New"/>
    </w:rPr>
  </w:style>
  <w:style w:type="character" w:customStyle="1" w:styleId="WW8Num83z3">
    <w:name w:val="WW8Num83z3"/>
    <w:rsid w:val="008D7229"/>
    <w:rPr>
      <w:rFonts w:ascii="Symbol" w:hAnsi="Symbol"/>
    </w:rPr>
  </w:style>
  <w:style w:type="character" w:customStyle="1" w:styleId="WW8Num84z0">
    <w:name w:val="WW8Num84z0"/>
    <w:rsid w:val="008D7229"/>
    <w:rPr>
      <w:b w:val="0"/>
      <w:i w:val="0"/>
    </w:rPr>
  </w:style>
  <w:style w:type="character" w:customStyle="1" w:styleId="WW8Num90z0">
    <w:name w:val="WW8Num90z0"/>
    <w:rsid w:val="008D7229"/>
    <w:rPr>
      <w:b w:val="0"/>
      <w:i w:val="0"/>
    </w:rPr>
  </w:style>
  <w:style w:type="character" w:customStyle="1" w:styleId="WW8Num91z0">
    <w:name w:val="WW8Num91z0"/>
    <w:rsid w:val="008D7229"/>
    <w:rPr>
      <w:b w:val="0"/>
      <w:i w:val="0"/>
    </w:rPr>
  </w:style>
  <w:style w:type="character" w:customStyle="1" w:styleId="WW8Num94z0">
    <w:name w:val="WW8Num94z0"/>
    <w:rsid w:val="008D7229"/>
    <w:rPr>
      <w:rFonts w:ascii="Times New Roman" w:eastAsia="Times New Roman" w:hAnsi="Times New Roman" w:cs="Times New Roman"/>
    </w:rPr>
  </w:style>
  <w:style w:type="character" w:customStyle="1" w:styleId="WW8Num94z1">
    <w:name w:val="WW8Num94z1"/>
    <w:rsid w:val="008D7229"/>
    <w:rPr>
      <w:rFonts w:ascii="Courier New" w:hAnsi="Courier New"/>
    </w:rPr>
  </w:style>
  <w:style w:type="character" w:customStyle="1" w:styleId="WW8Num94z2">
    <w:name w:val="WW8Num94z2"/>
    <w:rsid w:val="008D7229"/>
    <w:rPr>
      <w:rFonts w:ascii="Wingdings" w:hAnsi="Wingdings"/>
    </w:rPr>
  </w:style>
  <w:style w:type="character" w:customStyle="1" w:styleId="WW8Num94z3">
    <w:name w:val="WW8Num94z3"/>
    <w:rsid w:val="008D7229"/>
    <w:rPr>
      <w:rFonts w:ascii="Symbol" w:hAnsi="Symbol"/>
    </w:rPr>
  </w:style>
  <w:style w:type="character" w:customStyle="1" w:styleId="WW8Num95z0">
    <w:name w:val="WW8Num95z0"/>
    <w:rsid w:val="008D7229"/>
    <w:rPr>
      <w:b w:val="0"/>
      <w:i w:val="0"/>
    </w:rPr>
  </w:style>
  <w:style w:type="character" w:customStyle="1" w:styleId="WW8Num98z0">
    <w:name w:val="WW8Num98z0"/>
    <w:rsid w:val="008D7229"/>
    <w:rPr>
      <w:rFonts w:ascii="Symbol" w:hAnsi="Symbol"/>
    </w:rPr>
  </w:style>
  <w:style w:type="character" w:customStyle="1" w:styleId="WW8Num98z1">
    <w:name w:val="WW8Num98z1"/>
    <w:rsid w:val="008D7229"/>
    <w:rPr>
      <w:rFonts w:ascii="Courier New" w:hAnsi="Courier New"/>
    </w:rPr>
  </w:style>
  <w:style w:type="character" w:customStyle="1" w:styleId="WW8Num98z2">
    <w:name w:val="WW8Num98z2"/>
    <w:rsid w:val="008D7229"/>
    <w:rPr>
      <w:rFonts w:ascii="Wingdings" w:hAnsi="Wingdings"/>
    </w:rPr>
  </w:style>
  <w:style w:type="character" w:customStyle="1" w:styleId="WW8Num101z0">
    <w:name w:val="WW8Num101z0"/>
    <w:rsid w:val="008D7229"/>
    <w:rPr>
      <w:b w:val="0"/>
      <w:i w:val="0"/>
    </w:rPr>
  </w:style>
  <w:style w:type="character" w:customStyle="1" w:styleId="WW8Num104z0">
    <w:name w:val="WW8Num104z0"/>
    <w:rsid w:val="008D7229"/>
    <w:rPr>
      <w:b w:val="0"/>
      <w:i w:val="0"/>
    </w:rPr>
  </w:style>
  <w:style w:type="character" w:customStyle="1" w:styleId="WW8Num106z0">
    <w:name w:val="WW8Num106z0"/>
    <w:rsid w:val="008D7229"/>
    <w:rPr>
      <w:rFonts w:ascii="Verdana" w:hAnsi="Verdana" w:cs="Times New Roman"/>
      <w:sz w:val="18"/>
      <w:szCs w:val="18"/>
    </w:rPr>
  </w:style>
  <w:style w:type="character" w:customStyle="1" w:styleId="WW8Num107z0">
    <w:name w:val="WW8Num107z0"/>
    <w:rsid w:val="008D7229"/>
    <w:rPr>
      <w:b w:val="0"/>
      <w:i w:val="0"/>
    </w:rPr>
  </w:style>
  <w:style w:type="character" w:customStyle="1" w:styleId="WW8NumSt43z0">
    <w:name w:val="WW8NumSt43z0"/>
    <w:rsid w:val="008D7229"/>
    <w:rPr>
      <w:rFonts w:ascii="Times New Roman" w:hAnsi="Times New Roman" w:cs="Times New Roman"/>
    </w:rPr>
  </w:style>
  <w:style w:type="character" w:customStyle="1" w:styleId="WW8NumSt44z0">
    <w:name w:val="WW8NumSt44z0"/>
    <w:rsid w:val="008D7229"/>
    <w:rPr>
      <w:rFonts w:ascii="Times New Roman" w:hAnsi="Times New Roman" w:cs="Times New Roman"/>
    </w:rPr>
  </w:style>
  <w:style w:type="character" w:customStyle="1" w:styleId="WW8NumSt45z0">
    <w:name w:val="WW8NumSt45z0"/>
    <w:rsid w:val="008D7229"/>
    <w:rPr>
      <w:rFonts w:ascii="Times New Roman" w:hAnsi="Times New Roman" w:cs="Times New Roman"/>
    </w:rPr>
  </w:style>
  <w:style w:type="character" w:customStyle="1" w:styleId="WW8NumSt49z0">
    <w:name w:val="WW8NumSt49z0"/>
    <w:rsid w:val="008D7229"/>
    <w:rPr>
      <w:rFonts w:ascii="Times New Roman" w:hAnsi="Times New Roman" w:cs="Times New Roman"/>
    </w:rPr>
  </w:style>
  <w:style w:type="character" w:customStyle="1" w:styleId="Domylnaczcionkaakapitu1">
    <w:name w:val="Domyślna czcionka akapitu1"/>
    <w:rsid w:val="008D7229"/>
  </w:style>
  <w:style w:type="character" w:styleId="Hipercze">
    <w:name w:val="Hyperlink"/>
    <w:rsid w:val="008D7229"/>
    <w:rPr>
      <w:color w:val="0000FF"/>
      <w:u w:val="single"/>
    </w:rPr>
  </w:style>
  <w:style w:type="character" w:styleId="Numerstrony">
    <w:name w:val="page number"/>
    <w:basedOn w:val="Domylnaczcionkaakapitu1"/>
    <w:rsid w:val="008D7229"/>
  </w:style>
  <w:style w:type="paragraph" w:customStyle="1" w:styleId="Nagwek10">
    <w:name w:val="Nagłówek1"/>
    <w:basedOn w:val="Normalny"/>
    <w:next w:val="Tekstpodstawowy"/>
    <w:uiPriority w:val="99"/>
    <w:rsid w:val="008D7229"/>
    <w:pPr>
      <w:keepNext/>
      <w:spacing w:before="240" w:after="120"/>
    </w:pPr>
    <w:rPr>
      <w:rFonts w:ascii="Arial" w:eastAsia="Lucida Sans Unicode" w:hAnsi="Arial" w:cs="Tahoma"/>
      <w:szCs w:val="28"/>
    </w:rPr>
  </w:style>
  <w:style w:type="paragraph" w:styleId="Lista">
    <w:name w:val="List"/>
    <w:basedOn w:val="Tekstpodstawowy"/>
    <w:uiPriority w:val="99"/>
    <w:rsid w:val="008D7229"/>
    <w:pPr>
      <w:widowControl/>
      <w:suppressAutoHyphens/>
      <w:autoSpaceDE/>
      <w:autoSpaceDN/>
      <w:ind w:firstLine="0"/>
      <w:jc w:val="both"/>
    </w:pPr>
    <w:rPr>
      <w:rFonts w:ascii="Times New Roman" w:eastAsia="Times New Roman" w:hAnsi="Times New Roman" w:cs="Tahoma"/>
      <w:sz w:val="24"/>
      <w:lang w:eastAsia="ar-SA"/>
    </w:rPr>
  </w:style>
  <w:style w:type="paragraph" w:customStyle="1" w:styleId="Podpis1">
    <w:name w:val="Podpis1"/>
    <w:basedOn w:val="Normalny"/>
    <w:uiPriority w:val="99"/>
    <w:rsid w:val="008D7229"/>
    <w:pPr>
      <w:suppressLineNumbers/>
      <w:spacing w:before="120" w:after="120"/>
    </w:pPr>
    <w:rPr>
      <w:rFonts w:cs="Tahoma"/>
      <w:i/>
      <w:iCs/>
      <w:sz w:val="24"/>
      <w:szCs w:val="24"/>
    </w:rPr>
  </w:style>
  <w:style w:type="paragraph" w:customStyle="1" w:styleId="Indeks">
    <w:name w:val="Indeks"/>
    <w:basedOn w:val="Normalny"/>
    <w:uiPriority w:val="99"/>
    <w:rsid w:val="008D7229"/>
    <w:pPr>
      <w:suppressLineNumbers/>
    </w:pPr>
    <w:rPr>
      <w:rFonts w:cs="Tahoma"/>
    </w:rPr>
  </w:style>
  <w:style w:type="paragraph" w:styleId="Tytu">
    <w:name w:val="Title"/>
    <w:basedOn w:val="Normalny"/>
    <w:next w:val="Podtytu"/>
    <w:link w:val="TytuZnak"/>
    <w:uiPriority w:val="99"/>
    <w:qFormat/>
    <w:rsid w:val="008D7229"/>
    <w:pPr>
      <w:jc w:val="center"/>
    </w:pPr>
    <w:rPr>
      <w:b/>
    </w:rPr>
  </w:style>
  <w:style w:type="character" w:customStyle="1" w:styleId="TytuZnak">
    <w:name w:val="Tytuł Znak"/>
    <w:basedOn w:val="Domylnaczcionkaakapitu"/>
    <w:link w:val="Tytu"/>
    <w:uiPriority w:val="99"/>
    <w:rsid w:val="008D7229"/>
    <w:rPr>
      <w:rFonts w:eastAsia="Times New Roman"/>
      <w:b/>
      <w:color w:val="auto"/>
      <w:sz w:val="28"/>
      <w:szCs w:val="20"/>
      <w:lang w:eastAsia="ar-SA"/>
    </w:rPr>
  </w:style>
  <w:style w:type="paragraph" w:customStyle="1" w:styleId="Tekstpodstawowy31">
    <w:name w:val="Tekst podstawowy 31"/>
    <w:basedOn w:val="Normalny"/>
    <w:uiPriority w:val="99"/>
    <w:rsid w:val="008D7229"/>
    <w:pPr>
      <w:jc w:val="both"/>
    </w:pPr>
    <w:rPr>
      <w:sz w:val="24"/>
    </w:rPr>
  </w:style>
  <w:style w:type="paragraph" w:customStyle="1" w:styleId="pkt">
    <w:name w:val="pkt"/>
    <w:basedOn w:val="Normalny"/>
    <w:uiPriority w:val="99"/>
    <w:rsid w:val="008D7229"/>
    <w:pPr>
      <w:spacing w:before="60" w:after="60"/>
      <w:ind w:left="851" w:hanging="295"/>
      <w:jc w:val="both"/>
    </w:pPr>
    <w:rPr>
      <w:sz w:val="24"/>
    </w:rPr>
  </w:style>
  <w:style w:type="paragraph" w:customStyle="1" w:styleId="ust">
    <w:name w:val="ust"/>
    <w:uiPriority w:val="99"/>
    <w:rsid w:val="008D7229"/>
    <w:pPr>
      <w:suppressAutoHyphens/>
      <w:spacing w:before="60" w:after="60" w:line="240" w:lineRule="auto"/>
      <w:ind w:left="426" w:right="0" w:hanging="284"/>
    </w:pPr>
    <w:rPr>
      <w:rFonts w:eastAsia="Times New Roman"/>
      <w:color w:val="auto"/>
      <w:szCs w:val="20"/>
      <w:lang w:eastAsia="ar-SA"/>
    </w:rPr>
  </w:style>
  <w:style w:type="paragraph" w:customStyle="1" w:styleId="Tekstpodstawowywcity21">
    <w:name w:val="Tekst podstawowy wcięty 21"/>
    <w:basedOn w:val="Normalny"/>
    <w:uiPriority w:val="99"/>
    <w:rsid w:val="008D7229"/>
    <w:pPr>
      <w:spacing w:after="120" w:line="480" w:lineRule="auto"/>
      <w:ind w:left="283"/>
    </w:pPr>
  </w:style>
  <w:style w:type="paragraph" w:customStyle="1" w:styleId="Tekstpodstawowywcity31">
    <w:name w:val="Tekst podstawowy wcięty 31"/>
    <w:basedOn w:val="Normalny"/>
    <w:uiPriority w:val="99"/>
    <w:rsid w:val="008D7229"/>
    <w:pPr>
      <w:spacing w:after="120"/>
      <w:ind w:left="283"/>
    </w:pPr>
    <w:rPr>
      <w:sz w:val="16"/>
      <w:szCs w:val="16"/>
    </w:rPr>
  </w:style>
  <w:style w:type="paragraph" w:styleId="Tekstpodstawowywcity">
    <w:name w:val="Body Text Indent"/>
    <w:basedOn w:val="Normalny"/>
    <w:link w:val="TekstpodstawowywcityZnak"/>
    <w:uiPriority w:val="99"/>
    <w:rsid w:val="008D7229"/>
    <w:pPr>
      <w:spacing w:after="120"/>
      <w:ind w:left="283"/>
    </w:pPr>
  </w:style>
  <w:style w:type="character" w:customStyle="1" w:styleId="TekstpodstawowywcityZnak">
    <w:name w:val="Tekst podstawowy wcięty Znak"/>
    <w:basedOn w:val="Domylnaczcionkaakapitu"/>
    <w:link w:val="Tekstpodstawowywcity"/>
    <w:uiPriority w:val="99"/>
    <w:rsid w:val="008D7229"/>
    <w:rPr>
      <w:rFonts w:eastAsia="Times New Roman"/>
      <w:color w:val="auto"/>
      <w:sz w:val="28"/>
      <w:szCs w:val="20"/>
      <w:lang w:eastAsia="ar-SA"/>
    </w:rPr>
  </w:style>
  <w:style w:type="paragraph" w:customStyle="1" w:styleId="Default">
    <w:name w:val="Default"/>
    <w:uiPriority w:val="99"/>
    <w:rsid w:val="008D7229"/>
    <w:pPr>
      <w:suppressAutoHyphens/>
      <w:autoSpaceDE w:val="0"/>
      <w:spacing w:line="240" w:lineRule="auto"/>
      <w:ind w:left="0" w:right="0" w:firstLine="0"/>
      <w:jc w:val="left"/>
    </w:pPr>
    <w:rPr>
      <w:rFonts w:ascii="Arial" w:eastAsia="Times New Roman" w:hAnsi="Arial" w:cs="Arial"/>
      <w:lang w:eastAsia="ar-SA"/>
    </w:rPr>
  </w:style>
  <w:style w:type="paragraph" w:customStyle="1" w:styleId="ProPublico1">
    <w:name w:val="ProPublico1"/>
    <w:basedOn w:val="Normalny"/>
    <w:uiPriority w:val="99"/>
    <w:rsid w:val="008D7229"/>
    <w:pPr>
      <w:spacing w:line="360" w:lineRule="auto"/>
      <w:jc w:val="both"/>
    </w:pPr>
    <w:rPr>
      <w:rFonts w:ascii="Arial" w:hAnsi="Arial"/>
      <w:b/>
      <w:sz w:val="22"/>
    </w:rPr>
  </w:style>
  <w:style w:type="paragraph" w:customStyle="1" w:styleId="Tekstpodstawowy21">
    <w:name w:val="Tekst podstawowy 21"/>
    <w:basedOn w:val="Normalny"/>
    <w:uiPriority w:val="99"/>
    <w:rsid w:val="008D7229"/>
    <w:pPr>
      <w:widowControl w:val="0"/>
      <w:jc w:val="both"/>
    </w:pPr>
    <w:rPr>
      <w:rFonts w:ascii="Arial" w:hAnsi="Arial"/>
      <w:sz w:val="22"/>
    </w:rPr>
  </w:style>
  <w:style w:type="paragraph" w:customStyle="1" w:styleId="Obszartekstu">
    <w:name w:val="Obszar tekstu"/>
    <w:basedOn w:val="Normalny"/>
    <w:uiPriority w:val="99"/>
    <w:rsid w:val="008D7229"/>
    <w:pPr>
      <w:widowControl w:val="0"/>
      <w:autoSpaceDE w:val="0"/>
      <w:spacing w:line="360" w:lineRule="atLeast"/>
      <w:jc w:val="both"/>
      <w:textAlignment w:val="baseline"/>
    </w:pPr>
    <w:rPr>
      <w:sz w:val="24"/>
      <w:szCs w:val="24"/>
    </w:rPr>
  </w:style>
  <w:style w:type="paragraph" w:customStyle="1" w:styleId="Tekstpodstawowywcity1">
    <w:name w:val="Tekst podstawowy wcięty1"/>
    <w:basedOn w:val="Normalny"/>
    <w:uiPriority w:val="99"/>
    <w:rsid w:val="008D7229"/>
    <w:pPr>
      <w:spacing w:line="360" w:lineRule="auto"/>
      <w:ind w:left="180"/>
      <w:jc w:val="center"/>
    </w:pPr>
    <w:rPr>
      <w:rFonts w:ascii="Arial" w:hAnsi="Arial" w:cs="Arial"/>
      <w:b/>
      <w:bCs/>
      <w:i/>
      <w:iCs/>
      <w:sz w:val="24"/>
      <w:szCs w:val="24"/>
    </w:rPr>
  </w:style>
  <w:style w:type="paragraph" w:customStyle="1" w:styleId="Skrconyadreszwrotny">
    <w:name w:val="Skrócony adres zwrotny"/>
    <w:basedOn w:val="Normalny"/>
    <w:uiPriority w:val="99"/>
    <w:rsid w:val="008D7229"/>
    <w:pPr>
      <w:autoSpaceDE w:val="0"/>
    </w:pPr>
    <w:rPr>
      <w:sz w:val="24"/>
      <w:szCs w:val="24"/>
    </w:rPr>
  </w:style>
  <w:style w:type="paragraph" w:customStyle="1" w:styleId="Zawartotabeli">
    <w:name w:val="Zawartość tabeli"/>
    <w:basedOn w:val="Normalny"/>
    <w:uiPriority w:val="99"/>
    <w:rsid w:val="008D7229"/>
    <w:pPr>
      <w:suppressLineNumbers/>
    </w:pPr>
  </w:style>
  <w:style w:type="paragraph" w:customStyle="1" w:styleId="Nagwektabeli">
    <w:name w:val="Nagłówek tabeli"/>
    <w:basedOn w:val="Zawartotabeli"/>
    <w:uiPriority w:val="99"/>
    <w:rsid w:val="008D7229"/>
    <w:pPr>
      <w:jc w:val="center"/>
    </w:pPr>
    <w:rPr>
      <w:b/>
      <w:bCs/>
      <w:i/>
      <w:iCs/>
    </w:rPr>
  </w:style>
  <w:style w:type="paragraph" w:customStyle="1" w:styleId="Zawartoramki">
    <w:name w:val="Zawartość ramki"/>
    <w:basedOn w:val="Tekstpodstawowy"/>
    <w:uiPriority w:val="99"/>
    <w:rsid w:val="008D7229"/>
    <w:pPr>
      <w:widowControl/>
      <w:suppressAutoHyphens/>
      <w:autoSpaceDE/>
      <w:autoSpaceDN/>
      <w:ind w:firstLine="0"/>
      <w:jc w:val="both"/>
    </w:pPr>
    <w:rPr>
      <w:rFonts w:ascii="Times New Roman" w:eastAsia="Times New Roman" w:hAnsi="Times New Roman" w:cs="Times New Roman"/>
      <w:sz w:val="24"/>
      <w:lang w:eastAsia="ar-SA"/>
    </w:rPr>
  </w:style>
  <w:style w:type="paragraph" w:styleId="Tekstpodstawowywcity2">
    <w:name w:val="Body Text Indent 2"/>
    <w:basedOn w:val="Normalny"/>
    <w:link w:val="Tekstpodstawowywcity2Znak"/>
    <w:uiPriority w:val="99"/>
    <w:semiHidden/>
    <w:rsid w:val="008D7229"/>
    <w:pPr>
      <w:spacing w:line="260" w:lineRule="atLeast"/>
      <w:ind w:left="1080"/>
      <w:jc w:val="both"/>
    </w:pPr>
    <w:rPr>
      <w:rFonts w:ascii="Verdana" w:hAnsi="Verdana"/>
      <w:sz w:val="18"/>
      <w:szCs w:val="18"/>
    </w:rPr>
  </w:style>
  <w:style w:type="character" w:customStyle="1" w:styleId="Tekstpodstawowywcity2Znak">
    <w:name w:val="Tekst podstawowy wcięty 2 Znak"/>
    <w:basedOn w:val="Domylnaczcionkaakapitu"/>
    <w:link w:val="Tekstpodstawowywcity2"/>
    <w:uiPriority w:val="99"/>
    <w:semiHidden/>
    <w:rsid w:val="008D7229"/>
    <w:rPr>
      <w:rFonts w:ascii="Verdana" w:eastAsia="Times New Roman" w:hAnsi="Verdana"/>
      <w:color w:val="auto"/>
      <w:sz w:val="18"/>
      <w:szCs w:val="18"/>
      <w:lang w:eastAsia="ar-SA"/>
    </w:rPr>
  </w:style>
  <w:style w:type="paragraph" w:styleId="Tekstpodstawowywcity3">
    <w:name w:val="Body Text Indent 3"/>
    <w:basedOn w:val="Normalny"/>
    <w:link w:val="Tekstpodstawowywcity3Znak"/>
    <w:uiPriority w:val="99"/>
    <w:unhideWhenUsed/>
    <w:rsid w:val="008D722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D7229"/>
    <w:rPr>
      <w:rFonts w:eastAsia="Times New Roman"/>
      <w:color w:val="auto"/>
      <w:sz w:val="16"/>
      <w:szCs w:val="16"/>
      <w:lang w:eastAsia="ar-SA"/>
    </w:rPr>
  </w:style>
  <w:style w:type="paragraph" w:styleId="Zwykytekst">
    <w:name w:val="Plain Text"/>
    <w:basedOn w:val="Normalny"/>
    <w:link w:val="ZwykytekstZnak"/>
    <w:rsid w:val="008D7229"/>
    <w:pPr>
      <w:suppressAutoHyphens w:val="0"/>
    </w:pPr>
    <w:rPr>
      <w:rFonts w:ascii="Courier New" w:hAnsi="Courier New"/>
      <w:sz w:val="20"/>
      <w:lang w:eastAsia="pl-PL"/>
    </w:rPr>
  </w:style>
  <w:style w:type="character" w:customStyle="1" w:styleId="ZwykytekstZnak">
    <w:name w:val="Zwykły tekst Znak"/>
    <w:basedOn w:val="Domylnaczcionkaakapitu"/>
    <w:link w:val="Zwykytekst"/>
    <w:uiPriority w:val="99"/>
    <w:rsid w:val="008D7229"/>
    <w:rPr>
      <w:rFonts w:ascii="Courier New" w:eastAsia="Times New Roman" w:hAnsi="Courier New"/>
      <w:color w:val="auto"/>
      <w:sz w:val="20"/>
      <w:szCs w:val="20"/>
      <w:lang w:eastAsia="pl-PL"/>
    </w:rPr>
  </w:style>
  <w:style w:type="paragraph" w:styleId="Tekstpodstawowy2">
    <w:name w:val="Body Text 2"/>
    <w:basedOn w:val="Normalny"/>
    <w:link w:val="Tekstpodstawowy2Znak"/>
    <w:uiPriority w:val="99"/>
    <w:unhideWhenUsed/>
    <w:rsid w:val="008D7229"/>
    <w:pPr>
      <w:spacing w:after="120" w:line="480" w:lineRule="auto"/>
    </w:pPr>
  </w:style>
  <w:style w:type="character" w:customStyle="1" w:styleId="Tekstpodstawowy2Znak">
    <w:name w:val="Tekst podstawowy 2 Znak"/>
    <w:basedOn w:val="Domylnaczcionkaakapitu"/>
    <w:link w:val="Tekstpodstawowy2"/>
    <w:uiPriority w:val="99"/>
    <w:rsid w:val="008D7229"/>
    <w:rPr>
      <w:rFonts w:eastAsia="Times New Roman"/>
      <w:color w:val="auto"/>
      <w:sz w:val="28"/>
      <w:szCs w:val="20"/>
      <w:lang w:eastAsia="ar-SA"/>
    </w:rPr>
  </w:style>
  <w:style w:type="paragraph" w:styleId="Bezodstpw">
    <w:name w:val="No Spacing"/>
    <w:basedOn w:val="Normalny"/>
    <w:uiPriority w:val="99"/>
    <w:qFormat/>
    <w:rsid w:val="008D7229"/>
    <w:pPr>
      <w:suppressAutoHyphens w:val="0"/>
    </w:pPr>
    <w:rPr>
      <w:rFonts w:ascii="Cambria" w:hAnsi="Cambria"/>
      <w:sz w:val="22"/>
      <w:szCs w:val="22"/>
      <w:lang w:val="en-US" w:eastAsia="en-US" w:bidi="en-US"/>
    </w:rPr>
  </w:style>
  <w:style w:type="character" w:customStyle="1" w:styleId="BezodstpwZnak">
    <w:name w:val="Bez odstępów Znak"/>
    <w:rsid w:val="008D7229"/>
    <w:rPr>
      <w:rFonts w:ascii="Cambria" w:hAnsi="Cambria"/>
      <w:sz w:val="22"/>
      <w:szCs w:val="22"/>
      <w:lang w:val="en-US" w:eastAsia="en-US" w:bidi="en-US"/>
    </w:rPr>
  </w:style>
  <w:style w:type="paragraph" w:customStyle="1" w:styleId="ManualHeading2">
    <w:name w:val="Manual Heading 2"/>
    <w:basedOn w:val="Normalny"/>
    <w:next w:val="Normalny"/>
    <w:rsid w:val="008D7229"/>
    <w:pPr>
      <w:keepNext/>
      <w:tabs>
        <w:tab w:val="left" w:pos="850"/>
      </w:tabs>
      <w:suppressAutoHyphens w:val="0"/>
      <w:spacing w:before="120" w:after="120"/>
      <w:ind w:left="850" w:hanging="850"/>
      <w:jc w:val="both"/>
      <w:outlineLvl w:val="1"/>
    </w:pPr>
    <w:rPr>
      <w:b/>
      <w:sz w:val="24"/>
      <w:szCs w:val="24"/>
      <w:lang w:eastAsia="en-GB"/>
    </w:rPr>
  </w:style>
  <w:style w:type="paragraph" w:styleId="Tekstpodstawowy3">
    <w:name w:val="Body Text 3"/>
    <w:basedOn w:val="Normalny"/>
    <w:link w:val="Tekstpodstawowy3Znak"/>
    <w:uiPriority w:val="99"/>
    <w:semiHidden/>
    <w:unhideWhenUsed/>
    <w:rsid w:val="008D7229"/>
    <w:pPr>
      <w:spacing w:after="120"/>
    </w:pPr>
    <w:rPr>
      <w:sz w:val="16"/>
      <w:szCs w:val="16"/>
    </w:rPr>
  </w:style>
  <w:style w:type="character" w:customStyle="1" w:styleId="Tekstpodstawowy3Znak">
    <w:name w:val="Tekst podstawowy 3 Znak"/>
    <w:basedOn w:val="Domylnaczcionkaakapitu"/>
    <w:link w:val="Tekstpodstawowy3"/>
    <w:uiPriority w:val="99"/>
    <w:semiHidden/>
    <w:rsid w:val="008D7229"/>
    <w:rPr>
      <w:rFonts w:eastAsia="Times New Roman"/>
      <w:color w:val="auto"/>
      <w:sz w:val="16"/>
      <w:szCs w:val="16"/>
      <w:lang w:eastAsia="ar-SA"/>
    </w:rPr>
  </w:style>
  <w:style w:type="character" w:customStyle="1" w:styleId="Bodytext2">
    <w:name w:val="Body text (2)"/>
    <w:rsid w:val="008D7229"/>
    <w:rPr>
      <w:rFonts w:ascii="Arial" w:eastAsia="Arial" w:hAnsi="Arial" w:cs="Arial"/>
      <w:b w:val="0"/>
      <w:bCs w:val="0"/>
      <w:i w:val="0"/>
      <w:iCs w:val="0"/>
      <w:smallCaps w:val="0"/>
      <w:strike w:val="0"/>
      <w:sz w:val="20"/>
      <w:szCs w:val="20"/>
      <w:u w:val="none"/>
    </w:rPr>
  </w:style>
  <w:style w:type="character" w:customStyle="1" w:styleId="Bodytext4">
    <w:name w:val="Body text (4)"/>
    <w:rsid w:val="008D7229"/>
    <w:rPr>
      <w:rFonts w:ascii="Calibri" w:eastAsia="Calibri" w:hAnsi="Calibri" w:cs="Calibri"/>
      <w:b w:val="0"/>
      <w:bCs w:val="0"/>
      <w:i w:val="0"/>
      <w:iCs w:val="0"/>
      <w:smallCaps w:val="0"/>
      <w:strike w:val="0"/>
      <w:sz w:val="14"/>
      <w:szCs w:val="14"/>
      <w:u w:val="none"/>
    </w:rPr>
  </w:style>
  <w:style w:type="character" w:customStyle="1" w:styleId="Bodytext5">
    <w:name w:val="Body text (5)_"/>
    <w:link w:val="Bodytext50"/>
    <w:rsid w:val="008D7229"/>
    <w:rPr>
      <w:rFonts w:ascii="Arial" w:eastAsia="Arial" w:hAnsi="Arial" w:cs="Arial"/>
      <w:b/>
      <w:bCs/>
      <w:sz w:val="15"/>
      <w:szCs w:val="15"/>
      <w:shd w:val="clear" w:color="auto" w:fill="FFFFFF"/>
    </w:rPr>
  </w:style>
  <w:style w:type="character" w:customStyle="1" w:styleId="Bodytext">
    <w:name w:val="Body text_"/>
    <w:link w:val="Tekstpodstawowy4"/>
    <w:rsid w:val="008D7229"/>
    <w:rPr>
      <w:spacing w:val="10"/>
      <w:shd w:val="clear" w:color="auto" w:fill="FFFFFF"/>
    </w:rPr>
  </w:style>
  <w:style w:type="character" w:customStyle="1" w:styleId="Heading3">
    <w:name w:val="Heading #3_"/>
    <w:link w:val="Heading30"/>
    <w:rsid w:val="008D7229"/>
    <w:rPr>
      <w:rFonts w:ascii="Calibri" w:eastAsia="Calibri" w:hAnsi="Calibri" w:cs="Calibri"/>
      <w:b/>
      <w:bCs/>
      <w:sz w:val="21"/>
      <w:szCs w:val="21"/>
      <w:shd w:val="clear" w:color="auto" w:fill="FFFFFF"/>
    </w:rPr>
  </w:style>
  <w:style w:type="character" w:customStyle="1" w:styleId="Heading2">
    <w:name w:val="Heading #2_"/>
    <w:link w:val="Heading20"/>
    <w:rsid w:val="008D7229"/>
    <w:rPr>
      <w:b/>
      <w:bCs/>
      <w:sz w:val="25"/>
      <w:szCs w:val="25"/>
      <w:shd w:val="clear" w:color="auto" w:fill="FFFFFF"/>
    </w:rPr>
  </w:style>
  <w:style w:type="character" w:customStyle="1" w:styleId="Bodytext20">
    <w:name w:val="Body text (2)_"/>
    <w:rsid w:val="008D7229"/>
    <w:rPr>
      <w:rFonts w:ascii="Arial" w:eastAsia="Arial" w:hAnsi="Arial" w:cs="Arial"/>
      <w:b w:val="0"/>
      <w:bCs w:val="0"/>
      <w:i w:val="0"/>
      <w:iCs w:val="0"/>
      <w:smallCaps w:val="0"/>
      <w:strike w:val="0"/>
      <w:sz w:val="20"/>
      <w:szCs w:val="20"/>
      <w:u w:val="none"/>
    </w:rPr>
  </w:style>
  <w:style w:type="character" w:customStyle="1" w:styleId="Headerorfooter">
    <w:name w:val="Header or footer_"/>
    <w:rsid w:val="008D722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Headerorfooter0">
    <w:name w:val="Header or footer"/>
    <w:rsid w:val="008D7229"/>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Bodytext3">
    <w:name w:val="Body text (3)_"/>
    <w:link w:val="Bodytext30"/>
    <w:rsid w:val="008D7229"/>
    <w:rPr>
      <w:rFonts w:ascii="Calibri" w:eastAsia="Calibri" w:hAnsi="Calibri" w:cs="Calibri"/>
      <w:b/>
      <w:bCs/>
      <w:sz w:val="21"/>
      <w:szCs w:val="21"/>
      <w:shd w:val="clear" w:color="auto" w:fill="FFFFFF"/>
    </w:rPr>
  </w:style>
  <w:style w:type="character" w:customStyle="1" w:styleId="Bodytext40">
    <w:name w:val="Body text (4)_"/>
    <w:rsid w:val="008D7229"/>
    <w:rPr>
      <w:rFonts w:ascii="Calibri" w:eastAsia="Calibri" w:hAnsi="Calibri" w:cs="Calibri"/>
      <w:b w:val="0"/>
      <w:bCs w:val="0"/>
      <w:i w:val="0"/>
      <w:iCs w:val="0"/>
      <w:smallCaps w:val="0"/>
      <w:strike w:val="0"/>
      <w:sz w:val="14"/>
      <w:szCs w:val="14"/>
      <w:u w:val="none"/>
    </w:rPr>
  </w:style>
  <w:style w:type="character" w:customStyle="1" w:styleId="Heading3TimesNewRoman10ptItalicSpacing-2pt">
    <w:name w:val="Heading #3 + Times New Roman;10 pt;Italic;Spacing -2 pt"/>
    <w:rsid w:val="008D7229"/>
    <w:rPr>
      <w:rFonts w:ascii="Times New Roman" w:eastAsia="Times New Roman" w:hAnsi="Times New Roman" w:cs="Times New Roman"/>
      <w:b/>
      <w:bCs/>
      <w:i/>
      <w:iCs/>
      <w:color w:val="000000"/>
      <w:spacing w:val="-40"/>
      <w:w w:val="100"/>
      <w:position w:val="0"/>
      <w:sz w:val="20"/>
      <w:szCs w:val="20"/>
      <w:shd w:val="clear" w:color="auto" w:fill="FFFFFF"/>
      <w:lang w:val="pl-PL"/>
    </w:rPr>
  </w:style>
  <w:style w:type="character" w:customStyle="1" w:styleId="Bodytext3Arial10ptNotBold">
    <w:name w:val="Body text (3) + Arial;10 pt;Not Bold"/>
    <w:rsid w:val="008D7229"/>
    <w:rPr>
      <w:rFonts w:ascii="Arial" w:eastAsia="Arial" w:hAnsi="Arial" w:cs="Arial"/>
      <w:b/>
      <w:bCs/>
      <w:color w:val="000000"/>
      <w:spacing w:val="0"/>
      <w:w w:val="100"/>
      <w:position w:val="0"/>
      <w:sz w:val="20"/>
      <w:szCs w:val="20"/>
      <w:shd w:val="clear" w:color="auto" w:fill="FFFFFF"/>
      <w:lang w:val="pl-PL"/>
    </w:rPr>
  </w:style>
  <w:style w:type="character" w:customStyle="1" w:styleId="Bodytext3TimesNewRoman145ptNotBoldItalicSpacing-1pt">
    <w:name w:val="Body text (3) + Times New Roman;14;5 pt;Not Bold;Italic;Spacing -1 pt"/>
    <w:rsid w:val="008D7229"/>
    <w:rPr>
      <w:rFonts w:ascii="Times New Roman" w:eastAsia="Times New Roman" w:hAnsi="Times New Roman" w:cs="Times New Roman"/>
      <w:b/>
      <w:bCs/>
      <w:i/>
      <w:iCs/>
      <w:color w:val="000000"/>
      <w:spacing w:val="-30"/>
      <w:w w:val="100"/>
      <w:position w:val="0"/>
      <w:sz w:val="29"/>
      <w:szCs w:val="29"/>
      <w:shd w:val="clear" w:color="auto" w:fill="FFFFFF"/>
      <w:lang w:val="pl-PL"/>
    </w:rPr>
  </w:style>
  <w:style w:type="paragraph" w:customStyle="1" w:styleId="Bodytext30">
    <w:name w:val="Body text (3)"/>
    <w:basedOn w:val="Normalny"/>
    <w:link w:val="Bodytext3"/>
    <w:rsid w:val="008D7229"/>
    <w:pPr>
      <w:widowControl w:val="0"/>
      <w:shd w:val="clear" w:color="auto" w:fill="FFFFFF"/>
      <w:suppressAutoHyphens w:val="0"/>
      <w:spacing w:line="0" w:lineRule="atLeast"/>
      <w:ind w:hanging="340"/>
    </w:pPr>
    <w:rPr>
      <w:rFonts w:ascii="Calibri" w:eastAsia="Calibri" w:hAnsi="Calibri" w:cs="Calibri"/>
      <w:b/>
      <w:bCs/>
      <w:color w:val="000000"/>
      <w:sz w:val="21"/>
      <w:szCs w:val="21"/>
      <w:lang w:eastAsia="en-US"/>
    </w:rPr>
  </w:style>
  <w:style w:type="paragraph" w:customStyle="1" w:styleId="Bodytext50">
    <w:name w:val="Body text (5)"/>
    <w:basedOn w:val="Normalny"/>
    <w:link w:val="Bodytext5"/>
    <w:rsid w:val="008D7229"/>
    <w:pPr>
      <w:widowControl w:val="0"/>
      <w:shd w:val="clear" w:color="auto" w:fill="FFFFFF"/>
      <w:suppressAutoHyphens w:val="0"/>
      <w:spacing w:line="176" w:lineRule="exact"/>
      <w:ind w:hanging="980"/>
      <w:jc w:val="center"/>
    </w:pPr>
    <w:rPr>
      <w:rFonts w:ascii="Arial" w:eastAsia="Arial" w:hAnsi="Arial" w:cs="Arial"/>
      <w:b/>
      <w:bCs/>
      <w:color w:val="000000"/>
      <w:sz w:val="15"/>
      <w:szCs w:val="15"/>
      <w:lang w:eastAsia="en-US"/>
    </w:rPr>
  </w:style>
  <w:style w:type="paragraph" w:customStyle="1" w:styleId="Tekstpodstawowy4">
    <w:name w:val="Tekst podstawowy4"/>
    <w:basedOn w:val="Normalny"/>
    <w:link w:val="Bodytext"/>
    <w:rsid w:val="008D7229"/>
    <w:pPr>
      <w:widowControl w:val="0"/>
      <w:shd w:val="clear" w:color="auto" w:fill="FFFFFF"/>
      <w:suppressAutoHyphens w:val="0"/>
      <w:spacing w:line="306" w:lineRule="exact"/>
      <w:ind w:hanging="440"/>
      <w:jc w:val="center"/>
    </w:pPr>
    <w:rPr>
      <w:rFonts w:eastAsiaTheme="minorHAnsi"/>
      <w:color w:val="000000"/>
      <w:spacing w:val="10"/>
      <w:sz w:val="24"/>
      <w:szCs w:val="24"/>
      <w:lang w:eastAsia="en-US"/>
    </w:rPr>
  </w:style>
  <w:style w:type="paragraph" w:customStyle="1" w:styleId="Heading30">
    <w:name w:val="Heading #3"/>
    <w:basedOn w:val="Normalny"/>
    <w:link w:val="Heading3"/>
    <w:rsid w:val="008D7229"/>
    <w:pPr>
      <w:widowControl w:val="0"/>
      <w:shd w:val="clear" w:color="auto" w:fill="FFFFFF"/>
      <w:suppressAutoHyphens w:val="0"/>
      <w:spacing w:line="0" w:lineRule="atLeast"/>
      <w:outlineLvl w:val="2"/>
    </w:pPr>
    <w:rPr>
      <w:rFonts w:ascii="Calibri" w:eastAsia="Calibri" w:hAnsi="Calibri" w:cs="Calibri"/>
      <w:b/>
      <w:bCs/>
      <w:color w:val="000000"/>
      <w:sz w:val="21"/>
      <w:szCs w:val="21"/>
      <w:lang w:eastAsia="en-US"/>
    </w:rPr>
  </w:style>
  <w:style w:type="paragraph" w:customStyle="1" w:styleId="Heading20">
    <w:name w:val="Heading #2"/>
    <w:basedOn w:val="Normalny"/>
    <w:link w:val="Heading2"/>
    <w:rsid w:val="008D7229"/>
    <w:pPr>
      <w:widowControl w:val="0"/>
      <w:shd w:val="clear" w:color="auto" w:fill="FFFFFF"/>
      <w:suppressAutoHyphens w:val="0"/>
      <w:spacing w:line="0" w:lineRule="atLeast"/>
      <w:ind w:hanging="680"/>
      <w:outlineLvl w:val="1"/>
    </w:pPr>
    <w:rPr>
      <w:rFonts w:eastAsiaTheme="minorHAnsi"/>
      <w:b/>
      <w:bCs/>
      <w:color w:val="000000"/>
      <w:sz w:val="25"/>
      <w:szCs w:val="25"/>
      <w:lang w:eastAsia="en-US"/>
    </w:rPr>
  </w:style>
  <w:style w:type="character" w:customStyle="1" w:styleId="BodytextBoldItalicSpacing0pt">
    <w:name w:val="Body text + Bold;Italic;Spacing 0 pt"/>
    <w:rsid w:val="008D722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rPr>
  </w:style>
  <w:style w:type="character" w:customStyle="1" w:styleId="BodytextBoldSpacing0pt">
    <w:name w:val="Body text + Bold;Spacing 0 pt"/>
    <w:rsid w:val="008D722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character" w:customStyle="1" w:styleId="Tekstpodstawowy1">
    <w:name w:val="Tekst podstawowy1"/>
    <w:rsid w:val="008D7229"/>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en-US"/>
    </w:rPr>
  </w:style>
  <w:style w:type="character" w:customStyle="1" w:styleId="Bodytext11">
    <w:name w:val="Body text (11)_"/>
    <w:rsid w:val="008D7229"/>
    <w:rPr>
      <w:rFonts w:ascii="Arial" w:eastAsia="Arial" w:hAnsi="Arial" w:cs="Arial"/>
      <w:b w:val="0"/>
      <w:bCs w:val="0"/>
      <w:i w:val="0"/>
      <w:iCs w:val="0"/>
      <w:smallCaps w:val="0"/>
      <w:strike w:val="0"/>
      <w:sz w:val="9"/>
      <w:szCs w:val="9"/>
      <w:u w:val="none"/>
    </w:rPr>
  </w:style>
  <w:style w:type="character" w:customStyle="1" w:styleId="Bodytext110">
    <w:name w:val="Body text (11)"/>
    <w:rsid w:val="008D7229"/>
    <w:rPr>
      <w:rFonts w:ascii="Arial" w:eastAsia="Arial" w:hAnsi="Arial" w:cs="Arial"/>
      <w:b w:val="0"/>
      <w:bCs w:val="0"/>
      <w:i w:val="0"/>
      <w:iCs w:val="0"/>
      <w:smallCaps w:val="0"/>
      <w:strike w:val="0"/>
      <w:sz w:val="9"/>
      <w:szCs w:val="9"/>
      <w:u w:val="none"/>
    </w:rPr>
  </w:style>
  <w:style w:type="character" w:customStyle="1" w:styleId="Bodytext6">
    <w:name w:val="Body text (6)_"/>
    <w:link w:val="Bodytext60"/>
    <w:rsid w:val="008D7229"/>
    <w:rPr>
      <w:b/>
      <w:bCs/>
      <w:shd w:val="clear" w:color="auto" w:fill="FFFFFF"/>
    </w:rPr>
  </w:style>
  <w:style w:type="character" w:customStyle="1" w:styleId="Bodytext6NotBoldSpacing0pt">
    <w:name w:val="Body text (6) + Not Bold;Spacing 0 pt"/>
    <w:rsid w:val="008D7229"/>
    <w:rPr>
      <w:b/>
      <w:bCs/>
      <w:color w:val="000000"/>
      <w:spacing w:val="10"/>
      <w:w w:val="100"/>
      <w:position w:val="0"/>
      <w:shd w:val="clear" w:color="auto" w:fill="FFFFFF"/>
      <w:lang w:val="pl-PL"/>
    </w:rPr>
  </w:style>
  <w:style w:type="paragraph" w:customStyle="1" w:styleId="Bodytext60">
    <w:name w:val="Body text (6)"/>
    <w:basedOn w:val="Normalny"/>
    <w:link w:val="Bodytext6"/>
    <w:rsid w:val="008D7229"/>
    <w:pPr>
      <w:widowControl w:val="0"/>
      <w:shd w:val="clear" w:color="auto" w:fill="FFFFFF"/>
      <w:suppressAutoHyphens w:val="0"/>
      <w:spacing w:line="306" w:lineRule="exact"/>
      <w:ind w:hanging="360"/>
      <w:jc w:val="center"/>
    </w:pPr>
    <w:rPr>
      <w:rFonts w:eastAsiaTheme="minorHAnsi"/>
      <w:b/>
      <w:bCs/>
      <w:color w:val="000000"/>
      <w:sz w:val="24"/>
      <w:szCs w:val="24"/>
      <w:lang w:eastAsia="en-US"/>
    </w:rPr>
  </w:style>
  <w:style w:type="character" w:customStyle="1" w:styleId="Footnote">
    <w:name w:val="Footnote_"/>
    <w:link w:val="Footnote0"/>
    <w:rsid w:val="008D7229"/>
    <w:rPr>
      <w:spacing w:val="10"/>
      <w:shd w:val="clear" w:color="auto" w:fill="FFFFFF"/>
    </w:rPr>
  </w:style>
  <w:style w:type="character" w:customStyle="1" w:styleId="Picturecaption3">
    <w:name w:val="Picture caption (3)_"/>
    <w:link w:val="Picturecaption30"/>
    <w:rsid w:val="008D7229"/>
    <w:rPr>
      <w:rFonts w:ascii="Arial" w:eastAsia="Arial" w:hAnsi="Arial" w:cs="Arial"/>
      <w:shd w:val="clear" w:color="auto" w:fill="FFFFFF"/>
    </w:rPr>
  </w:style>
  <w:style w:type="character" w:customStyle="1" w:styleId="Heading3Arial10ptNotBold">
    <w:name w:val="Heading #3 + Arial;10 pt;Not Bold"/>
    <w:rsid w:val="008D7229"/>
    <w:rPr>
      <w:rFonts w:ascii="Arial" w:eastAsia="Arial" w:hAnsi="Arial" w:cs="Arial"/>
      <w:b/>
      <w:bCs/>
      <w:color w:val="000000"/>
      <w:spacing w:val="0"/>
      <w:w w:val="100"/>
      <w:position w:val="0"/>
      <w:sz w:val="20"/>
      <w:szCs w:val="20"/>
      <w:shd w:val="clear" w:color="auto" w:fill="FFFFFF"/>
      <w:lang w:val="pl-PL"/>
    </w:rPr>
  </w:style>
  <w:style w:type="character" w:customStyle="1" w:styleId="Bodytext2TimesNewRoman145ptItalicSpacing-1pt">
    <w:name w:val="Body text (2) + Times New Roman;14;5 pt;Italic;Spacing -1 pt"/>
    <w:rsid w:val="008D7229"/>
    <w:rPr>
      <w:rFonts w:ascii="Times New Roman" w:eastAsia="Times New Roman" w:hAnsi="Times New Roman" w:cs="Times New Roman"/>
      <w:b w:val="0"/>
      <w:bCs w:val="0"/>
      <w:i/>
      <w:iCs/>
      <w:smallCaps w:val="0"/>
      <w:strike w:val="0"/>
      <w:color w:val="000000"/>
      <w:spacing w:val="-30"/>
      <w:w w:val="100"/>
      <w:position w:val="0"/>
      <w:sz w:val="29"/>
      <w:szCs w:val="29"/>
      <w:u w:val="none"/>
      <w:lang w:val="pl-PL"/>
    </w:rPr>
  </w:style>
  <w:style w:type="character" w:customStyle="1" w:styleId="Bodytext4TimesNewRoman75pt">
    <w:name w:val="Body text (4) + Times New Roman;7;5 pt"/>
    <w:rsid w:val="008D722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rPr>
  </w:style>
  <w:style w:type="character" w:customStyle="1" w:styleId="Bodytext12">
    <w:name w:val="Body text (12)_"/>
    <w:link w:val="Bodytext120"/>
    <w:rsid w:val="008D7229"/>
    <w:rPr>
      <w:rFonts w:ascii="Trebuchet MS" w:eastAsia="Trebuchet MS" w:hAnsi="Trebuchet MS" w:cs="Trebuchet MS"/>
      <w:b/>
      <w:bCs/>
      <w:i/>
      <w:iCs/>
      <w:sz w:val="76"/>
      <w:szCs w:val="76"/>
      <w:shd w:val="clear" w:color="auto" w:fill="FFFFFF"/>
    </w:rPr>
  </w:style>
  <w:style w:type="character" w:customStyle="1" w:styleId="Bodytext2Calibri7pt">
    <w:name w:val="Body text (2) + Calibri;7 pt"/>
    <w:rsid w:val="008D7229"/>
    <w:rPr>
      <w:rFonts w:ascii="Calibri" w:eastAsia="Calibri" w:hAnsi="Calibri" w:cs="Calibri"/>
      <w:b w:val="0"/>
      <w:bCs w:val="0"/>
      <w:i w:val="0"/>
      <w:iCs w:val="0"/>
      <w:smallCaps w:val="0"/>
      <w:strike w:val="0"/>
      <w:color w:val="000000"/>
      <w:spacing w:val="0"/>
      <w:w w:val="100"/>
      <w:position w:val="0"/>
      <w:sz w:val="14"/>
      <w:szCs w:val="14"/>
      <w:u w:val="none"/>
      <w:lang w:val="pl-PL"/>
    </w:rPr>
  </w:style>
  <w:style w:type="character" w:customStyle="1" w:styleId="Heading3TimesNewRoman145ptNotBoldItalicSpacing-1pt">
    <w:name w:val="Heading #3 + Times New Roman;14;5 pt;Not Bold;Italic;Spacing -1 pt"/>
    <w:rsid w:val="008D7229"/>
    <w:rPr>
      <w:rFonts w:ascii="Times New Roman" w:eastAsia="Times New Roman" w:hAnsi="Times New Roman" w:cs="Times New Roman"/>
      <w:b/>
      <w:bCs/>
      <w:i/>
      <w:iCs/>
      <w:color w:val="000000"/>
      <w:spacing w:val="-30"/>
      <w:w w:val="100"/>
      <w:position w:val="0"/>
      <w:sz w:val="29"/>
      <w:szCs w:val="29"/>
      <w:shd w:val="clear" w:color="auto" w:fill="FFFFFF"/>
      <w:lang w:val="pl-PL"/>
    </w:rPr>
  </w:style>
  <w:style w:type="character" w:customStyle="1" w:styleId="Bodytext105ptItalicSpacing0pt">
    <w:name w:val="Body text + 10;5 pt;Italic;Spacing 0 pt"/>
    <w:rsid w:val="008D7229"/>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Bodytext2Calibri105ptBold">
    <w:name w:val="Body text (2) + Calibri;10;5 pt;Bold"/>
    <w:rsid w:val="008D7229"/>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Bodytext13">
    <w:name w:val="Body text (13)_"/>
    <w:link w:val="Bodytext130"/>
    <w:rsid w:val="008D7229"/>
    <w:rPr>
      <w:rFonts w:ascii="Calibri" w:eastAsia="Calibri" w:hAnsi="Calibri" w:cs="Calibri"/>
      <w:sz w:val="10"/>
      <w:szCs w:val="10"/>
      <w:shd w:val="clear" w:color="auto" w:fill="FFFFFF"/>
    </w:rPr>
  </w:style>
  <w:style w:type="character" w:customStyle="1" w:styleId="Bodytext13TimesNewRoman55pt">
    <w:name w:val="Body text (13) + Times New Roman;5;5 pt"/>
    <w:rsid w:val="008D7229"/>
    <w:rPr>
      <w:rFonts w:ascii="Times New Roman" w:eastAsia="Times New Roman" w:hAnsi="Times New Roman" w:cs="Times New Roman"/>
      <w:color w:val="000000"/>
      <w:spacing w:val="0"/>
      <w:w w:val="100"/>
      <w:position w:val="0"/>
      <w:sz w:val="11"/>
      <w:szCs w:val="11"/>
      <w:shd w:val="clear" w:color="auto" w:fill="FFFFFF"/>
    </w:rPr>
  </w:style>
  <w:style w:type="character" w:customStyle="1" w:styleId="Bodytext18">
    <w:name w:val="Body text (18)_"/>
    <w:link w:val="Bodytext180"/>
    <w:rsid w:val="008D7229"/>
    <w:rPr>
      <w:spacing w:val="10"/>
      <w:sz w:val="22"/>
      <w:szCs w:val="22"/>
      <w:shd w:val="clear" w:color="auto" w:fill="FFFFFF"/>
    </w:rPr>
  </w:style>
  <w:style w:type="character" w:customStyle="1" w:styleId="Bodytext1810pt">
    <w:name w:val="Body text (18) + 10 pt"/>
    <w:rsid w:val="008D7229"/>
    <w:rPr>
      <w:color w:val="000000"/>
      <w:spacing w:val="10"/>
      <w:w w:val="100"/>
      <w:position w:val="0"/>
      <w:sz w:val="20"/>
      <w:szCs w:val="20"/>
      <w:shd w:val="clear" w:color="auto" w:fill="FFFFFF"/>
      <w:lang w:val="pl-PL"/>
    </w:rPr>
  </w:style>
  <w:style w:type="character" w:customStyle="1" w:styleId="Bodytext1911ptSpacing0pt">
    <w:name w:val="Body text (19) + 11 pt;Spacing 0 pt"/>
    <w:rsid w:val="008D7229"/>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rPr>
  </w:style>
  <w:style w:type="character" w:customStyle="1" w:styleId="Bodytext19">
    <w:name w:val="Body text (19)"/>
    <w:rsid w:val="008D7229"/>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rPr>
  </w:style>
  <w:style w:type="character" w:customStyle="1" w:styleId="Bodytext19Italic">
    <w:name w:val="Body text (19) + Italic"/>
    <w:rsid w:val="008D7229"/>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Bodytext1910ptBold">
    <w:name w:val="Body text (19) + 10 pt;Bold"/>
    <w:rsid w:val="008D7229"/>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Bodytext1910ptBoldItalic">
    <w:name w:val="Body text (19) + 10 pt;Bold;Italic"/>
    <w:rsid w:val="008D7229"/>
    <w:rPr>
      <w:rFonts w:ascii="Times New Roman" w:eastAsia="Times New Roman" w:hAnsi="Times New Roman" w:cs="Times New Roman"/>
      <w:b/>
      <w:bCs/>
      <w:i/>
      <w:iCs/>
      <w:smallCaps w:val="0"/>
      <w:strike w:val="0"/>
      <w:color w:val="000000"/>
      <w:spacing w:val="0"/>
      <w:w w:val="100"/>
      <w:position w:val="0"/>
      <w:sz w:val="20"/>
      <w:szCs w:val="20"/>
      <w:u w:val="none"/>
      <w:lang w:val="pl-PL"/>
    </w:rPr>
  </w:style>
  <w:style w:type="character" w:customStyle="1" w:styleId="Tablecaption2">
    <w:name w:val="Table caption (2)_"/>
    <w:link w:val="Tablecaption20"/>
    <w:rsid w:val="008D7229"/>
    <w:rPr>
      <w:spacing w:val="10"/>
      <w:sz w:val="22"/>
      <w:szCs w:val="22"/>
      <w:shd w:val="clear" w:color="auto" w:fill="FFFFFF"/>
    </w:rPr>
  </w:style>
  <w:style w:type="character" w:customStyle="1" w:styleId="Tablecaption210pt">
    <w:name w:val="Table caption (2) + 10 pt"/>
    <w:rsid w:val="008D7229"/>
    <w:rPr>
      <w:color w:val="000000"/>
      <w:spacing w:val="10"/>
      <w:w w:val="100"/>
      <w:position w:val="0"/>
      <w:sz w:val="20"/>
      <w:szCs w:val="20"/>
      <w:shd w:val="clear" w:color="auto" w:fill="FFFFFF"/>
      <w:lang w:val="pl-PL"/>
    </w:rPr>
  </w:style>
  <w:style w:type="character" w:customStyle="1" w:styleId="Tekstpodstawowy20">
    <w:name w:val="Tekst podstawowy2"/>
    <w:rsid w:val="008D7229"/>
    <w:rPr>
      <w:rFonts w:ascii="Times New Roman" w:eastAsia="Times New Roman" w:hAnsi="Times New Roman" w:cs="Times New Roman"/>
      <w:color w:val="000000"/>
      <w:spacing w:val="10"/>
      <w:w w:val="100"/>
      <w:position w:val="0"/>
      <w:sz w:val="20"/>
      <w:szCs w:val="20"/>
      <w:shd w:val="clear" w:color="auto" w:fill="FFFFFF"/>
      <w:lang w:val="pl-PL"/>
    </w:rPr>
  </w:style>
  <w:style w:type="character" w:customStyle="1" w:styleId="BodytextArialSpacing0pt">
    <w:name w:val="Body text + Arial;Spacing 0 pt"/>
    <w:rsid w:val="008D7229"/>
    <w:rPr>
      <w:rFonts w:ascii="Arial" w:eastAsia="Arial" w:hAnsi="Arial" w:cs="Arial"/>
      <w:color w:val="000000"/>
      <w:spacing w:val="0"/>
      <w:w w:val="100"/>
      <w:position w:val="0"/>
      <w:sz w:val="20"/>
      <w:szCs w:val="20"/>
      <w:shd w:val="clear" w:color="auto" w:fill="FFFFFF"/>
      <w:lang w:val="en-US"/>
    </w:rPr>
  </w:style>
  <w:style w:type="character" w:customStyle="1" w:styleId="Bodytext200">
    <w:name w:val="Body text (20)_"/>
    <w:link w:val="Bodytext201"/>
    <w:rsid w:val="008D7229"/>
    <w:rPr>
      <w:sz w:val="12"/>
      <w:szCs w:val="12"/>
      <w:shd w:val="clear" w:color="auto" w:fill="FFFFFF"/>
    </w:rPr>
  </w:style>
  <w:style w:type="character" w:customStyle="1" w:styleId="Bodytext20Calibri5pt">
    <w:name w:val="Body text (20) + Calibri;5 pt"/>
    <w:rsid w:val="008D7229"/>
    <w:rPr>
      <w:rFonts w:ascii="Calibri" w:eastAsia="Calibri" w:hAnsi="Calibri" w:cs="Calibri"/>
      <w:color w:val="000000"/>
      <w:spacing w:val="0"/>
      <w:w w:val="100"/>
      <w:position w:val="0"/>
      <w:sz w:val="10"/>
      <w:szCs w:val="10"/>
      <w:shd w:val="clear" w:color="auto" w:fill="FFFFFF"/>
      <w:lang w:val="pl-PL"/>
    </w:rPr>
  </w:style>
  <w:style w:type="character" w:customStyle="1" w:styleId="Tablecaption">
    <w:name w:val="Table caption_"/>
    <w:link w:val="Tablecaption0"/>
    <w:rsid w:val="008D7229"/>
    <w:rPr>
      <w:rFonts w:ascii="Arial" w:eastAsia="Arial" w:hAnsi="Arial" w:cs="Arial"/>
      <w:b/>
      <w:bCs/>
      <w:sz w:val="15"/>
      <w:szCs w:val="15"/>
      <w:shd w:val="clear" w:color="auto" w:fill="FFFFFF"/>
    </w:rPr>
  </w:style>
  <w:style w:type="character" w:customStyle="1" w:styleId="BodytextSpacing0pt">
    <w:name w:val="Body text + Spacing 0 pt"/>
    <w:rsid w:val="008D7229"/>
    <w:rPr>
      <w:rFonts w:ascii="Times New Roman" w:eastAsia="Times New Roman" w:hAnsi="Times New Roman" w:cs="Times New Roman"/>
      <w:color w:val="000000"/>
      <w:spacing w:val="0"/>
      <w:w w:val="100"/>
      <w:position w:val="0"/>
      <w:sz w:val="20"/>
      <w:szCs w:val="20"/>
      <w:shd w:val="clear" w:color="auto" w:fill="FFFFFF"/>
      <w:lang w:val="pl-PL"/>
    </w:rPr>
  </w:style>
  <w:style w:type="character" w:customStyle="1" w:styleId="Bodytext6ptSpacing0pt">
    <w:name w:val="Body text + 6 pt;Spacing 0 pt"/>
    <w:rsid w:val="008D7229"/>
    <w:rPr>
      <w:rFonts w:ascii="Times New Roman" w:eastAsia="Times New Roman" w:hAnsi="Times New Roman" w:cs="Times New Roman"/>
      <w:color w:val="000000"/>
      <w:spacing w:val="0"/>
      <w:w w:val="100"/>
      <w:position w:val="0"/>
      <w:sz w:val="12"/>
      <w:szCs w:val="12"/>
      <w:shd w:val="clear" w:color="auto" w:fill="FFFFFF"/>
      <w:lang w:val="pl-PL"/>
    </w:rPr>
  </w:style>
  <w:style w:type="character" w:customStyle="1" w:styleId="BodytextCandaraSpacing-1pt">
    <w:name w:val="Body text + Candara;Spacing -1 pt"/>
    <w:rsid w:val="008D7229"/>
    <w:rPr>
      <w:rFonts w:ascii="Candara" w:eastAsia="Candara" w:hAnsi="Candara" w:cs="Candara"/>
      <w:color w:val="000000"/>
      <w:spacing w:val="-20"/>
      <w:w w:val="100"/>
      <w:position w:val="0"/>
      <w:sz w:val="20"/>
      <w:szCs w:val="20"/>
      <w:shd w:val="clear" w:color="auto" w:fill="FFFFFF"/>
      <w:lang w:val="pl-PL"/>
    </w:rPr>
  </w:style>
  <w:style w:type="character" w:customStyle="1" w:styleId="Bodytext5TimesNewRoman125pt">
    <w:name w:val="Body text (5) + Times New Roman;12;5 pt"/>
    <w:rsid w:val="008D7229"/>
    <w:rPr>
      <w:rFonts w:ascii="Times New Roman" w:eastAsia="Times New Roman" w:hAnsi="Times New Roman" w:cs="Times New Roman"/>
      <w:b/>
      <w:bCs/>
      <w:color w:val="000000"/>
      <w:spacing w:val="0"/>
      <w:w w:val="100"/>
      <w:position w:val="0"/>
      <w:sz w:val="25"/>
      <w:szCs w:val="25"/>
      <w:shd w:val="clear" w:color="auto" w:fill="FFFFFF"/>
      <w:lang w:val="pl-PL"/>
    </w:rPr>
  </w:style>
  <w:style w:type="character" w:customStyle="1" w:styleId="Bodytext585ptNotBoldItalic">
    <w:name w:val="Body text (5) + 8;5 pt;Not Bold;Italic"/>
    <w:rsid w:val="008D7229"/>
    <w:rPr>
      <w:rFonts w:ascii="Arial" w:eastAsia="Arial" w:hAnsi="Arial" w:cs="Arial"/>
      <w:b/>
      <w:bCs/>
      <w:i/>
      <w:iCs/>
      <w:color w:val="000000"/>
      <w:spacing w:val="0"/>
      <w:w w:val="100"/>
      <w:position w:val="0"/>
      <w:sz w:val="17"/>
      <w:szCs w:val="17"/>
      <w:shd w:val="clear" w:color="auto" w:fill="FFFFFF"/>
      <w:lang w:val="pl-PL"/>
    </w:rPr>
  </w:style>
  <w:style w:type="character" w:customStyle="1" w:styleId="Bodytext3TimesNewRoman10ptItalicSpacing-2pt">
    <w:name w:val="Body text (3) + Times New Roman;10 pt;Italic;Spacing -2 pt"/>
    <w:rsid w:val="008D7229"/>
    <w:rPr>
      <w:rFonts w:ascii="Times New Roman" w:eastAsia="Times New Roman" w:hAnsi="Times New Roman" w:cs="Times New Roman"/>
      <w:b/>
      <w:bCs/>
      <w:i/>
      <w:iCs/>
      <w:color w:val="000000"/>
      <w:spacing w:val="-40"/>
      <w:w w:val="100"/>
      <w:position w:val="0"/>
      <w:sz w:val="20"/>
      <w:szCs w:val="20"/>
      <w:shd w:val="clear" w:color="auto" w:fill="FFFFFF"/>
      <w:lang w:val="pl-PL"/>
    </w:rPr>
  </w:style>
  <w:style w:type="paragraph" w:customStyle="1" w:styleId="Footnote0">
    <w:name w:val="Footnote"/>
    <w:basedOn w:val="Normalny"/>
    <w:link w:val="Footnote"/>
    <w:rsid w:val="008D7229"/>
    <w:pPr>
      <w:widowControl w:val="0"/>
      <w:shd w:val="clear" w:color="auto" w:fill="FFFFFF"/>
      <w:suppressAutoHyphens w:val="0"/>
      <w:spacing w:line="310" w:lineRule="exact"/>
      <w:ind w:hanging="320"/>
    </w:pPr>
    <w:rPr>
      <w:rFonts w:eastAsiaTheme="minorHAnsi"/>
      <w:color w:val="000000"/>
      <w:spacing w:val="10"/>
      <w:sz w:val="24"/>
      <w:szCs w:val="24"/>
      <w:lang w:eastAsia="en-US"/>
    </w:rPr>
  </w:style>
  <w:style w:type="paragraph" w:customStyle="1" w:styleId="Picturecaption30">
    <w:name w:val="Picture caption (3)"/>
    <w:basedOn w:val="Normalny"/>
    <w:link w:val="Picturecaption3"/>
    <w:rsid w:val="008D7229"/>
    <w:pPr>
      <w:widowControl w:val="0"/>
      <w:shd w:val="clear" w:color="auto" w:fill="FFFFFF"/>
      <w:suppressAutoHyphens w:val="0"/>
      <w:spacing w:line="0" w:lineRule="atLeast"/>
    </w:pPr>
    <w:rPr>
      <w:rFonts w:ascii="Arial" w:eastAsia="Arial" w:hAnsi="Arial" w:cs="Arial"/>
      <w:color w:val="000000"/>
      <w:sz w:val="24"/>
      <w:szCs w:val="24"/>
      <w:lang w:eastAsia="en-US"/>
    </w:rPr>
  </w:style>
  <w:style w:type="paragraph" w:customStyle="1" w:styleId="Bodytext120">
    <w:name w:val="Body text (12)"/>
    <w:basedOn w:val="Normalny"/>
    <w:link w:val="Bodytext12"/>
    <w:rsid w:val="008D7229"/>
    <w:pPr>
      <w:widowControl w:val="0"/>
      <w:shd w:val="clear" w:color="auto" w:fill="FFFFFF"/>
      <w:suppressAutoHyphens w:val="0"/>
      <w:spacing w:line="0" w:lineRule="atLeast"/>
    </w:pPr>
    <w:rPr>
      <w:rFonts w:ascii="Trebuchet MS" w:eastAsia="Trebuchet MS" w:hAnsi="Trebuchet MS" w:cs="Trebuchet MS"/>
      <w:b/>
      <w:bCs/>
      <w:i/>
      <w:iCs/>
      <w:color w:val="000000"/>
      <w:sz w:val="76"/>
      <w:szCs w:val="76"/>
      <w:lang w:eastAsia="en-US"/>
    </w:rPr>
  </w:style>
  <w:style w:type="paragraph" w:customStyle="1" w:styleId="Bodytext130">
    <w:name w:val="Body text (13)"/>
    <w:basedOn w:val="Normalny"/>
    <w:link w:val="Bodytext13"/>
    <w:rsid w:val="008D7229"/>
    <w:pPr>
      <w:widowControl w:val="0"/>
      <w:shd w:val="clear" w:color="auto" w:fill="FFFFFF"/>
      <w:suppressAutoHyphens w:val="0"/>
      <w:spacing w:line="0" w:lineRule="atLeast"/>
    </w:pPr>
    <w:rPr>
      <w:rFonts w:ascii="Calibri" w:eastAsia="Calibri" w:hAnsi="Calibri" w:cs="Calibri"/>
      <w:color w:val="000000"/>
      <w:sz w:val="10"/>
      <w:szCs w:val="10"/>
      <w:lang w:eastAsia="en-US"/>
    </w:rPr>
  </w:style>
  <w:style w:type="paragraph" w:customStyle="1" w:styleId="Bodytext180">
    <w:name w:val="Body text (18)"/>
    <w:basedOn w:val="Normalny"/>
    <w:link w:val="Bodytext18"/>
    <w:rsid w:val="008D7229"/>
    <w:pPr>
      <w:widowControl w:val="0"/>
      <w:shd w:val="clear" w:color="auto" w:fill="FFFFFF"/>
      <w:suppressAutoHyphens w:val="0"/>
      <w:spacing w:line="302" w:lineRule="exact"/>
      <w:jc w:val="both"/>
    </w:pPr>
    <w:rPr>
      <w:rFonts w:eastAsiaTheme="minorHAnsi"/>
      <w:color w:val="000000"/>
      <w:spacing w:val="10"/>
      <w:sz w:val="22"/>
      <w:szCs w:val="22"/>
      <w:lang w:eastAsia="en-US"/>
    </w:rPr>
  </w:style>
  <w:style w:type="paragraph" w:customStyle="1" w:styleId="Tablecaption20">
    <w:name w:val="Table caption (2)"/>
    <w:basedOn w:val="Normalny"/>
    <w:link w:val="Tablecaption2"/>
    <w:rsid w:val="008D7229"/>
    <w:pPr>
      <w:widowControl w:val="0"/>
      <w:shd w:val="clear" w:color="auto" w:fill="FFFFFF"/>
      <w:suppressAutoHyphens w:val="0"/>
      <w:spacing w:line="0" w:lineRule="atLeast"/>
    </w:pPr>
    <w:rPr>
      <w:rFonts w:eastAsiaTheme="minorHAnsi"/>
      <w:color w:val="000000"/>
      <w:spacing w:val="10"/>
      <w:sz w:val="22"/>
      <w:szCs w:val="22"/>
      <w:lang w:eastAsia="en-US"/>
    </w:rPr>
  </w:style>
  <w:style w:type="paragraph" w:customStyle="1" w:styleId="Bodytext201">
    <w:name w:val="Body text (20)"/>
    <w:basedOn w:val="Normalny"/>
    <w:link w:val="Bodytext200"/>
    <w:rsid w:val="008D7229"/>
    <w:pPr>
      <w:widowControl w:val="0"/>
      <w:shd w:val="clear" w:color="auto" w:fill="FFFFFF"/>
      <w:suppressAutoHyphens w:val="0"/>
      <w:spacing w:line="0" w:lineRule="atLeast"/>
    </w:pPr>
    <w:rPr>
      <w:rFonts w:eastAsiaTheme="minorHAnsi"/>
      <w:color w:val="000000"/>
      <w:sz w:val="12"/>
      <w:szCs w:val="12"/>
      <w:lang w:eastAsia="en-US"/>
    </w:rPr>
  </w:style>
  <w:style w:type="paragraph" w:customStyle="1" w:styleId="Tablecaption0">
    <w:name w:val="Table caption"/>
    <w:basedOn w:val="Normalny"/>
    <w:link w:val="Tablecaption"/>
    <w:rsid w:val="008D7229"/>
    <w:pPr>
      <w:widowControl w:val="0"/>
      <w:shd w:val="clear" w:color="auto" w:fill="FFFFFF"/>
      <w:suppressAutoHyphens w:val="0"/>
      <w:spacing w:line="176" w:lineRule="exact"/>
      <w:jc w:val="center"/>
    </w:pPr>
    <w:rPr>
      <w:rFonts w:ascii="Arial" w:eastAsia="Arial" w:hAnsi="Arial" w:cs="Arial"/>
      <w:b/>
      <w:bCs/>
      <w:color w:val="000000"/>
      <w:sz w:val="15"/>
      <w:szCs w:val="15"/>
      <w:lang w:eastAsia="en-US"/>
    </w:rPr>
  </w:style>
  <w:style w:type="paragraph" w:customStyle="1" w:styleId="divpoint">
    <w:name w:val="div.point"/>
    <w:uiPriority w:val="99"/>
    <w:rsid w:val="008D7229"/>
    <w:pPr>
      <w:widowControl w:val="0"/>
      <w:autoSpaceDE w:val="0"/>
      <w:autoSpaceDN w:val="0"/>
      <w:adjustRightInd w:val="0"/>
      <w:spacing w:line="40" w:lineRule="atLeast"/>
      <w:ind w:left="0" w:right="0" w:firstLine="0"/>
      <w:jc w:val="left"/>
    </w:pPr>
    <w:rPr>
      <w:rFonts w:ascii="Helvetica" w:eastAsia="Times New Roman" w:hAnsi="Helvetica" w:cs="Helvetica"/>
      <w:sz w:val="18"/>
      <w:szCs w:val="18"/>
      <w:lang w:eastAsia="pl-PL"/>
    </w:rPr>
  </w:style>
  <w:style w:type="character" w:styleId="Odwoaniedokomentarza">
    <w:name w:val="annotation reference"/>
    <w:uiPriority w:val="99"/>
    <w:semiHidden/>
    <w:unhideWhenUsed/>
    <w:rsid w:val="008D7229"/>
    <w:rPr>
      <w:sz w:val="16"/>
      <w:szCs w:val="16"/>
    </w:rPr>
  </w:style>
  <w:style w:type="paragraph" w:styleId="Tematkomentarza">
    <w:name w:val="annotation subject"/>
    <w:basedOn w:val="Tekstkomentarza"/>
    <w:next w:val="Tekstkomentarza"/>
    <w:link w:val="TematkomentarzaZnak"/>
    <w:uiPriority w:val="99"/>
    <w:semiHidden/>
    <w:unhideWhenUsed/>
    <w:rsid w:val="008D7229"/>
    <w:pPr>
      <w:widowControl/>
      <w:suppressAutoHyphens/>
      <w:adjustRightInd/>
      <w:spacing w:line="240" w:lineRule="auto"/>
      <w:jc w:val="left"/>
      <w:textAlignment w:val="auto"/>
    </w:pPr>
    <w:rPr>
      <w:b/>
      <w:bCs/>
      <w:lang w:eastAsia="ar-SA"/>
    </w:rPr>
  </w:style>
  <w:style w:type="character" w:customStyle="1" w:styleId="TematkomentarzaZnak">
    <w:name w:val="Temat komentarza Znak"/>
    <w:basedOn w:val="TekstkomentarzaZnak"/>
    <w:link w:val="Tematkomentarza"/>
    <w:uiPriority w:val="99"/>
    <w:semiHidden/>
    <w:rsid w:val="008D7229"/>
    <w:rPr>
      <w:rFonts w:eastAsia="Times New Roman"/>
      <w:b/>
      <w:bCs/>
      <w:color w:val="auto"/>
      <w:sz w:val="20"/>
      <w:szCs w:val="20"/>
      <w:lang w:eastAsia="ar-SA"/>
    </w:rPr>
  </w:style>
  <w:style w:type="paragraph" w:customStyle="1" w:styleId="NormalBold">
    <w:name w:val="NormalBold"/>
    <w:basedOn w:val="Normalny"/>
    <w:link w:val="NormalBoldChar"/>
    <w:rsid w:val="008D7229"/>
    <w:pPr>
      <w:widowControl w:val="0"/>
      <w:suppressAutoHyphens w:val="0"/>
    </w:pPr>
    <w:rPr>
      <w:b/>
      <w:sz w:val="24"/>
      <w:lang w:eastAsia="en-GB"/>
    </w:rPr>
  </w:style>
  <w:style w:type="character" w:customStyle="1" w:styleId="NormalBoldChar">
    <w:name w:val="NormalBold Char"/>
    <w:link w:val="NormalBold"/>
    <w:locked/>
    <w:rsid w:val="008D7229"/>
    <w:rPr>
      <w:rFonts w:eastAsia="Times New Roman"/>
      <w:b/>
      <w:color w:val="auto"/>
      <w:szCs w:val="20"/>
      <w:lang w:eastAsia="en-GB"/>
    </w:rPr>
  </w:style>
  <w:style w:type="character" w:customStyle="1" w:styleId="DeltaViewInsertion">
    <w:name w:val="DeltaView Insertion"/>
    <w:rsid w:val="008D7229"/>
    <w:rPr>
      <w:b/>
      <w:i/>
      <w:spacing w:val="0"/>
    </w:rPr>
  </w:style>
  <w:style w:type="paragraph" w:styleId="Tekstprzypisudolnego">
    <w:name w:val="footnote text"/>
    <w:basedOn w:val="Normalny"/>
    <w:link w:val="TekstprzypisudolnegoZnak"/>
    <w:uiPriority w:val="99"/>
    <w:unhideWhenUsed/>
    <w:rsid w:val="008D7229"/>
    <w:pPr>
      <w:suppressAutoHyphens w:val="0"/>
      <w:ind w:left="720" w:hanging="720"/>
      <w:jc w:val="both"/>
    </w:pPr>
    <w:rPr>
      <w:rFonts w:eastAsia="Calibri"/>
      <w:sz w:val="20"/>
      <w:lang w:eastAsia="en-GB"/>
    </w:rPr>
  </w:style>
  <w:style w:type="character" w:customStyle="1" w:styleId="TekstprzypisudolnegoZnak">
    <w:name w:val="Tekst przypisu dolnego Znak"/>
    <w:basedOn w:val="Domylnaczcionkaakapitu"/>
    <w:link w:val="Tekstprzypisudolnego"/>
    <w:uiPriority w:val="99"/>
    <w:rsid w:val="008D7229"/>
    <w:rPr>
      <w:rFonts w:eastAsia="Calibri"/>
      <w:color w:val="auto"/>
      <w:sz w:val="20"/>
      <w:szCs w:val="20"/>
      <w:lang w:eastAsia="en-GB"/>
    </w:rPr>
  </w:style>
  <w:style w:type="character" w:styleId="Odwoanieprzypisudolnego">
    <w:name w:val="footnote reference"/>
    <w:unhideWhenUsed/>
    <w:rsid w:val="008D7229"/>
    <w:rPr>
      <w:shd w:val="clear" w:color="auto" w:fill="auto"/>
      <w:vertAlign w:val="superscript"/>
    </w:rPr>
  </w:style>
  <w:style w:type="paragraph" w:customStyle="1" w:styleId="Text1">
    <w:name w:val="Text 1"/>
    <w:basedOn w:val="Normalny"/>
    <w:rsid w:val="008D7229"/>
    <w:pPr>
      <w:suppressAutoHyphens w:val="0"/>
      <w:spacing w:before="120" w:after="120"/>
      <w:ind w:left="850"/>
      <w:jc w:val="both"/>
    </w:pPr>
    <w:rPr>
      <w:rFonts w:eastAsia="Calibri"/>
      <w:sz w:val="24"/>
      <w:szCs w:val="22"/>
      <w:lang w:eastAsia="en-GB"/>
    </w:rPr>
  </w:style>
  <w:style w:type="paragraph" w:customStyle="1" w:styleId="NormalLeft">
    <w:name w:val="Normal Left"/>
    <w:basedOn w:val="Normalny"/>
    <w:rsid w:val="008D7229"/>
    <w:pPr>
      <w:suppressAutoHyphens w:val="0"/>
      <w:spacing w:before="120" w:after="120"/>
    </w:pPr>
    <w:rPr>
      <w:rFonts w:eastAsia="Calibri"/>
      <w:sz w:val="24"/>
      <w:szCs w:val="22"/>
      <w:lang w:eastAsia="en-GB"/>
    </w:rPr>
  </w:style>
  <w:style w:type="paragraph" w:customStyle="1" w:styleId="Tiret0">
    <w:name w:val="Tiret 0"/>
    <w:basedOn w:val="Normalny"/>
    <w:rsid w:val="008D7229"/>
    <w:pPr>
      <w:numPr>
        <w:numId w:val="10"/>
      </w:numPr>
      <w:suppressAutoHyphens w:val="0"/>
      <w:spacing w:before="120" w:after="120"/>
      <w:jc w:val="both"/>
    </w:pPr>
    <w:rPr>
      <w:rFonts w:eastAsia="Calibri"/>
      <w:sz w:val="24"/>
      <w:szCs w:val="22"/>
      <w:lang w:eastAsia="en-GB"/>
    </w:rPr>
  </w:style>
  <w:style w:type="paragraph" w:customStyle="1" w:styleId="Tiret1">
    <w:name w:val="Tiret 1"/>
    <w:basedOn w:val="Normalny"/>
    <w:rsid w:val="008D7229"/>
    <w:pPr>
      <w:numPr>
        <w:numId w:val="11"/>
      </w:numPr>
      <w:suppressAutoHyphens w:val="0"/>
      <w:spacing w:before="120" w:after="120"/>
      <w:jc w:val="both"/>
    </w:pPr>
    <w:rPr>
      <w:rFonts w:eastAsia="Calibri"/>
      <w:sz w:val="24"/>
      <w:szCs w:val="22"/>
      <w:lang w:eastAsia="en-GB"/>
    </w:rPr>
  </w:style>
  <w:style w:type="paragraph" w:customStyle="1" w:styleId="NumPar1">
    <w:name w:val="NumPar 1"/>
    <w:basedOn w:val="Normalny"/>
    <w:next w:val="Text1"/>
    <w:rsid w:val="008D7229"/>
    <w:pPr>
      <w:numPr>
        <w:numId w:val="1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8D7229"/>
    <w:pPr>
      <w:numPr>
        <w:ilvl w:val="1"/>
        <w:numId w:val="1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8D7229"/>
    <w:pPr>
      <w:numPr>
        <w:ilvl w:val="2"/>
        <w:numId w:val="1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8D7229"/>
    <w:pPr>
      <w:numPr>
        <w:ilvl w:val="3"/>
        <w:numId w:val="12"/>
      </w:numPr>
      <w:suppressAutoHyphens w:val="0"/>
      <w:spacing w:before="120" w:after="120"/>
      <w:jc w:val="both"/>
    </w:pPr>
    <w:rPr>
      <w:rFonts w:eastAsia="Calibri"/>
      <w:sz w:val="24"/>
      <w:szCs w:val="22"/>
      <w:lang w:eastAsia="en-GB"/>
    </w:rPr>
  </w:style>
  <w:style w:type="paragraph" w:customStyle="1" w:styleId="ChapterTitle">
    <w:name w:val="ChapterTitle"/>
    <w:basedOn w:val="Normalny"/>
    <w:next w:val="Normalny"/>
    <w:rsid w:val="008D7229"/>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8D7229"/>
    <w:pPr>
      <w:keepNext/>
      <w:suppressAutoHyphens w:val="0"/>
      <w:spacing w:before="120" w:after="360"/>
      <w:jc w:val="center"/>
    </w:pPr>
    <w:rPr>
      <w:rFonts w:eastAsia="Calibri"/>
      <w:b/>
      <w:smallCaps/>
      <w:szCs w:val="22"/>
      <w:lang w:eastAsia="en-GB"/>
    </w:rPr>
  </w:style>
  <w:style w:type="paragraph" w:customStyle="1" w:styleId="Annexetitre">
    <w:name w:val="Annexe titre"/>
    <w:basedOn w:val="Normalny"/>
    <w:next w:val="Normalny"/>
    <w:rsid w:val="008D7229"/>
    <w:pPr>
      <w:suppressAutoHyphens w:val="0"/>
      <w:spacing w:before="120" w:after="120"/>
      <w:jc w:val="center"/>
    </w:pPr>
    <w:rPr>
      <w:rFonts w:eastAsia="Calibri"/>
      <w:b/>
      <w:sz w:val="24"/>
      <w:szCs w:val="22"/>
      <w:u w:val="single"/>
      <w:lang w:eastAsia="en-GB"/>
    </w:rPr>
  </w:style>
  <w:style w:type="paragraph" w:styleId="Poprawka">
    <w:name w:val="Revision"/>
    <w:hidden/>
    <w:uiPriority w:val="99"/>
    <w:semiHidden/>
    <w:rsid w:val="008D7229"/>
    <w:pPr>
      <w:spacing w:line="240" w:lineRule="auto"/>
      <w:ind w:left="0" w:right="0" w:firstLine="0"/>
      <w:jc w:val="left"/>
    </w:pPr>
    <w:rPr>
      <w:rFonts w:eastAsia="Times New Roman"/>
      <w:color w:val="auto"/>
      <w:sz w:val="28"/>
      <w:szCs w:val="20"/>
      <w:lang w:eastAsia="ar-SA"/>
    </w:rPr>
  </w:style>
  <w:style w:type="character" w:styleId="UyteHipercze">
    <w:name w:val="FollowedHyperlink"/>
    <w:uiPriority w:val="99"/>
    <w:semiHidden/>
    <w:unhideWhenUsed/>
    <w:rsid w:val="008D7229"/>
    <w:rPr>
      <w:color w:val="800080"/>
      <w:u w:val="single"/>
    </w:rPr>
  </w:style>
  <w:style w:type="paragraph" w:customStyle="1" w:styleId="Tytu0">
    <w:name w:val="Tytu?"/>
    <w:basedOn w:val="Normalny"/>
    <w:uiPriority w:val="99"/>
    <w:rsid w:val="008D7229"/>
    <w:pPr>
      <w:suppressAutoHyphens w:val="0"/>
      <w:jc w:val="center"/>
    </w:pPr>
    <w:rPr>
      <w:b/>
      <w:sz w:val="24"/>
      <w:szCs w:val="24"/>
      <w:lang w:eastAsia="pl-PL"/>
    </w:rPr>
  </w:style>
  <w:style w:type="paragraph" w:customStyle="1" w:styleId="alista2">
    <w:name w:val="alista2"/>
    <w:rsid w:val="008D7229"/>
    <w:pPr>
      <w:spacing w:line="240" w:lineRule="auto"/>
      <w:ind w:left="0" w:right="0" w:firstLine="0"/>
    </w:pPr>
    <w:rPr>
      <w:rFonts w:eastAsia="Times New Roman"/>
      <w:bCs/>
      <w:color w:val="auto"/>
      <w:szCs w:val="20"/>
      <w:lang w:eastAsia="pl-PL"/>
    </w:rPr>
  </w:style>
  <w:style w:type="paragraph" w:customStyle="1" w:styleId="Kontynuacjanumeracji1">
    <w:name w:val="Kontynuacja numeracji 1"/>
    <w:basedOn w:val="Lista"/>
    <w:uiPriority w:val="99"/>
    <w:rsid w:val="008D7229"/>
    <w:pPr>
      <w:suppressAutoHyphens w:val="0"/>
      <w:spacing w:before="173" w:after="58"/>
      <w:ind w:left="14"/>
      <w:jc w:val="left"/>
    </w:pPr>
    <w:rPr>
      <w:rFonts w:cs="Times New Roman"/>
      <w:szCs w:val="24"/>
      <w:lang w:val="pl-PL" w:eastAsia="pl-PL"/>
    </w:rPr>
  </w:style>
  <w:style w:type="paragraph" w:customStyle="1" w:styleId="alista3">
    <w:name w:val="alista3"/>
    <w:basedOn w:val="Normalny"/>
    <w:rsid w:val="008D7229"/>
    <w:pPr>
      <w:suppressAutoHyphens w:val="0"/>
      <w:jc w:val="both"/>
    </w:pPr>
    <w:rPr>
      <w:sz w:val="24"/>
      <w:szCs w:val="24"/>
      <w:lang w:eastAsia="pl-PL"/>
    </w:rPr>
  </w:style>
  <w:style w:type="paragraph" w:customStyle="1" w:styleId="Tematkomentarza1">
    <w:name w:val="Temat komentarza1"/>
    <w:basedOn w:val="Normalny"/>
    <w:next w:val="Normalny"/>
    <w:rsid w:val="008D7229"/>
    <w:pPr>
      <w:suppressAutoHyphens w:val="0"/>
    </w:pPr>
    <w:rPr>
      <w:b/>
      <w:bCs/>
      <w:sz w:val="24"/>
      <w:szCs w:val="24"/>
      <w:lang w:val="en-GB" w:eastAsia="pl-PL"/>
    </w:rPr>
  </w:style>
  <w:style w:type="paragraph" w:customStyle="1" w:styleId="BodyText31">
    <w:name w:val="Body Text 31"/>
    <w:basedOn w:val="Normalny"/>
    <w:uiPriority w:val="99"/>
    <w:rsid w:val="008D7229"/>
    <w:pPr>
      <w:suppressAutoHyphens w:val="0"/>
    </w:pPr>
    <w:rPr>
      <w:b/>
      <w:sz w:val="22"/>
      <w:szCs w:val="24"/>
      <w:lang w:eastAsia="pl-PL"/>
    </w:rPr>
  </w:style>
  <w:style w:type="paragraph" w:customStyle="1" w:styleId="abullet">
    <w:name w:val="abullet"/>
    <w:uiPriority w:val="99"/>
    <w:rsid w:val="008D7229"/>
    <w:pPr>
      <w:numPr>
        <w:numId w:val="13"/>
      </w:numPr>
      <w:shd w:val="clear" w:color="auto" w:fill="FFFFFF"/>
      <w:spacing w:line="240" w:lineRule="auto"/>
      <w:ind w:right="0"/>
    </w:pPr>
    <w:rPr>
      <w:rFonts w:eastAsia="Times New Roman"/>
      <w:bCs/>
      <w:color w:val="auto"/>
      <w:szCs w:val="29"/>
      <w:lang w:eastAsia="pl-PL"/>
    </w:rPr>
  </w:style>
  <w:style w:type="character" w:customStyle="1" w:styleId="ZnakZnak1">
    <w:name w:val="Znak Znak1"/>
    <w:rsid w:val="008D7229"/>
    <w:rPr>
      <w:sz w:val="28"/>
      <w:lang w:eastAsia="ar-SA"/>
    </w:rPr>
  </w:style>
  <w:style w:type="character" w:customStyle="1" w:styleId="tabulatory">
    <w:name w:val="tabulatory"/>
    <w:rsid w:val="008D7229"/>
  </w:style>
  <w:style w:type="character" w:customStyle="1" w:styleId="ZnakZnak5">
    <w:name w:val="Znak Znak5"/>
    <w:rsid w:val="008D7229"/>
    <w:rPr>
      <w:rFonts w:ascii="Cambria" w:hAnsi="Cambria" w:hint="default"/>
      <w:b/>
      <w:bCs/>
      <w:sz w:val="26"/>
      <w:szCs w:val="26"/>
    </w:rPr>
  </w:style>
  <w:style w:type="character" w:customStyle="1" w:styleId="tahoma11black">
    <w:name w:val="tahoma11black"/>
    <w:rsid w:val="008D7229"/>
  </w:style>
  <w:style w:type="character" w:customStyle="1" w:styleId="ZnakZnak7">
    <w:name w:val="Znak Znak7"/>
    <w:rsid w:val="008D7229"/>
    <w:rPr>
      <w:rFonts w:ascii="Arial" w:hAnsi="Arial" w:cs="Arial" w:hint="default"/>
      <w:b/>
      <w:bCs/>
      <w:kern w:val="2"/>
      <w:sz w:val="32"/>
      <w:szCs w:val="32"/>
      <w:lang w:eastAsia="ar-SA"/>
    </w:rPr>
  </w:style>
  <w:style w:type="character" w:customStyle="1" w:styleId="ZnakZnak4">
    <w:name w:val="Znak Znak4"/>
    <w:rsid w:val="008D7229"/>
    <w:rPr>
      <w:sz w:val="24"/>
      <w:lang w:eastAsia="ar-SA"/>
    </w:rPr>
  </w:style>
  <w:style w:type="character" w:customStyle="1" w:styleId="ZnakZnak6">
    <w:name w:val="Znak Znak6"/>
    <w:rsid w:val="008D7229"/>
    <w:rPr>
      <w:rFonts w:ascii="Arial" w:hAnsi="Arial" w:cs="Arial" w:hint="default"/>
      <w:b/>
      <w:bCs/>
      <w:i/>
      <w:iCs/>
      <w:sz w:val="28"/>
      <w:szCs w:val="28"/>
      <w:lang w:eastAsia="ar-SA"/>
    </w:rPr>
  </w:style>
  <w:style w:type="character" w:customStyle="1" w:styleId="Znakiprzypiswdolnych">
    <w:name w:val="Znaki przypisów dolnych"/>
    <w:rsid w:val="008D7229"/>
    <w:rPr>
      <w:vertAlign w:val="superscript"/>
    </w:rPr>
  </w:style>
  <w:style w:type="character" w:customStyle="1" w:styleId="WW-Odwoanieprzypisudolnego">
    <w:name w:val="WW-Odwołanie przypisu dolnego"/>
    <w:rsid w:val="008D7229"/>
    <w:rPr>
      <w:vertAlign w:val="superscript"/>
    </w:rPr>
  </w:style>
  <w:style w:type="character" w:customStyle="1" w:styleId="apple-converted-space">
    <w:name w:val="apple-converted-space"/>
    <w:rsid w:val="008D7229"/>
  </w:style>
  <w:style w:type="numbering" w:customStyle="1" w:styleId="Styl1">
    <w:name w:val="Styl1"/>
    <w:rsid w:val="008D7229"/>
    <w:pPr>
      <w:numPr>
        <w:numId w:val="16"/>
      </w:numPr>
    </w:pPr>
  </w:style>
  <w:style w:type="numbering" w:customStyle="1" w:styleId="Styl12">
    <w:name w:val="Styl12"/>
    <w:rsid w:val="008D7229"/>
    <w:pPr>
      <w:numPr>
        <w:numId w:val="48"/>
      </w:numPr>
    </w:pPr>
  </w:style>
  <w:style w:type="character" w:customStyle="1" w:styleId="ZnakZnak10">
    <w:name w:val="Znak Znak1"/>
    <w:rsid w:val="008D7229"/>
    <w:rPr>
      <w:sz w:val="28"/>
      <w:lang w:eastAsia="ar-SA"/>
    </w:rPr>
  </w:style>
  <w:style w:type="character" w:customStyle="1" w:styleId="ZnakZnak50">
    <w:name w:val="Znak Znak5"/>
    <w:rsid w:val="008D7229"/>
    <w:rPr>
      <w:rFonts w:ascii="Cambria" w:hAnsi="Cambria"/>
      <w:b/>
      <w:bCs/>
      <w:sz w:val="26"/>
      <w:szCs w:val="26"/>
    </w:rPr>
  </w:style>
  <w:style w:type="character" w:styleId="Pogrubienie">
    <w:name w:val="Strong"/>
    <w:uiPriority w:val="22"/>
    <w:qFormat/>
    <w:rsid w:val="008D7229"/>
    <w:rPr>
      <w:b/>
      <w:bCs/>
    </w:rPr>
  </w:style>
  <w:style w:type="character" w:customStyle="1" w:styleId="ZnakZnak70">
    <w:name w:val="Znak Znak7"/>
    <w:rsid w:val="008D7229"/>
    <w:rPr>
      <w:rFonts w:ascii="Arial" w:hAnsi="Arial" w:cs="Arial"/>
      <w:b/>
      <w:bCs/>
      <w:kern w:val="1"/>
      <w:sz w:val="32"/>
      <w:szCs w:val="32"/>
      <w:lang w:eastAsia="ar-SA"/>
    </w:rPr>
  </w:style>
  <w:style w:type="character" w:customStyle="1" w:styleId="ZnakZnak40">
    <w:name w:val="Znak Znak4"/>
    <w:rsid w:val="008D7229"/>
    <w:rPr>
      <w:sz w:val="24"/>
      <w:lang w:eastAsia="ar-SA"/>
    </w:rPr>
  </w:style>
  <w:style w:type="character" w:customStyle="1" w:styleId="ZnakZnak60">
    <w:name w:val="Znak Znak6"/>
    <w:rsid w:val="008D7229"/>
    <w:rPr>
      <w:rFonts w:ascii="Arial" w:hAnsi="Arial" w:cs="Arial"/>
      <w:b/>
      <w:bCs/>
      <w:i/>
      <w:iCs/>
      <w:sz w:val="28"/>
      <w:szCs w:val="28"/>
      <w:lang w:eastAsia="ar-SA"/>
    </w:rPr>
  </w:style>
  <w:style w:type="numbering" w:customStyle="1" w:styleId="Styl11">
    <w:name w:val="Styl11"/>
    <w:rsid w:val="008D7229"/>
    <w:pPr>
      <w:numPr>
        <w:numId w:val="9"/>
      </w:numPr>
    </w:pPr>
  </w:style>
  <w:style w:type="character" w:customStyle="1" w:styleId="hidden-print">
    <w:name w:val="hidden-print"/>
    <w:basedOn w:val="Domylnaczcionkaakapitu"/>
    <w:rsid w:val="008D7229"/>
  </w:style>
  <w:style w:type="paragraph" w:customStyle="1" w:styleId="gwpea506c12msonormal">
    <w:name w:val="gwpea506c12_msonormal"/>
    <w:basedOn w:val="Normalny"/>
    <w:rsid w:val="008D7229"/>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uiPriority w:val="99"/>
    <w:rsid w:val="00511C30"/>
    <w:pPr>
      <w:widowControl w:val="0"/>
      <w:jc w:val="both"/>
    </w:pPr>
    <w:rPr>
      <w:rFonts w:ascii="Arial" w:hAnsi="Arial"/>
      <w:sz w:val="22"/>
    </w:rPr>
  </w:style>
  <w:style w:type="paragraph" w:customStyle="1" w:styleId="Tekstpodstawowywcity20">
    <w:name w:val="Tekst podstawowy wcięty2"/>
    <w:basedOn w:val="Normalny"/>
    <w:uiPriority w:val="99"/>
    <w:rsid w:val="00511C30"/>
    <w:pPr>
      <w:spacing w:line="360" w:lineRule="auto"/>
      <w:ind w:left="180"/>
      <w:jc w:val="center"/>
    </w:pPr>
    <w:rPr>
      <w:rFonts w:ascii="Arial" w:hAnsi="Arial" w:cs="Arial"/>
      <w:b/>
      <w:bCs/>
      <w:i/>
      <w:iCs/>
      <w:sz w:val="24"/>
      <w:szCs w:val="24"/>
    </w:rPr>
  </w:style>
  <w:style w:type="character" w:customStyle="1" w:styleId="ZnakZnak11">
    <w:name w:val="Znak Znak1"/>
    <w:rsid w:val="00511C30"/>
    <w:rPr>
      <w:sz w:val="28"/>
      <w:lang w:eastAsia="ar-SA"/>
    </w:rPr>
  </w:style>
  <w:style w:type="character" w:customStyle="1" w:styleId="ZnakZnak51">
    <w:name w:val="Znak Znak5"/>
    <w:rsid w:val="00511C30"/>
    <w:rPr>
      <w:rFonts w:ascii="Cambria" w:hAnsi="Cambria"/>
      <w:b/>
      <w:bCs/>
      <w:sz w:val="26"/>
      <w:szCs w:val="26"/>
    </w:rPr>
  </w:style>
  <w:style w:type="character" w:customStyle="1" w:styleId="ZnakZnak71">
    <w:name w:val="Znak Znak7"/>
    <w:rsid w:val="00511C30"/>
    <w:rPr>
      <w:rFonts w:ascii="Arial" w:hAnsi="Arial" w:cs="Arial"/>
      <w:b/>
      <w:bCs/>
      <w:kern w:val="1"/>
      <w:sz w:val="32"/>
      <w:szCs w:val="32"/>
      <w:lang w:eastAsia="ar-SA"/>
    </w:rPr>
  </w:style>
  <w:style w:type="character" w:customStyle="1" w:styleId="ZnakZnak41">
    <w:name w:val="Znak Znak4"/>
    <w:rsid w:val="00511C30"/>
    <w:rPr>
      <w:sz w:val="24"/>
      <w:lang w:eastAsia="ar-SA"/>
    </w:rPr>
  </w:style>
  <w:style w:type="character" w:customStyle="1" w:styleId="ZnakZnak61">
    <w:name w:val="Znak Znak6"/>
    <w:rsid w:val="00511C30"/>
    <w:rPr>
      <w:rFonts w:ascii="Arial" w:hAnsi="Arial"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09695549">
      <w:bodyDiv w:val="1"/>
      <w:marLeft w:val="0"/>
      <w:marRight w:val="0"/>
      <w:marTop w:val="0"/>
      <w:marBottom w:val="0"/>
      <w:divBdr>
        <w:top w:val="none" w:sz="0" w:space="0" w:color="auto"/>
        <w:left w:val="none" w:sz="0" w:space="0" w:color="auto"/>
        <w:bottom w:val="none" w:sz="0" w:space="0" w:color="auto"/>
        <w:right w:val="none" w:sz="0" w:space="0" w:color="auto"/>
      </w:divBdr>
    </w:div>
    <w:div w:id="900556788">
      <w:bodyDiv w:val="1"/>
      <w:marLeft w:val="0"/>
      <w:marRight w:val="0"/>
      <w:marTop w:val="0"/>
      <w:marBottom w:val="0"/>
      <w:divBdr>
        <w:top w:val="none" w:sz="0" w:space="0" w:color="auto"/>
        <w:left w:val="none" w:sz="0" w:space="0" w:color="auto"/>
        <w:bottom w:val="none" w:sz="0" w:space="0" w:color="auto"/>
        <w:right w:val="none" w:sz="0" w:space="0" w:color="auto"/>
      </w:divBdr>
    </w:div>
    <w:div w:id="12382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0E99F-78C1-4A4B-B163-477AD82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11557</Words>
  <Characters>69343</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Liszka</dc:creator>
  <cp:keywords/>
  <dc:description/>
  <cp:lastModifiedBy>Agnieszka Liszka</cp:lastModifiedBy>
  <cp:revision>15</cp:revision>
  <cp:lastPrinted>2018-04-19T12:42:00Z</cp:lastPrinted>
  <dcterms:created xsi:type="dcterms:W3CDTF">2018-04-16T12:49:00Z</dcterms:created>
  <dcterms:modified xsi:type="dcterms:W3CDTF">2018-04-19T12:43:00Z</dcterms:modified>
</cp:coreProperties>
</file>