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9C" w:rsidRPr="00C620A8" w:rsidRDefault="00D73B9C" w:rsidP="00EF0C4A">
      <w:pPr>
        <w:pStyle w:val="Nagwek1"/>
        <w:jc w:val="center"/>
        <w:rPr>
          <w:b w:val="0"/>
          <w:iCs/>
          <w:sz w:val="20"/>
          <w:szCs w:val="20"/>
        </w:rPr>
      </w:pPr>
    </w:p>
    <w:p w:rsidR="00DB7858" w:rsidRPr="00C620A8" w:rsidRDefault="00DB7858" w:rsidP="00DB7858">
      <w:pPr>
        <w:widowControl w:val="0"/>
        <w:jc w:val="center"/>
        <w:rPr>
          <w:b/>
          <w:snapToGrid w:val="0"/>
        </w:rPr>
      </w:pPr>
      <w:bookmarkStart w:id="0" w:name="_GoBack"/>
      <w:bookmarkEnd w:id="0"/>
    </w:p>
    <w:p w:rsidR="00A810A8" w:rsidRPr="00C620A8" w:rsidRDefault="00A810A8">
      <w:pPr>
        <w:pStyle w:val="Nagwek1"/>
        <w:rPr>
          <w:b w:val="0"/>
          <w:i/>
          <w:iCs/>
          <w:sz w:val="20"/>
          <w:szCs w:val="20"/>
        </w:rPr>
      </w:pPr>
    </w:p>
    <w:p w:rsidR="00A810A8" w:rsidRPr="00C620A8" w:rsidRDefault="00A810A8">
      <w:pPr>
        <w:pStyle w:val="Nagwek1"/>
        <w:rPr>
          <w:b w:val="0"/>
          <w:i/>
          <w:iCs/>
          <w:sz w:val="20"/>
          <w:szCs w:val="20"/>
        </w:rPr>
      </w:pPr>
    </w:p>
    <w:p w:rsidR="00ED216B" w:rsidRPr="00C620A8" w:rsidRDefault="00BB10ED">
      <w:pPr>
        <w:pStyle w:val="Nagwek1"/>
        <w:rPr>
          <w:rFonts w:ascii="Times New Roman" w:hAnsi="Times New Roman"/>
          <w:iCs/>
          <w:sz w:val="20"/>
          <w:szCs w:val="20"/>
        </w:rPr>
      </w:pPr>
      <w:r w:rsidRPr="00BB10ED">
        <w:rPr>
          <w:rFonts w:ascii="Times New Roman" w:hAnsi="Times New Roman"/>
          <w:iCs/>
          <w:sz w:val="20"/>
          <w:szCs w:val="20"/>
        </w:rPr>
        <w:t xml:space="preserve">Załącznik Nr </w:t>
      </w:r>
      <w:r w:rsidR="001D782B">
        <w:rPr>
          <w:rFonts w:ascii="Times New Roman" w:hAnsi="Times New Roman"/>
          <w:iCs/>
          <w:sz w:val="20"/>
          <w:szCs w:val="20"/>
        </w:rPr>
        <w:t>5</w:t>
      </w:r>
      <w:r w:rsidRPr="00BB10ED">
        <w:rPr>
          <w:rFonts w:ascii="Times New Roman" w:hAnsi="Times New Roman"/>
          <w:iCs/>
          <w:sz w:val="20"/>
          <w:szCs w:val="20"/>
        </w:rPr>
        <w:t xml:space="preserve"> do SIWZ</w:t>
      </w:r>
    </w:p>
    <w:p w:rsidR="00E849E4" w:rsidRDefault="00E849E4">
      <w:pPr>
        <w:pStyle w:val="Tekstpodstawowy"/>
        <w:spacing w:line="360" w:lineRule="auto"/>
        <w:jc w:val="both"/>
      </w:pPr>
    </w:p>
    <w:p w:rsidR="00E849E4" w:rsidRDefault="00BB10ED">
      <w:pPr>
        <w:pStyle w:val="Tekstpodstawowy"/>
        <w:spacing w:line="360" w:lineRule="auto"/>
        <w:jc w:val="both"/>
      </w:pPr>
      <w:r w:rsidRPr="00BB10ED">
        <w:t>Nawiązując do ogłoszenia o zamówieniu dotyczącego postępowania o udzielenie zamówienia publicznego prowadzonego  w trybie przetargu nieograniczonego</w:t>
      </w:r>
      <w:r w:rsidRPr="00BB10ED">
        <w:rPr>
          <w:b/>
        </w:rPr>
        <w:t xml:space="preserve"> </w:t>
      </w:r>
      <w:r w:rsidRPr="00BB10ED">
        <w:t xml:space="preserve">na: </w:t>
      </w:r>
      <w:r w:rsidRPr="00BB10ED">
        <w:tab/>
      </w:r>
      <w:r w:rsidRPr="00BB10ED">
        <w:tab/>
      </w:r>
    </w:p>
    <w:p w:rsidR="001D782B" w:rsidRPr="002E3FB6" w:rsidRDefault="001D782B" w:rsidP="001D782B">
      <w:pPr>
        <w:tabs>
          <w:tab w:val="right" w:pos="9498"/>
        </w:tabs>
        <w:spacing w:line="360" w:lineRule="auto"/>
        <w:jc w:val="both"/>
        <w:rPr>
          <w:b/>
        </w:rPr>
      </w:pPr>
      <w:r w:rsidRPr="002E3FB6">
        <w:rPr>
          <w:b/>
        </w:rPr>
        <w:t>Pełnienie funkcji Inżyniera Kontraktu (nadzoru inwestorskiego) dla zadania inwestycyjnego pod nazwą:</w:t>
      </w:r>
    </w:p>
    <w:p w:rsidR="002E3FB6" w:rsidRPr="002E3FB6" w:rsidRDefault="002E3FB6" w:rsidP="002E3FB6">
      <w:pPr>
        <w:tabs>
          <w:tab w:val="right" w:pos="9498"/>
        </w:tabs>
        <w:spacing w:line="360" w:lineRule="auto"/>
        <w:jc w:val="both"/>
        <w:rPr>
          <w:b/>
        </w:rPr>
      </w:pPr>
      <w:r w:rsidRPr="002E3FB6">
        <w:rPr>
          <w:b/>
        </w:rPr>
        <w:t>„Budowa Centrum Komunikacyjnego wraz z Systemem Informacji dla Pasażerów (przebudowa, rozbudowa i modernizacja istniejącego zespołu Dworca Autobusowego przy ul. Czarnowskiej 12)”</w:t>
      </w:r>
    </w:p>
    <w:p w:rsidR="00E849E4" w:rsidRDefault="00BB10ED">
      <w:pPr>
        <w:widowControl w:val="0"/>
        <w:tabs>
          <w:tab w:val="left" w:leader="dot" w:pos="8222"/>
        </w:tabs>
        <w:spacing w:line="360" w:lineRule="auto"/>
        <w:ind w:left="426" w:right="-332" w:hanging="426"/>
        <w:rPr>
          <w:snapToGrid w:val="0"/>
        </w:rPr>
      </w:pPr>
      <w:r w:rsidRPr="00BB10ED">
        <w:rPr>
          <w:snapToGrid w:val="0"/>
        </w:rPr>
        <w:t>MY NIŻEJ PODPISANI:</w:t>
      </w:r>
    </w:p>
    <w:p w:rsidR="00E849E4" w:rsidRDefault="00BB10ED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</w:rPr>
      </w:pPr>
      <w:r w:rsidRPr="00BB10ED">
        <w:rPr>
          <w:snapToGrid w:val="0"/>
        </w:rPr>
        <w:t>........................................................................................................................................................</w:t>
      </w:r>
    </w:p>
    <w:p w:rsidR="00E849E4" w:rsidRDefault="00BB10ED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</w:rPr>
      </w:pPr>
      <w:r w:rsidRPr="00BB10ED">
        <w:rPr>
          <w:snapToGrid w:val="0"/>
        </w:rPr>
        <w:t>działając w imieniu i na rzecz:</w:t>
      </w:r>
    </w:p>
    <w:p w:rsidR="008B75D5" w:rsidRPr="00C620A8" w:rsidRDefault="00BB10ED" w:rsidP="008B75D5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</w:rPr>
      </w:pPr>
      <w:r w:rsidRPr="00BB10ED">
        <w:rPr>
          <w:snapToGrid w:val="0"/>
        </w:rPr>
        <w:t>.......................................................................................................................................................</w:t>
      </w:r>
    </w:p>
    <w:p w:rsidR="00E849E4" w:rsidRDefault="00BB10ED">
      <w:pPr>
        <w:widowControl w:val="0"/>
        <w:tabs>
          <w:tab w:val="left" w:leader="dot" w:pos="8222"/>
        </w:tabs>
        <w:spacing w:line="360" w:lineRule="auto"/>
        <w:ind w:left="426" w:right="-22" w:hanging="426"/>
        <w:jc w:val="center"/>
        <w:rPr>
          <w:snapToGrid w:val="0"/>
        </w:rPr>
      </w:pPr>
      <w:r w:rsidRPr="00BB10ED">
        <w:rPr>
          <w:snapToGrid w:val="0"/>
        </w:rPr>
        <w:t>(nazwa i dokładny adres Wykonawcy/Wykonawców – wszystkich wspólników spółki cywilnej lub członków Konsorcjum)</w:t>
      </w:r>
    </w:p>
    <w:p w:rsidR="008B75D5" w:rsidRPr="00C620A8" w:rsidRDefault="00BB10ED" w:rsidP="008B75D5">
      <w:pPr>
        <w:widowControl w:val="0"/>
        <w:tabs>
          <w:tab w:val="left" w:leader="dot" w:pos="8222"/>
        </w:tabs>
        <w:spacing w:line="360" w:lineRule="auto"/>
        <w:ind w:right="-332"/>
        <w:rPr>
          <w:snapToGrid w:val="0"/>
        </w:rPr>
      </w:pPr>
      <w:r w:rsidRPr="00BB10ED">
        <w:rPr>
          <w:snapToGrid w:val="0"/>
        </w:rPr>
        <w:t>oświadczamy, że posiadamy następujące doświadczenie w realizacji usług.</w:t>
      </w:r>
    </w:p>
    <w:p w:rsidR="00E849E4" w:rsidRDefault="00E849E4">
      <w:pPr>
        <w:pStyle w:val="Nagwek3"/>
        <w:rPr>
          <w:sz w:val="20"/>
          <w:szCs w:val="20"/>
        </w:rPr>
      </w:pPr>
    </w:p>
    <w:p w:rsidR="002C27F7" w:rsidRPr="00C620A8" w:rsidRDefault="00BB10ED" w:rsidP="002C27F7">
      <w:pPr>
        <w:pStyle w:val="Nagwek3"/>
        <w:jc w:val="center"/>
        <w:rPr>
          <w:sz w:val="20"/>
          <w:szCs w:val="20"/>
        </w:rPr>
      </w:pPr>
      <w:r w:rsidRPr="00BB10ED">
        <w:rPr>
          <w:sz w:val="20"/>
          <w:szCs w:val="20"/>
        </w:rPr>
        <w:t>Wykaz  usług wykonanych w okresie ostatnich  trzech lat</w:t>
      </w:r>
    </w:p>
    <w:p w:rsidR="00ED216B" w:rsidRPr="00C620A8" w:rsidRDefault="00BB10ED" w:rsidP="002C27F7">
      <w:pPr>
        <w:pStyle w:val="Nagwek3"/>
        <w:jc w:val="center"/>
        <w:rPr>
          <w:sz w:val="20"/>
          <w:szCs w:val="20"/>
        </w:rPr>
      </w:pPr>
      <w:r w:rsidRPr="00BB10ED">
        <w:rPr>
          <w:sz w:val="20"/>
          <w:szCs w:val="20"/>
        </w:rPr>
        <w:t xml:space="preserve">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772"/>
        <w:gridCol w:w="2977"/>
        <w:gridCol w:w="1701"/>
        <w:gridCol w:w="1417"/>
        <w:gridCol w:w="1559"/>
      </w:tblGrid>
      <w:tr w:rsidR="00253B63" w:rsidRPr="00C620A8" w:rsidTr="003D2CBB">
        <w:trPr>
          <w:trHeight w:val="959"/>
        </w:trPr>
        <w:tc>
          <w:tcPr>
            <w:tcW w:w="497" w:type="dxa"/>
            <w:vAlign w:val="center"/>
          </w:tcPr>
          <w:p w:rsidR="00253B63" w:rsidRPr="00C620A8" w:rsidRDefault="00BB10ED" w:rsidP="00EF0C4A">
            <w:pPr>
              <w:jc w:val="center"/>
            </w:pPr>
            <w:r w:rsidRPr="00BB10ED">
              <w:t>Lp.</w:t>
            </w:r>
          </w:p>
        </w:tc>
        <w:tc>
          <w:tcPr>
            <w:tcW w:w="1772" w:type="dxa"/>
            <w:vAlign w:val="center"/>
          </w:tcPr>
          <w:p w:rsidR="00253B63" w:rsidRPr="00C620A8" w:rsidRDefault="00BB10ED" w:rsidP="00EF0C4A">
            <w:pPr>
              <w:jc w:val="center"/>
            </w:pPr>
            <w:r w:rsidRPr="00BB10ED">
              <w:t>Podmioty na rzecz których usługi zostały wykonane</w:t>
            </w:r>
          </w:p>
        </w:tc>
        <w:tc>
          <w:tcPr>
            <w:tcW w:w="2977" w:type="dxa"/>
            <w:vAlign w:val="center"/>
          </w:tcPr>
          <w:p w:rsidR="000C1B78" w:rsidRPr="00C620A8" w:rsidRDefault="00BB10ED" w:rsidP="00EF0C4A">
            <w:pPr>
              <w:jc w:val="center"/>
              <w:rPr>
                <w:b/>
              </w:rPr>
            </w:pPr>
            <w:r w:rsidRPr="00BB10ED">
              <w:rPr>
                <w:b/>
              </w:rPr>
              <w:t>Przedmiot zamówienia</w:t>
            </w:r>
          </w:p>
          <w:p w:rsidR="00253B63" w:rsidRPr="00C620A8" w:rsidRDefault="00BB10ED" w:rsidP="00EF0C4A">
            <w:pPr>
              <w:jc w:val="center"/>
            </w:pPr>
            <w:r w:rsidRPr="00BB10ED">
              <w:t>(Opis szczegółowy zakresu wykonanej usługi potwierdzający spełnienie warunku udziału w postępowaniu)</w:t>
            </w:r>
          </w:p>
        </w:tc>
        <w:tc>
          <w:tcPr>
            <w:tcW w:w="1701" w:type="dxa"/>
            <w:vAlign w:val="center"/>
          </w:tcPr>
          <w:p w:rsidR="00253B63" w:rsidRPr="00C620A8" w:rsidRDefault="00BB10ED" w:rsidP="00EF0C4A">
            <w:pPr>
              <w:jc w:val="center"/>
            </w:pPr>
            <w:r w:rsidRPr="00BB10ED">
              <w:t>Termin wykonania usługi</w:t>
            </w:r>
          </w:p>
          <w:p w:rsidR="00253B63" w:rsidRPr="00C620A8" w:rsidRDefault="00BB10ED" w:rsidP="00EF0C4A">
            <w:pPr>
              <w:jc w:val="center"/>
            </w:pPr>
            <w:r w:rsidRPr="00BB10ED">
              <w:t>/daty: od… do…</w:t>
            </w:r>
          </w:p>
          <w:p w:rsidR="00253B63" w:rsidRPr="00C620A8" w:rsidRDefault="00BB10ED" w:rsidP="00EF0C4A">
            <w:pPr>
              <w:jc w:val="center"/>
            </w:pPr>
            <w:proofErr w:type="spellStart"/>
            <w:r w:rsidRPr="00BB10ED">
              <w:t>dzień-miesiąc-rok</w:t>
            </w:r>
            <w:proofErr w:type="spellEnd"/>
            <w:r w:rsidRPr="00BB10ED">
              <w:t>/</w:t>
            </w:r>
          </w:p>
        </w:tc>
        <w:tc>
          <w:tcPr>
            <w:tcW w:w="1417" w:type="dxa"/>
            <w:vAlign w:val="center"/>
          </w:tcPr>
          <w:p w:rsidR="00253B63" w:rsidRPr="00C620A8" w:rsidRDefault="00BB10ED" w:rsidP="00EF0C4A">
            <w:pPr>
              <w:jc w:val="center"/>
            </w:pPr>
            <w:r w:rsidRPr="00BB10ED">
              <w:t>Cena  brutto nadzorowanego zadania / Kontraktu</w:t>
            </w:r>
          </w:p>
        </w:tc>
        <w:tc>
          <w:tcPr>
            <w:tcW w:w="1559" w:type="dxa"/>
            <w:vAlign w:val="center"/>
          </w:tcPr>
          <w:p w:rsidR="00253B63" w:rsidRPr="00C620A8" w:rsidRDefault="00BB10ED" w:rsidP="00EF0C4A">
            <w:pPr>
              <w:jc w:val="center"/>
            </w:pPr>
            <w:r w:rsidRPr="00BB10ED">
              <w:t>Nazwa Wykonawcy (Podmiotu/*) wykazującego posiadanie doświadczenia</w:t>
            </w:r>
          </w:p>
        </w:tc>
      </w:tr>
      <w:tr w:rsidR="00253B63" w:rsidRPr="00C620A8" w:rsidTr="00C620A8">
        <w:trPr>
          <w:trHeight w:val="1375"/>
        </w:trPr>
        <w:tc>
          <w:tcPr>
            <w:tcW w:w="497" w:type="dxa"/>
          </w:tcPr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  <w:p w:rsidR="00253B63" w:rsidRPr="00C620A8" w:rsidRDefault="00253B63"/>
        </w:tc>
        <w:tc>
          <w:tcPr>
            <w:tcW w:w="1772" w:type="dxa"/>
          </w:tcPr>
          <w:p w:rsidR="00253B63" w:rsidRPr="00C620A8" w:rsidRDefault="00253B63"/>
        </w:tc>
        <w:tc>
          <w:tcPr>
            <w:tcW w:w="2977" w:type="dxa"/>
          </w:tcPr>
          <w:p w:rsidR="00253B63" w:rsidRPr="00C620A8" w:rsidRDefault="00253B63"/>
        </w:tc>
        <w:tc>
          <w:tcPr>
            <w:tcW w:w="1701" w:type="dxa"/>
          </w:tcPr>
          <w:p w:rsidR="00E849E4" w:rsidRDefault="00E849E4"/>
        </w:tc>
        <w:tc>
          <w:tcPr>
            <w:tcW w:w="1417" w:type="dxa"/>
          </w:tcPr>
          <w:p w:rsidR="00253B63" w:rsidRPr="00C620A8" w:rsidRDefault="00253B63"/>
        </w:tc>
        <w:tc>
          <w:tcPr>
            <w:tcW w:w="1559" w:type="dxa"/>
          </w:tcPr>
          <w:p w:rsidR="00253B63" w:rsidRPr="00C620A8" w:rsidRDefault="00253B63" w:rsidP="007E4C49"/>
        </w:tc>
      </w:tr>
    </w:tbl>
    <w:p w:rsidR="00A473B3" w:rsidRPr="00C620A8" w:rsidRDefault="00BB10ED" w:rsidP="00A473B3">
      <w:pPr>
        <w:jc w:val="both"/>
        <w:rPr>
          <w:rFonts w:ascii="Arial Narrow" w:hAnsi="Arial Narrow" w:cs="Arial"/>
          <w:b/>
          <w:sz w:val="16"/>
          <w:szCs w:val="16"/>
        </w:rPr>
      </w:pPr>
      <w:r w:rsidRPr="00BB10ED">
        <w:rPr>
          <w:rFonts w:ascii="Arial Narrow" w:hAnsi="Arial Narrow" w:cs="Arial"/>
          <w:b/>
          <w:sz w:val="16"/>
          <w:szCs w:val="16"/>
        </w:rPr>
        <w:t xml:space="preserve">Uwaga! </w:t>
      </w:r>
    </w:p>
    <w:p w:rsidR="00B54566" w:rsidRPr="00C620A8" w:rsidRDefault="00BB10ED" w:rsidP="00B54566">
      <w:pPr>
        <w:shd w:val="clear" w:color="auto" w:fill="FFFFFF"/>
        <w:tabs>
          <w:tab w:val="left" w:pos="1134"/>
        </w:tabs>
        <w:jc w:val="both"/>
        <w:rPr>
          <w:rFonts w:ascii="Arial Narrow" w:hAnsi="Arial Narrow" w:cs="Arial"/>
          <w:sz w:val="16"/>
          <w:szCs w:val="16"/>
        </w:rPr>
      </w:pPr>
      <w:r w:rsidRPr="00BB10ED">
        <w:rPr>
          <w:rFonts w:ascii="Arial Narrow" w:hAnsi="Arial Narrow" w:cs="Arial"/>
          <w:sz w:val="16"/>
          <w:szCs w:val="16"/>
        </w:rPr>
        <w:t xml:space="preserve">Do wykazanych usług należy dołączyć dowody potwierdzające, że usługi te  zostały wykonane lub są wykonywane należycie </w:t>
      </w:r>
    </w:p>
    <w:p w:rsidR="007E4C49" w:rsidRPr="00C620A8" w:rsidRDefault="00BB10ED" w:rsidP="007E4C49">
      <w:pPr>
        <w:shd w:val="clear" w:color="auto" w:fill="FFFFFF"/>
        <w:tabs>
          <w:tab w:val="left" w:pos="1134"/>
        </w:tabs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BB10ED">
        <w:rPr>
          <w:rFonts w:ascii="Arial Narrow" w:hAnsi="Arial Narrow" w:cs="Arial"/>
          <w:i/>
          <w:iCs/>
          <w:sz w:val="16"/>
          <w:szCs w:val="16"/>
        </w:rPr>
        <w:t>A.  Dowodami są:</w:t>
      </w:r>
    </w:p>
    <w:p w:rsidR="007E4C49" w:rsidRPr="00985BAB" w:rsidRDefault="00BB10ED" w:rsidP="00EF0C4A">
      <w:pPr>
        <w:shd w:val="clear" w:color="auto" w:fill="FFFFFF"/>
        <w:tabs>
          <w:tab w:val="left" w:pos="1134"/>
        </w:tabs>
        <w:ind w:left="284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BB10ED">
        <w:rPr>
          <w:rFonts w:ascii="Arial Narrow" w:hAnsi="Arial Narrow" w:cs="Arial"/>
          <w:i/>
          <w:iCs/>
          <w:sz w:val="16"/>
          <w:szCs w:val="16"/>
        </w:rPr>
        <w:t xml:space="preserve">1)   </w:t>
      </w:r>
      <w:r w:rsidR="00985BAB">
        <w:rPr>
          <w:rFonts w:ascii="Arial Narrow" w:hAnsi="Arial Narrow" w:cs="Arial"/>
          <w:i/>
          <w:iCs/>
          <w:sz w:val="16"/>
          <w:szCs w:val="16"/>
        </w:rPr>
        <w:t>referencje lub inne dokumenty wystawione przez podmiot na rzecz którego usługi były wykonywane.</w:t>
      </w:r>
      <w:r w:rsidR="00985BAB" w:rsidRPr="00985BAB">
        <w:t xml:space="preserve"> </w:t>
      </w:r>
      <w:r w:rsidR="009602FE" w:rsidRPr="009602FE">
        <w:rPr>
          <w:rFonts w:ascii="Arial Narrow" w:hAnsi="Arial Narrow"/>
          <w:sz w:val="16"/>
          <w:szCs w:val="16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404B1B" w:rsidRPr="00C620A8" w:rsidRDefault="00BB10ED" w:rsidP="00EF0C4A">
      <w:pPr>
        <w:autoSpaceDE w:val="0"/>
        <w:autoSpaceDN w:val="0"/>
        <w:adjustRightInd w:val="0"/>
        <w:ind w:left="568" w:hanging="284"/>
        <w:jc w:val="both"/>
        <w:rPr>
          <w:rFonts w:ascii="Arial Narrow" w:hAnsi="Arial Narrow"/>
          <w:i/>
          <w:sz w:val="16"/>
          <w:szCs w:val="16"/>
        </w:rPr>
      </w:pPr>
      <w:r w:rsidRPr="00BB10ED">
        <w:rPr>
          <w:rFonts w:ascii="Arial Narrow" w:hAnsi="Arial Narrow"/>
          <w:i/>
          <w:iCs/>
          <w:sz w:val="16"/>
          <w:szCs w:val="16"/>
        </w:rPr>
        <w:t xml:space="preserve"> </w:t>
      </w:r>
      <w:r w:rsidRPr="00BB10ED">
        <w:rPr>
          <w:rFonts w:ascii="Arial Narrow" w:hAnsi="Arial Narrow"/>
          <w:i/>
          <w:sz w:val="16"/>
          <w:szCs w:val="16"/>
        </w:rPr>
        <w:t xml:space="preserve">2) oświadczenie wykonawcy – jeżeli z uzasadnionych przyczyn o obiektywnym charakterze Wykonawca nie jest w stanie uzyskać  </w:t>
      </w:r>
      <w:r w:rsidR="00985BAB">
        <w:rPr>
          <w:rFonts w:ascii="Arial Narrow" w:hAnsi="Arial Narrow"/>
          <w:i/>
          <w:sz w:val="16"/>
          <w:szCs w:val="16"/>
        </w:rPr>
        <w:t>dokumentów</w:t>
      </w:r>
      <w:r w:rsidRPr="00BB10ED">
        <w:rPr>
          <w:rFonts w:ascii="Arial Narrow" w:hAnsi="Arial Narrow"/>
          <w:i/>
          <w:sz w:val="16"/>
          <w:szCs w:val="16"/>
        </w:rPr>
        <w:t xml:space="preserve">, o którym mowa w </w:t>
      </w:r>
      <w:proofErr w:type="spellStart"/>
      <w:r w:rsidRPr="00BB10ED">
        <w:rPr>
          <w:rFonts w:ascii="Arial Narrow" w:hAnsi="Arial Narrow"/>
          <w:i/>
          <w:sz w:val="16"/>
          <w:szCs w:val="16"/>
        </w:rPr>
        <w:t>pkt</w:t>
      </w:r>
      <w:proofErr w:type="spellEnd"/>
      <w:r w:rsidRPr="00BB10ED">
        <w:rPr>
          <w:rFonts w:ascii="Arial Narrow" w:hAnsi="Arial Narrow"/>
          <w:i/>
          <w:sz w:val="16"/>
          <w:szCs w:val="16"/>
        </w:rPr>
        <w:t xml:space="preserve"> 1).</w:t>
      </w:r>
    </w:p>
    <w:p w:rsidR="00D73B9C" w:rsidRPr="00C620A8" w:rsidRDefault="00802EDA" w:rsidP="0034357E">
      <w:pPr>
        <w:shd w:val="clear" w:color="auto" w:fill="FFFFFF"/>
        <w:tabs>
          <w:tab w:val="left" w:pos="1134"/>
        </w:tabs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>B</w:t>
      </w:r>
      <w:r w:rsidR="00BB10ED" w:rsidRPr="00BB10ED">
        <w:rPr>
          <w:rFonts w:ascii="Arial Narrow" w:hAnsi="Arial Narrow" w:cs="Arial"/>
          <w:i/>
          <w:iCs/>
          <w:sz w:val="16"/>
          <w:szCs w:val="16"/>
        </w:rPr>
        <w:t>.</w:t>
      </w:r>
      <w:r w:rsidR="00BB10ED" w:rsidRPr="00BB10ED">
        <w:rPr>
          <w:rFonts w:ascii="Arial Narrow" w:hAnsi="Arial Narrow" w:cs="Arial"/>
          <w:iCs/>
          <w:sz w:val="16"/>
          <w:szCs w:val="16"/>
        </w:rPr>
        <w:t xml:space="preserve"> </w:t>
      </w:r>
      <w:r w:rsidR="00BB10ED" w:rsidRPr="00BB10ED">
        <w:rPr>
          <w:rFonts w:ascii="Arial Narrow" w:hAnsi="Arial Narrow" w:cs="Arial"/>
          <w:i/>
          <w:iCs/>
          <w:sz w:val="16"/>
          <w:szCs w:val="16"/>
        </w:rPr>
        <w:t xml:space="preserve">W razie konieczności, szczególnie gdy wykaz lub dowody, budzą wątpliwości Zamawiającego lub gdy z </w:t>
      </w:r>
      <w:r w:rsidR="00847F26">
        <w:rPr>
          <w:rFonts w:ascii="Arial Narrow" w:hAnsi="Arial Narrow" w:cs="Arial"/>
          <w:i/>
          <w:iCs/>
          <w:sz w:val="16"/>
          <w:szCs w:val="16"/>
        </w:rPr>
        <w:t>referencji</w:t>
      </w:r>
      <w:r w:rsidR="00BB10ED" w:rsidRPr="00BB10ED">
        <w:rPr>
          <w:rFonts w:ascii="Arial Narrow" w:hAnsi="Arial Narrow" w:cs="Arial"/>
          <w:i/>
          <w:iCs/>
          <w:sz w:val="16"/>
          <w:szCs w:val="16"/>
        </w:rPr>
        <w:t xml:space="preserve"> lub innego dokumentu wynika, że zamówienie nie zostało wykonane lub zostało wykonane nienależycie Zamawiający może zwrócić się bezpośrednio do właściwego podmiotu, na rzecz którego usługi  były lub miały zostać wykonane, o przedłożenie dodatkowych informacji lub dokumentów, bezpośrednio Zamawiającemu</w:t>
      </w:r>
      <w:r w:rsidR="00BB10ED" w:rsidRPr="00BB10ED">
        <w:rPr>
          <w:rFonts w:ascii="Arial Narrow" w:hAnsi="Arial Narrow" w:cs="Arial"/>
          <w:iCs/>
          <w:sz w:val="16"/>
          <w:szCs w:val="16"/>
        </w:rPr>
        <w:t>.</w:t>
      </w:r>
    </w:p>
    <w:p w:rsidR="00A473B3" w:rsidRPr="00C620A8" w:rsidRDefault="00BB10ED" w:rsidP="00A473B3">
      <w:pPr>
        <w:jc w:val="both"/>
        <w:rPr>
          <w:rFonts w:ascii="Arial Narrow" w:hAnsi="Arial Narrow" w:cs="Arial"/>
          <w:b/>
          <w:sz w:val="16"/>
          <w:szCs w:val="16"/>
        </w:rPr>
      </w:pPr>
      <w:r w:rsidRPr="00BB10ED">
        <w:rPr>
          <w:rFonts w:ascii="Arial Narrow" w:hAnsi="Arial Narrow" w:cs="Arial"/>
          <w:b/>
          <w:sz w:val="16"/>
          <w:szCs w:val="16"/>
        </w:rPr>
        <w:t>POUCZENIE:</w:t>
      </w:r>
    </w:p>
    <w:p w:rsidR="00A473B3" w:rsidRPr="00C620A8" w:rsidRDefault="00BB10ED" w:rsidP="00A473B3">
      <w:pPr>
        <w:jc w:val="both"/>
        <w:rPr>
          <w:rFonts w:ascii="Arial Narrow" w:hAnsi="Arial Narrow" w:cs="Arial"/>
          <w:iCs/>
          <w:color w:val="000000"/>
          <w:sz w:val="16"/>
          <w:szCs w:val="16"/>
        </w:rPr>
      </w:pPr>
      <w:r w:rsidRPr="00BB10ED">
        <w:rPr>
          <w:rFonts w:ascii="Arial Narrow" w:hAnsi="Arial Narrow" w:cs="Arial"/>
          <w:color w:val="000000"/>
          <w:sz w:val="16"/>
          <w:szCs w:val="16"/>
          <w:u w:val="single"/>
        </w:rPr>
        <w:t>Art. 297  § 1</w:t>
      </w:r>
      <w:r w:rsidRPr="00BB10ED">
        <w:rPr>
          <w:rFonts w:ascii="Arial Narrow" w:hAnsi="Arial Narrow" w:cs="Arial"/>
          <w:smallCaps/>
          <w:sz w:val="16"/>
          <w:szCs w:val="16"/>
          <w:u w:val="single"/>
        </w:rPr>
        <w:t xml:space="preserve"> kodeks karny</w:t>
      </w:r>
      <w:r w:rsidRPr="00BB10ED">
        <w:rPr>
          <w:rFonts w:ascii="Arial Narrow" w:hAnsi="Arial Narrow" w:cs="Arial"/>
          <w:color w:val="000000"/>
          <w:sz w:val="16"/>
          <w:szCs w:val="16"/>
        </w:rPr>
        <w:t>: Kto, w celu uzyskania dla siebie lub kogo innego (…) zamówienia publicznego, przedk</w:t>
      </w:r>
      <w:r w:rsidRPr="00BB10ED">
        <w:rPr>
          <w:rFonts w:ascii="Lucida Grande" w:hAnsi="Lucida Grande" w:cs="Lucida Grande"/>
          <w:color w:val="000000"/>
          <w:sz w:val="16"/>
          <w:szCs w:val="16"/>
        </w:rPr>
        <w:t>ł</w:t>
      </w:r>
      <w:r w:rsidRPr="00BB10ED">
        <w:rPr>
          <w:rFonts w:ascii="Arial Narrow" w:hAnsi="Arial Narrow" w:cs="Arial"/>
          <w:color w:val="000000"/>
          <w:sz w:val="16"/>
          <w:szCs w:val="16"/>
        </w:rPr>
        <w:t>ada podrobiony, przerobiony, po</w:t>
      </w:r>
      <w:r w:rsidRPr="00BB10ED">
        <w:rPr>
          <w:rFonts w:ascii="Lucida Grande" w:hAnsi="Lucida Grande" w:cs="Lucida Grande"/>
          <w:color w:val="000000"/>
          <w:sz w:val="16"/>
          <w:szCs w:val="16"/>
        </w:rPr>
        <w:t>ś</w:t>
      </w:r>
      <w:r w:rsidRPr="00BB10ED">
        <w:rPr>
          <w:rFonts w:ascii="Arial Narrow" w:hAnsi="Arial Narrow" w:cs="Arial"/>
          <w:color w:val="000000"/>
          <w:sz w:val="16"/>
          <w:szCs w:val="16"/>
        </w:rPr>
        <w:t>wiadczaj</w:t>
      </w:r>
      <w:r w:rsidRPr="00BB10ED">
        <w:rPr>
          <w:rFonts w:ascii="Lucida Grande" w:hAnsi="Lucida Grande" w:cs="Lucida Grande"/>
          <w:color w:val="000000"/>
          <w:sz w:val="16"/>
          <w:szCs w:val="16"/>
        </w:rPr>
        <w:t>ą</w:t>
      </w:r>
      <w:r w:rsidRPr="00BB10ED">
        <w:rPr>
          <w:rFonts w:ascii="Arial Narrow" w:hAnsi="Arial Narrow" w:cs="Arial"/>
          <w:color w:val="000000"/>
          <w:sz w:val="16"/>
          <w:szCs w:val="16"/>
        </w:rPr>
        <w:t>cy nieprawd</w:t>
      </w:r>
      <w:r w:rsidRPr="00BB10ED">
        <w:rPr>
          <w:rFonts w:ascii="Lucida Grande" w:hAnsi="Lucida Grande" w:cs="Lucida Grande"/>
          <w:color w:val="000000"/>
          <w:sz w:val="16"/>
          <w:szCs w:val="16"/>
        </w:rPr>
        <w:t>ę</w:t>
      </w:r>
      <w:r w:rsidRPr="00BB10ED">
        <w:rPr>
          <w:rFonts w:ascii="Arial Narrow" w:hAnsi="Arial Narrow" w:cs="Arial"/>
          <w:color w:val="000000"/>
          <w:sz w:val="16"/>
          <w:szCs w:val="16"/>
        </w:rPr>
        <w:t xml:space="preserve"> albo nierzetelny dokument albo nierzetelne, pisemne o</w:t>
      </w:r>
      <w:r w:rsidRPr="00BB10ED">
        <w:rPr>
          <w:rFonts w:ascii="Lucida Grande" w:hAnsi="Lucida Grande" w:cs="Lucida Grande"/>
          <w:color w:val="000000"/>
          <w:sz w:val="16"/>
          <w:szCs w:val="16"/>
        </w:rPr>
        <w:t>ś</w:t>
      </w:r>
      <w:r w:rsidRPr="00BB10ED">
        <w:rPr>
          <w:rFonts w:ascii="Arial Narrow" w:hAnsi="Arial Narrow" w:cs="Arial"/>
          <w:color w:val="000000"/>
          <w:sz w:val="16"/>
          <w:szCs w:val="16"/>
        </w:rPr>
        <w:t>wiadczenie dotycz</w:t>
      </w:r>
      <w:r w:rsidRPr="00BB10ED">
        <w:rPr>
          <w:rFonts w:ascii="Lucida Grande" w:hAnsi="Lucida Grande" w:cs="Lucida Grande"/>
          <w:color w:val="000000"/>
          <w:sz w:val="16"/>
          <w:szCs w:val="16"/>
        </w:rPr>
        <w:t>ą</w:t>
      </w:r>
      <w:r w:rsidRPr="00BB10ED">
        <w:rPr>
          <w:rFonts w:ascii="Arial Narrow" w:hAnsi="Arial Narrow" w:cs="Arial"/>
          <w:color w:val="000000"/>
          <w:sz w:val="16"/>
          <w:szCs w:val="16"/>
        </w:rPr>
        <w:t>ce okoliczno</w:t>
      </w:r>
      <w:r w:rsidRPr="00BB10ED">
        <w:rPr>
          <w:rFonts w:ascii="Lucida Grande" w:hAnsi="Lucida Grande" w:cs="Lucida Grande"/>
          <w:color w:val="000000"/>
          <w:sz w:val="16"/>
          <w:szCs w:val="16"/>
        </w:rPr>
        <w:t>ś</w:t>
      </w:r>
      <w:r w:rsidRPr="00BB10ED">
        <w:rPr>
          <w:rFonts w:ascii="Arial Narrow" w:hAnsi="Arial Narrow" w:cs="Arial"/>
          <w:color w:val="000000"/>
          <w:sz w:val="16"/>
          <w:szCs w:val="16"/>
        </w:rPr>
        <w:t>ci o istotnym znaczeniu dla uzyskania (…) zamówienia</w:t>
      </w:r>
      <w:r w:rsidRPr="00BB10ED">
        <w:rPr>
          <w:rFonts w:ascii="Arial Narrow" w:hAnsi="Arial Narrow" w:cs="Arial"/>
          <w:iCs/>
          <w:color w:val="000000"/>
          <w:sz w:val="16"/>
          <w:szCs w:val="16"/>
        </w:rPr>
        <w:t>, podlega karze pozbawienia wolno</w:t>
      </w:r>
      <w:r w:rsidRPr="00BB10ED">
        <w:rPr>
          <w:rFonts w:ascii="Lucida Grande" w:hAnsi="Lucida Grande" w:cs="Lucida Grande"/>
          <w:iCs/>
          <w:color w:val="000000"/>
          <w:sz w:val="16"/>
          <w:szCs w:val="16"/>
        </w:rPr>
        <w:t>ś</w:t>
      </w:r>
      <w:r w:rsidRPr="00BB10ED">
        <w:rPr>
          <w:rFonts w:ascii="Arial Narrow" w:hAnsi="Arial Narrow" w:cs="Arial"/>
          <w:iCs/>
          <w:color w:val="000000"/>
          <w:sz w:val="16"/>
          <w:szCs w:val="16"/>
        </w:rPr>
        <w:t>ci od 3 miesi</w:t>
      </w:r>
      <w:r w:rsidRPr="00BB10ED">
        <w:rPr>
          <w:rFonts w:ascii="Lucida Grande" w:hAnsi="Lucida Grande" w:cs="Lucida Grande"/>
          <w:iCs/>
          <w:color w:val="000000"/>
          <w:sz w:val="16"/>
          <w:szCs w:val="16"/>
        </w:rPr>
        <w:t>ę</w:t>
      </w:r>
      <w:r w:rsidRPr="00BB10ED">
        <w:rPr>
          <w:rFonts w:ascii="Arial Narrow" w:hAnsi="Arial Narrow" w:cs="Arial"/>
          <w:iCs/>
          <w:color w:val="000000"/>
          <w:sz w:val="16"/>
          <w:szCs w:val="16"/>
        </w:rPr>
        <w:t>cy do lat 5.</w:t>
      </w:r>
    </w:p>
    <w:p w:rsidR="00397A80" w:rsidRPr="00C620A8" w:rsidRDefault="00397A80" w:rsidP="00A473B3">
      <w:pPr>
        <w:rPr>
          <w:sz w:val="16"/>
          <w:szCs w:val="16"/>
        </w:rPr>
      </w:pPr>
    </w:p>
    <w:p w:rsidR="00A473B3" w:rsidRPr="00C620A8" w:rsidRDefault="00A473B3" w:rsidP="00A473B3">
      <w:pPr>
        <w:rPr>
          <w:sz w:val="16"/>
          <w:szCs w:val="16"/>
        </w:rPr>
      </w:pPr>
    </w:p>
    <w:p w:rsidR="002C27F7" w:rsidRPr="00C620A8" w:rsidRDefault="002C27F7" w:rsidP="00A473B3">
      <w:pPr>
        <w:rPr>
          <w:sz w:val="16"/>
          <w:szCs w:val="16"/>
        </w:rPr>
      </w:pPr>
    </w:p>
    <w:p w:rsidR="002C27F7" w:rsidRPr="00C620A8" w:rsidRDefault="002C27F7" w:rsidP="00A473B3">
      <w:pPr>
        <w:rPr>
          <w:sz w:val="16"/>
          <w:szCs w:val="16"/>
        </w:rPr>
      </w:pPr>
    </w:p>
    <w:p w:rsidR="00A473B3" w:rsidRPr="00C620A8" w:rsidRDefault="00BB10ED" w:rsidP="00A473B3">
      <w:pPr>
        <w:tabs>
          <w:tab w:val="left" w:leader="dot" w:pos="9639"/>
        </w:tabs>
        <w:ind w:left="5954"/>
        <w:jc w:val="right"/>
        <w:rPr>
          <w:b/>
          <w:sz w:val="16"/>
          <w:szCs w:val="16"/>
        </w:rPr>
      </w:pPr>
      <w:r w:rsidRPr="00BB10ED">
        <w:rPr>
          <w:b/>
          <w:sz w:val="16"/>
          <w:szCs w:val="16"/>
        </w:rPr>
        <w:tab/>
      </w:r>
    </w:p>
    <w:p w:rsidR="00253B63" w:rsidRPr="00C620A8" w:rsidRDefault="00BB10ED" w:rsidP="003D2CBB">
      <w:pPr>
        <w:ind w:left="5954"/>
        <w:jc w:val="center"/>
        <w:rPr>
          <w:sz w:val="16"/>
          <w:szCs w:val="16"/>
        </w:rPr>
      </w:pPr>
      <w:r w:rsidRPr="00BB10ED">
        <w:rPr>
          <w:sz w:val="16"/>
          <w:szCs w:val="16"/>
        </w:rPr>
        <w:t xml:space="preserve">   (podpisy osób uprawnionych do składania   </w:t>
      </w:r>
      <w:r w:rsidRPr="00BB10ED">
        <w:rPr>
          <w:sz w:val="16"/>
          <w:szCs w:val="16"/>
        </w:rPr>
        <w:br/>
        <w:t xml:space="preserve">   oświadczeń woli w imieniu Wykonawcy)</w:t>
      </w:r>
    </w:p>
    <w:p w:rsidR="003D2CBB" w:rsidRPr="00C620A8" w:rsidRDefault="003D2CBB" w:rsidP="003D2CBB">
      <w:pPr>
        <w:ind w:left="5954"/>
        <w:jc w:val="center"/>
        <w:rPr>
          <w:sz w:val="16"/>
          <w:szCs w:val="16"/>
        </w:rPr>
      </w:pPr>
    </w:p>
    <w:p w:rsidR="00A473B3" w:rsidRPr="00C620A8" w:rsidRDefault="00BB10ED" w:rsidP="00A44174">
      <w:pPr>
        <w:pStyle w:val="Stopka"/>
        <w:rPr>
          <w:sz w:val="16"/>
          <w:szCs w:val="16"/>
        </w:rPr>
      </w:pPr>
      <w:r w:rsidRPr="00BB10ED">
        <w:rPr>
          <w:sz w:val="16"/>
          <w:szCs w:val="16"/>
        </w:rPr>
        <w:t xml:space="preserve">/*  - jeżeli Wykonawca będzie polegał na wiedzy i doświadczeniu innych podmiotów, na zasadach określonych w art. </w:t>
      </w:r>
      <w:r w:rsidR="00985BAB">
        <w:rPr>
          <w:sz w:val="16"/>
          <w:szCs w:val="16"/>
        </w:rPr>
        <w:t>22a ust.1</w:t>
      </w:r>
      <w:r w:rsidRPr="00BB10ED">
        <w:rPr>
          <w:sz w:val="16"/>
          <w:szCs w:val="16"/>
        </w:rPr>
        <w:t xml:space="preserve"> </w:t>
      </w:r>
      <w:proofErr w:type="spellStart"/>
      <w:r w:rsidRPr="00BB10ED">
        <w:rPr>
          <w:sz w:val="16"/>
          <w:szCs w:val="16"/>
        </w:rPr>
        <w:t>Pzp</w:t>
      </w:r>
      <w:proofErr w:type="spellEnd"/>
      <w:r w:rsidRPr="00BB10ED">
        <w:rPr>
          <w:sz w:val="16"/>
          <w:szCs w:val="16"/>
        </w:rPr>
        <w:t>, należy załączyć pisemne zobowiązanie tych podmiotów</w:t>
      </w:r>
    </w:p>
    <w:sectPr w:rsidR="00A473B3" w:rsidRPr="00C620A8" w:rsidSect="00C620A8">
      <w:footerReference w:type="default" r:id="rId8"/>
      <w:pgSz w:w="11906" w:h="16838"/>
      <w:pgMar w:top="238" w:right="1361" w:bottom="426" w:left="1418" w:header="425" w:footer="1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39" w:rsidRDefault="00FC2C39">
      <w:r>
        <w:separator/>
      </w:r>
    </w:p>
  </w:endnote>
  <w:endnote w:type="continuationSeparator" w:id="0">
    <w:p w:rsidR="00FC2C39" w:rsidRDefault="00FC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72" w:rsidRDefault="000B2072" w:rsidP="00253B63">
    <w:pPr>
      <w:pStyle w:val="Stopka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39" w:rsidRDefault="00FC2C39">
      <w:r>
        <w:separator/>
      </w:r>
    </w:p>
  </w:footnote>
  <w:footnote w:type="continuationSeparator" w:id="0">
    <w:p w:rsidR="00FC2C39" w:rsidRDefault="00FC2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1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376DD"/>
    <w:rsid w:val="0000219C"/>
    <w:rsid w:val="00025541"/>
    <w:rsid w:val="00036755"/>
    <w:rsid w:val="00040CC5"/>
    <w:rsid w:val="0004171F"/>
    <w:rsid w:val="000459EA"/>
    <w:rsid w:val="0007128D"/>
    <w:rsid w:val="00075C3B"/>
    <w:rsid w:val="0008768F"/>
    <w:rsid w:val="00095162"/>
    <w:rsid w:val="000B0DBA"/>
    <w:rsid w:val="000B2072"/>
    <w:rsid w:val="000B52F8"/>
    <w:rsid w:val="000C1B78"/>
    <w:rsid w:val="000C5F1E"/>
    <w:rsid w:val="000C701E"/>
    <w:rsid w:val="000D07CA"/>
    <w:rsid w:val="000D21BF"/>
    <w:rsid w:val="000F2721"/>
    <w:rsid w:val="000F3B2C"/>
    <w:rsid w:val="000F3B91"/>
    <w:rsid w:val="00106045"/>
    <w:rsid w:val="001155C7"/>
    <w:rsid w:val="001231A3"/>
    <w:rsid w:val="001323F5"/>
    <w:rsid w:val="0014706E"/>
    <w:rsid w:val="00170B23"/>
    <w:rsid w:val="0018076B"/>
    <w:rsid w:val="00181EFA"/>
    <w:rsid w:val="0018781B"/>
    <w:rsid w:val="00190252"/>
    <w:rsid w:val="00193086"/>
    <w:rsid w:val="001A4E59"/>
    <w:rsid w:val="001C4306"/>
    <w:rsid w:val="001C6F60"/>
    <w:rsid w:val="001D65FE"/>
    <w:rsid w:val="001D6F6D"/>
    <w:rsid w:val="001D70F8"/>
    <w:rsid w:val="001D782B"/>
    <w:rsid w:val="001F6DB4"/>
    <w:rsid w:val="00203ED7"/>
    <w:rsid w:val="00224F4A"/>
    <w:rsid w:val="00231D21"/>
    <w:rsid w:val="00235EAD"/>
    <w:rsid w:val="0023731B"/>
    <w:rsid w:val="00237F53"/>
    <w:rsid w:val="00244DD7"/>
    <w:rsid w:val="00253B63"/>
    <w:rsid w:val="002557F3"/>
    <w:rsid w:val="00261C3E"/>
    <w:rsid w:val="00265B94"/>
    <w:rsid w:val="0029267A"/>
    <w:rsid w:val="00293925"/>
    <w:rsid w:val="002A2ED6"/>
    <w:rsid w:val="002A7162"/>
    <w:rsid w:val="002B0A91"/>
    <w:rsid w:val="002B35A9"/>
    <w:rsid w:val="002C27F7"/>
    <w:rsid w:val="002E3FB6"/>
    <w:rsid w:val="00303BC1"/>
    <w:rsid w:val="00317C40"/>
    <w:rsid w:val="0034357E"/>
    <w:rsid w:val="00344DA6"/>
    <w:rsid w:val="00356219"/>
    <w:rsid w:val="003677BD"/>
    <w:rsid w:val="00372B3C"/>
    <w:rsid w:val="003732E4"/>
    <w:rsid w:val="0037766D"/>
    <w:rsid w:val="0038379B"/>
    <w:rsid w:val="00384164"/>
    <w:rsid w:val="00391834"/>
    <w:rsid w:val="00393CA9"/>
    <w:rsid w:val="00397A80"/>
    <w:rsid w:val="003A5CF0"/>
    <w:rsid w:val="003B46BF"/>
    <w:rsid w:val="003B4E3F"/>
    <w:rsid w:val="003C2EB7"/>
    <w:rsid w:val="003C7661"/>
    <w:rsid w:val="003D2CBB"/>
    <w:rsid w:val="003F4B38"/>
    <w:rsid w:val="003F6FDE"/>
    <w:rsid w:val="003F7ACB"/>
    <w:rsid w:val="00404B1B"/>
    <w:rsid w:val="0041621C"/>
    <w:rsid w:val="00426405"/>
    <w:rsid w:val="004354A5"/>
    <w:rsid w:val="004513CF"/>
    <w:rsid w:val="004928C2"/>
    <w:rsid w:val="00496D58"/>
    <w:rsid w:val="004A11E8"/>
    <w:rsid w:val="004A1AFB"/>
    <w:rsid w:val="004A4AF2"/>
    <w:rsid w:val="004B025F"/>
    <w:rsid w:val="004B43B5"/>
    <w:rsid w:val="005057FB"/>
    <w:rsid w:val="0053166D"/>
    <w:rsid w:val="00532FB7"/>
    <w:rsid w:val="005370B4"/>
    <w:rsid w:val="00540B44"/>
    <w:rsid w:val="0054222F"/>
    <w:rsid w:val="00547BF8"/>
    <w:rsid w:val="00567746"/>
    <w:rsid w:val="005830AB"/>
    <w:rsid w:val="005B4248"/>
    <w:rsid w:val="005C2402"/>
    <w:rsid w:val="005D1969"/>
    <w:rsid w:val="005E33AE"/>
    <w:rsid w:val="005E3785"/>
    <w:rsid w:val="005E538B"/>
    <w:rsid w:val="005F67E8"/>
    <w:rsid w:val="00603DCE"/>
    <w:rsid w:val="006560B4"/>
    <w:rsid w:val="00674F61"/>
    <w:rsid w:val="00680F4F"/>
    <w:rsid w:val="006A09C6"/>
    <w:rsid w:val="006B5C1B"/>
    <w:rsid w:val="006C5E58"/>
    <w:rsid w:val="006D74BA"/>
    <w:rsid w:val="006E057A"/>
    <w:rsid w:val="006E341F"/>
    <w:rsid w:val="006E7984"/>
    <w:rsid w:val="006F3F50"/>
    <w:rsid w:val="00702A56"/>
    <w:rsid w:val="0070515E"/>
    <w:rsid w:val="00705179"/>
    <w:rsid w:val="00705A9F"/>
    <w:rsid w:val="007129E0"/>
    <w:rsid w:val="00722EFF"/>
    <w:rsid w:val="00727D75"/>
    <w:rsid w:val="00751B46"/>
    <w:rsid w:val="00752FE2"/>
    <w:rsid w:val="0076287D"/>
    <w:rsid w:val="00774037"/>
    <w:rsid w:val="00776E81"/>
    <w:rsid w:val="0078061B"/>
    <w:rsid w:val="00787625"/>
    <w:rsid w:val="007A2392"/>
    <w:rsid w:val="007B5817"/>
    <w:rsid w:val="007B6252"/>
    <w:rsid w:val="007E4C49"/>
    <w:rsid w:val="007E52C2"/>
    <w:rsid w:val="007F46A7"/>
    <w:rsid w:val="00802EDA"/>
    <w:rsid w:val="008105BD"/>
    <w:rsid w:val="00815CBA"/>
    <w:rsid w:val="0083307A"/>
    <w:rsid w:val="00844E99"/>
    <w:rsid w:val="00846614"/>
    <w:rsid w:val="00847F26"/>
    <w:rsid w:val="00867F54"/>
    <w:rsid w:val="00872ED7"/>
    <w:rsid w:val="00882CB4"/>
    <w:rsid w:val="008A6E22"/>
    <w:rsid w:val="008B01E8"/>
    <w:rsid w:val="008B08E8"/>
    <w:rsid w:val="008B322F"/>
    <w:rsid w:val="008B75D5"/>
    <w:rsid w:val="008C15FE"/>
    <w:rsid w:val="008C1939"/>
    <w:rsid w:val="008C4E4B"/>
    <w:rsid w:val="008D0412"/>
    <w:rsid w:val="0093226B"/>
    <w:rsid w:val="00955064"/>
    <w:rsid w:val="009602FE"/>
    <w:rsid w:val="0096040F"/>
    <w:rsid w:val="00962D31"/>
    <w:rsid w:val="0096798D"/>
    <w:rsid w:val="00985BAB"/>
    <w:rsid w:val="0098798E"/>
    <w:rsid w:val="009A5CC7"/>
    <w:rsid w:val="009B3657"/>
    <w:rsid w:val="009C65C1"/>
    <w:rsid w:val="009D46B7"/>
    <w:rsid w:val="009F1474"/>
    <w:rsid w:val="009F2133"/>
    <w:rsid w:val="009F7D4E"/>
    <w:rsid w:val="00A1314B"/>
    <w:rsid w:val="00A37D79"/>
    <w:rsid w:val="00A40DD0"/>
    <w:rsid w:val="00A44174"/>
    <w:rsid w:val="00A46DEC"/>
    <w:rsid w:val="00A473B3"/>
    <w:rsid w:val="00A57214"/>
    <w:rsid w:val="00A61428"/>
    <w:rsid w:val="00A61735"/>
    <w:rsid w:val="00A810A8"/>
    <w:rsid w:val="00A87ADE"/>
    <w:rsid w:val="00AA0B41"/>
    <w:rsid w:val="00AA166A"/>
    <w:rsid w:val="00AB395A"/>
    <w:rsid w:val="00AC4FFC"/>
    <w:rsid w:val="00AE0DFC"/>
    <w:rsid w:val="00AE72BA"/>
    <w:rsid w:val="00B256B7"/>
    <w:rsid w:val="00B26C57"/>
    <w:rsid w:val="00B376DD"/>
    <w:rsid w:val="00B54566"/>
    <w:rsid w:val="00B55802"/>
    <w:rsid w:val="00B84BA6"/>
    <w:rsid w:val="00B854A0"/>
    <w:rsid w:val="00B925E0"/>
    <w:rsid w:val="00BB10ED"/>
    <w:rsid w:val="00BC3B61"/>
    <w:rsid w:val="00BD42EC"/>
    <w:rsid w:val="00C06278"/>
    <w:rsid w:val="00C25C38"/>
    <w:rsid w:val="00C345FA"/>
    <w:rsid w:val="00C368CF"/>
    <w:rsid w:val="00C52BB2"/>
    <w:rsid w:val="00C620A8"/>
    <w:rsid w:val="00C62B94"/>
    <w:rsid w:val="00C8069F"/>
    <w:rsid w:val="00C9245B"/>
    <w:rsid w:val="00CA7449"/>
    <w:rsid w:val="00CC66C3"/>
    <w:rsid w:val="00CF3C20"/>
    <w:rsid w:val="00D0160B"/>
    <w:rsid w:val="00D137FA"/>
    <w:rsid w:val="00D13C06"/>
    <w:rsid w:val="00D25D5E"/>
    <w:rsid w:val="00D32007"/>
    <w:rsid w:val="00D322BA"/>
    <w:rsid w:val="00D51388"/>
    <w:rsid w:val="00D619D9"/>
    <w:rsid w:val="00D73B9C"/>
    <w:rsid w:val="00DB7858"/>
    <w:rsid w:val="00DC1498"/>
    <w:rsid w:val="00DC6744"/>
    <w:rsid w:val="00DD168B"/>
    <w:rsid w:val="00DD62C8"/>
    <w:rsid w:val="00E016BE"/>
    <w:rsid w:val="00E111E8"/>
    <w:rsid w:val="00E218E0"/>
    <w:rsid w:val="00E260EF"/>
    <w:rsid w:val="00E40516"/>
    <w:rsid w:val="00E408F9"/>
    <w:rsid w:val="00E420D1"/>
    <w:rsid w:val="00E51D48"/>
    <w:rsid w:val="00E63995"/>
    <w:rsid w:val="00E65E0F"/>
    <w:rsid w:val="00E65F76"/>
    <w:rsid w:val="00E72984"/>
    <w:rsid w:val="00E73053"/>
    <w:rsid w:val="00E754E4"/>
    <w:rsid w:val="00E769D6"/>
    <w:rsid w:val="00E77E99"/>
    <w:rsid w:val="00E849E4"/>
    <w:rsid w:val="00E86431"/>
    <w:rsid w:val="00E94325"/>
    <w:rsid w:val="00EC2FBD"/>
    <w:rsid w:val="00ED0B00"/>
    <w:rsid w:val="00ED216B"/>
    <w:rsid w:val="00ED330E"/>
    <w:rsid w:val="00EE1F80"/>
    <w:rsid w:val="00EF0C4A"/>
    <w:rsid w:val="00F169A8"/>
    <w:rsid w:val="00F17DB1"/>
    <w:rsid w:val="00F26E70"/>
    <w:rsid w:val="00F531A5"/>
    <w:rsid w:val="00F62DAD"/>
    <w:rsid w:val="00F80F98"/>
    <w:rsid w:val="00FA3685"/>
    <w:rsid w:val="00FB1BAC"/>
    <w:rsid w:val="00FB3364"/>
    <w:rsid w:val="00FB744C"/>
    <w:rsid w:val="00FC2C39"/>
    <w:rsid w:val="00FE5834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45"/>
  </w:style>
  <w:style w:type="paragraph" w:styleId="Nagwek1">
    <w:name w:val="heading 1"/>
    <w:basedOn w:val="Normalny"/>
    <w:next w:val="Normalny"/>
    <w:link w:val="Nagwek1Znak"/>
    <w:uiPriority w:val="99"/>
    <w:qFormat/>
    <w:rsid w:val="00106045"/>
    <w:pPr>
      <w:keepNext/>
      <w:widowControl w:val="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045"/>
    <w:pPr>
      <w:keepNext/>
      <w:widowControl w:val="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6045"/>
    <w:pPr>
      <w:keepNext/>
      <w:widowControl w:val="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604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6045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29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129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129E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129E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129E0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06045"/>
    <w:pPr>
      <w:widowControl w:val="0"/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29E0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106045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06045"/>
    <w:pPr>
      <w:widowControl w:val="0"/>
      <w:ind w:left="1701" w:hanging="56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129E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06045"/>
    <w:pPr>
      <w:ind w:left="1701" w:hanging="99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29E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6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AFB"/>
    <w:rPr>
      <w:rFonts w:cs="Times New Roman"/>
    </w:rPr>
  </w:style>
  <w:style w:type="paragraph" w:styleId="Stopka">
    <w:name w:val="footer"/>
    <w:basedOn w:val="Normalny"/>
    <w:link w:val="StopkaZnak"/>
    <w:rsid w:val="001060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129E0"/>
    <w:rPr>
      <w:rFonts w:cs="Times New Roman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106045"/>
    <w:pPr>
      <w:shd w:val="clear" w:color="auto" w:fill="000080"/>
    </w:pPr>
    <w:rPr>
      <w:sz w:val="2"/>
    </w:rPr>
  </w:style>
  <w:style w:type="character" w:customStyle="1" w:styleId="PlandokumentuZnak">
    <w:name w:val="Plan dokumentu Znak"/>
    <w:link w:val="Plandokumentu"/>
    <w:uiPriority w:val="99"/>
    <w:semiHidden/>
    <w:locked/>
    <w:rsid w:val="007129E0"/>
    <w:rPr>
      <w:rFonts w:cs="Times New Roman"/>
      <w:sz w:val="2"/>
    </w:rPr>
  </w:style>
  <w:style w:type="paragraph" w:customStyle="1" w:styleId="Styl">
    <w:name w:val="Styl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7F164CA3BF9C4373845ECB452A5D9922">
    <w:name w:val="7F164CA3BF9C4373845ECB452A5D9922"/>
    <w:rsid w:val="00253B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8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B7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7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8191-949E-436C-BDEE-FC1C0776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Miejski Zarząd Dróg w Kielcach</dc:creator>
  <cp:lastModifiedBy>Agnieszka Liszka</cp:lastModifiedBy>
  <cp:revision>6</cp:revision>
  <cp:lastPrinted>2017-01-17T08:06:00Z</cp:lastPrinted>
  <dcterms:created xsi:type="dcterms:W3CDTF">2017-01-16T13:46:00Z</dcterms:created>
  <dcterms:modified xsi:type="dcterms:W3CDTF">2017-01-17T08:07:00Z</dcterms:modified>
</cp:coreProperties>
</file>