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7A0F" w14:textId="77777777" w:rsidR="00247CD2" w:rsidRPr="008A5D5A" w:rsidRDefault="00247CD2" w:rsidP="00247CD2">
      <w:pPr>
        <w:spacing w:line="360" w:lineRule="auto"/>
        <w:ind w:left="1800" w:hanging="1233"/>
        <w:jc w:val="right"/>
        <w:rPr>
          <w:sz w:val="22"/>
          <w:szCs w:val="22"/>
        </w:rPr>
      </w:pPr>
      <w:r w:rsidRPr="008A5D5A">
        <w:rPr>
          <w:b/>
          <w:sz w:val="22"/>
          <w:szCs w:val="22"/>
        </w:rPr>
        <w:t>Załącznik nr 4</w:t>
      </w:r>
      <w:r w:rsidRPr="008A5D5A">
        <w:rPr>
          <w:sz w:val="22"/>
          <w:szCs w:val="22"/>
        </w:rPr>
        <w:t xml:space="preserve"> do umowy  zawartej w dniu  .......................... pomiędzy ZTM Kielce, a ............................................................................</w:t>
      </w:r>
    </w:p>
    <w:p w14:paraId="11317841" w14:textId="77777777" w:rsidR="00247CD2" w:rsidRPr="008A5D5A" w:rsidRDefault="00247CD2" w:rsidP="00247CD2">
      <w:pPr>
        <w:spacing w:line="360" w:lineRule="auto"/>
      </w:pPr>
    </w:p>
    <w:p w14:paraId="31DF112F" w14:textId="77777777" w:rsidR="00247CD2" w:rsidRPr="008A5D5A" w:rsidRDefault="00247CD2" w:rsidP="00247CD2">
      <w:pPr>
        <w:spacing w:line="360" w:lineRule="auto"/>
      </w:pPr>
    </w:p>
    <w:p w14:paraId="55A2FB0F" w14:textId="77777777" w:rsidR="00247CD2" w:rsidRPr="008A5D5A" w:rsidRDefault="00247CD2" w:rsidP="00247CD2">
      <w:pPr>
        <w:pStyle w:val="Nagwek2"/>
        <w:numPr>
          <w:ilvl w:val="1"/>
          <w:numId w:val="0"/>
        </w:numPr>
        <w:suppressAutoHyphens/>
        <w:autoSpaceDE w:val="0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8A5D5A">
        <w:rPr>
          <w:rFonts w:ascii="Times New Roman" w:hAnsi="Times New Roman" w:cs="Times New Roman"/>
          <w:i w:val="0"/>
        </w:rPr>
        <w:t xml:space="preserve">Zasady przeprowadzania kontroli </w:t>
      </w:r>
      <w:r>
        <w:rPr>
          <w:rFonts w:ascii="Times New Roman" w:hAnsi="Times New Roman" w:cs="Times New Roman"/>
          <w:i w:val="0"/>
        </w:rPr>
        <w:t>Wykonawcy</w:t>
      </w:r>
      <w:r w:rsidRPr="008A5D5A">
        <w:rPr>
          <w:rFonts w:ascii="Times New Roman" w:hAnsi="Times New Roman" w:cs="Times New Roman"/>
          <w:i w:val="0"/>
        </w:rPr>
        <w:t xml:space="preserve"> przez Z</w:t>
      </w:r>
      <w:r>
        <w:rPr>
          <w:rFonts w:ascii="Times New Roman" w:hAnsi="Times New Roman" w:cs="Times New Roman"/>
          <w:i w:val="0"/>
        </w:rPr>
        <w:t>amawiającego</w:t>
      </w:r>
    </w:p>
    <w:p w14:paraId="6886571F" w14:textId="77777777" w:rsidR="00247CD2" w:rsidRPr="008A5D5A" w:rsidRDefault="00247CD2" w:rsidP="00247CD2">
      <w:pPr>
        <w:widowControl w:val="0"/>
        <w:numPr>
          <w:ilvl w:val="0"/>
          <w:numId w:val="1"/>
        </w:numPr>
        <w:suppressAutoHyphens/>
        <w:autoSpaceDE w:val="0"/>
        <w:adjustRightInd w:val="0"/>
        <w:spacing w:line="360" w:lineRule="auto"/>
        <w:ind w:left="357" w:hanging="357"/>
        <w:jc w:val="both"/>
        <w:textAlignment w:val="baseline"/>
      </w:pPr>
      <w:r w:rsidRPr="008A5D5A">
        <w:t xml:space="preserve">   Kontrolę w terenie, w zakresie realizacji przez </w:t>
      </w:r>
      <w:r>
        <w:t>Wykonawcę</w:t>
      </w:r>
      <w:r w:rsidRPr="008A5D5A">
        <w:t xml:space="preserve"> postanowień niniejszej umowy przeprowadzają upoważnieni pracownicy Z</w:t>
      </w:r>
      <w:r>
        <w:t xml:space="preserve">amawiającego </w:t>
      </w:r>
      <w:r w:rsidRPr="008A5D5A">
        <w:t>(kontrolerzy ruchu).</w:t>
      </w:r>
    </w:p>
    <w:p w14:paraId="04C936F4" w14:textId="77777777" w:rsidR="00247CD2" w:rsidRPr="008A5D5A" w:rsidRDefault="00247CD2" w:rsidP="00247CD2">
      <w:pPr>
        <w:widowControl w:val="0"/>
        <w:numPr>
          <w:ilvl w:val="0"/>
          <w:numId w:val="1"/>
        </w:numPr>
        <w:suppressAutoHyphens/>
        <w:autoSpaceDE w:val="0"/>
        <w:adjustRightInd w:val="0"/>
        <w:spacing w:line="360" w:lineRule="auto"/>
        <w:jc w:val="both"/>
        <w:textAlignment w:val="baseline"/>
      </w:pPr>
      <w:r w:rsidRPr="008A5D5A">
        <w:t xml:space="preserve">   Kontrole przeprowadzane przez kontrolerów ruchu dzielą się na:</w:t>
      </w:r>
    </w:p>
    <w:p w14:paraId="364DD754" w14:textId="77777777" w:rsidR="00247CD2" w:rsidRPr="008A5D5A" w:rsidRDefault="00247CD2" w:rsidP="00247CD2">
      <w:pPr>
        <w:widowControl w:val="0"/>
        <w:numPr>
          <w:ilvl w:val="0"/>
          <w:numId w:val="3"/>
        </w:numPr>
        <w:suppressAutoHyphens/>
        <w:autoSpaceDE w:val="0"/>
        <w:adjustRightInd w:val="0"/>
        <w:spacing w:line="360" w:lineRule="auto"/>
        <w:jc w:val="both"/>
        <w:textAlignment w:val="baseline"/>
      </w:pPr>
      <w:r w:rsidRPr="008A5D5A">
        <w:t>kontrole punktualności przeprowadzane na prz</w:t>
      </w:r>
      <w:r>
        <w:t xml:space="preserve">ystanku początkowym wyznaczonym </w:t>
      </w:r>
      <w:r w:rsidRPr="008A5D5A">
        <w:t xml:space="preserve">dla danej linii komunikacyjnej oraz na  innych przystankach autobusowych wyznaczonych dla danej linii komunikacyjnej, </w:t>
      </w:r>
    </w:p>
    <w:p w14:paraId="634A7D31" w14:textId="77777777" w:rsidR="00247CD2" w:rsidRPr="008A5D5A" w:rsidRDefault="00247CD2" w:rsidP="00247CD2">
      <w:pPr>
        <w:widowControl w:val="0"/>
        <w:numPr>
          <w:ilvl w:val="0"/>
          <w:numId w:val="3"/>
        </w:numPr>
        <w:suppressAutoHyphens/>
        <w:autoSpaceDE w:val="0"/>
        <w:adjustRightInd w:val="0"/>
        <w:spacing w:line="360" w:lineRule="auto"/>
        <w:jc w:val="both"/>
        <w:textAlignment w:val="baseline"/>
      </w:pPr>
      <w:r w:rsidRPr="008A5D5A">
        <w:t>kontrole szczegółowe przeprowadzane w pojazdach na terenie zajezdni autobusowej oraz na przystankach autobusowych.</w:t>
      </w:r>
    </w:p>
    <w:p w14:paraId="3BB1AC2C" w14:textId="77777777" w:rsidR="00247CD2" w:rsidRPr="008A5D5A" w:rsidRDefault="00247CD2" w:rsidP="00247CD2">
      <w:pPr>
        <w:suppressAutoHyphens/>
        <w:autoSpaceDE w:val="0"/>
        <w:spacing w:line="360" w:lineRule="auto"/>
        <w:ind w:left="720"/>
      </w:pPr>
      <w:r w:rsidRPr="008A5D5A">
        <w:t>Kontrola szczegółowa obejmuje sprawdzenie:</w:t>
      </w:r>
    </w:p>
    <w:p w14:paraId="2A26F8FD" w14:textId="638FC79F" w:rsidR="00247CD2" w:rsidRPr="008A5D5A" w:rsidRDefault="00247CD2" w:rsidP="00247CD2">
      <w:pPr>
        <w:widowControl w:val="0"/>
        <w:numPr>
          <w:ilvl w:val="2"/>
          <w:numId w:val="2"/>
        </w:numPr>
        <w:tabs>
          <w:tab w:val="clear" w:pos="2340"/>
        </w:tabs>
        <w:adjustRightInd w:val="0"/>
        <w:spacing w:line="360" w:lineRule="auto"/>
        <w:ind w:left="1080"/>
        <w:jc w:val="both"/>
        <w:textAlignment w:val="baseline"/>
      </w:pPr>
      <w:r w:rsidRPr="008A5D5A">
        <w:t>stanu technicznego urządzeń autobusów, w tym kasowników, oświetlenia</w:t>
      </w:r>
      <w:r w:rsidR="007F604A">
        <w:t xml:space="preserve">, klimatyzacji  </w:t>
      </w:r>
      <w:r w:rsidRPr="008A5D5A">
        <w:t>i  ogrzewania,</w:t>
      </w:r>
    </w:p>
    <w:p w14:paraId="342AD60E" w14:textId="77777777" w:rsidR="00247CD2" w:rsidRPr="008A5D5A" w:rsidRDefault="00247CD2" w:rsidP="00247CD2">
      <w:pPr>
        <w:widowControl w:val="0"/>
        <w:numPr>
          <w:ilvl w:val="2"/>
          <w:numId w:val="2"/>
        </w:numPr>
        <w:tabs>
          <w:tab w:val="clear" w:pos="2340"/>
        </w:tabs>
        <w:adjustRightInd w:val="0"/>
        <w:spacing w:line="360" w:lineRule="auto"/>
        <w:ind w:left="1080"/>
        <w:jc w:val="both"/>
        <w:textAlignment w:val="baseline"/>
      </w:pPr>
      <w:r w:rsidRPr="008A5D5A">
        <w:t xml:space="preserve">oznakowania autobusu, </w:t>
      </w:r>
    </w:p>
    <w:p w14:paraId="6A62B040" w14:textId="77777777" w:rsidR="00247CD2" w:rsidRPr="008A5D5A" w:rsidRDefault="00247CD2" w:rsidP="00247CD2">
      <w:pPr>
        <w:widowControl w:val="0"/>
        <w:numPr>
          <w:ilvl w:val="2"/>
          <w:numId w:val="2"/>
        </w:numPr>
        <w:tabs>
          <w:tab w:val="clear" w:pos="2340"/>
        </w:tabs>
        <w:adjustRightInd w:val="0"/>
        <w:spacing w:line="360" w:lineRule="auto"/>
        <w:ind w:left="1080"/>
        <w:jc w:val="both"/>
        <w:textAlignment w:val="baseline"/>
      </w:pPr>
      <w:r w:rsidRPr="008A5D5A">
        <w:t xml:space="preserve">czystości autobusu, </w:t>
      </w:r>
    </w:p>
    <w:p w14:paraId="671066EE" w14:textId="77777777" w:rsidR="00247CD2" w:rsidRDefault="00247CD2" w:rsidP="00247CD2">
      <w:pPr>
        <w:widowControl w:val="0"/>
        <w:numPr>
          <w:ilvl w:val="2"/>
          <w:numId w:val="2"/>
        </w:numPr>
        <w:tabs>
          <w:tab w:val="clear" w:pos="2340"/>
        </w:tabs>
        <w:adjustRightInd w:val="0"/>
        <w:spacing w:line="360" w:lineRule="auto"/>
        <w:ind w:left="1080"/>
        <w:jc w:val="both"/>
        <w:textAlignment w:val="baseline"/>
      </w:pPr>
      <w:r w:rsidRPr="008A5D5A">
        <w:t>czy kierowca dysponuje wszystkimi nominałami</w:t>
      </w:r>
      <w:r>
        <w:t xml:space="preserve"> biletów jednorazowych (zgodnie</w:t>
      </w:r>
      <w:r w:rsidRPr="008A5D5A">
        <w:t xml:space="preserve"> z obowi</w:t>
      </w:r>
      <w:r w:rsidR="00655C8D">
        <w:t>ązującą Uchwałą Rady M</w:t>
      </w:r>
      <w:r w:rsidR="00511AC5">
        <w:t>iasta</w:t>
      </w:r>
      <w:r w:rsidR="00655C8D">
        <w:t>),</w:t>
      </w:r>
    </w:p>
    <w:p w14:paraId="7B49B6F0" w14:textId="77777777" w:rsidR="00655C8D" w:rsidRPr="008A5D5A" w:rsidRDefault="00655C8D" w:rsidP="00655C8D">
      <w:pPr>
        <w:pStyle w:val="Akapitzlist"/>
        <w:widowControl w:val="0"/>
        <w:numPr>
          <w:ilvl w:val="0"/>
          <w:numId w:val="3"/>
        </w:numPr>
        <w:adjustRightInd w:val="0"/>
        <w:spacing w:line="360" w:lineRule="auto"/>
        <w:jc w:val="both"/>
        <w:textAlignment w:val="baseline"/>
      </w:pPr>
      <w:r>
        <w:t>kontrole z wykorzystaniem dostępnych systemów informatycznych min. punktualności, prawidłowości trasy przejazdu, zatrzymań na przystankach itp.</w:t>
      </w:r>
    </w:p>
    <w:p w14:paraId="55FC0667" w14:textId="77777777" w:rsidR="00247CD2" w:rsidRPr="008A5D5A" w:rsidRDefault="00247CD2" w:rsidP="00247CD2">
      <w:pPr>
        <w:widowControl w:val="0"/>
        <w:numPr>
          <w:ilvl w:val="0"/>
          <w:numId w:val="1"/>
        </w:numPr>
        <w:suppressAutoHyphens/>
        <w:autoSpaceDE w:val="0"/>
        <w:adjustRightInd w:val="0"/>
        <w:spacing w:line="360" w:lineRule="auto"/>
        <w:jc w:val="both"/>
        <w:textAlignment w:val="baseline"/>
      </w:pPr>
      <w:r w:rsidRPr="008A5D5A">
        <w:t xml:space="preserve">   Kontrolerzy ruchu w czasie kontroli zobowiązani są posiadać i okazywać kontrolowanemu legitymację pracownika Zarządu Transportu Miejskiego </w:t>
      </w:r>
      <w:r>
        <w:t xml:space="preserve">                       </w:t>
      </w:r>
      <w:r w:rsidRPr="008A5D5A">
        <w:t>w Kielcach – pełnomocnictwo wydane przez Dyrektora ZTM.</w:t>
      </w:r>
    </w:p>
    <w:p w14:paraId="408E88F1" w14:textId="77777777" w:rsidR="00247CD2" w:rsidRPr="008A5D5A" w:rsidRDefault="00247CD2" w:rsidP="00247CD2">
      <w:pPr>
        <w:widowControl w:val="0"/>
        <w:numPr>
          <w:ilvl w:val="0"/>
          <w:numId w:val="1"/>
        </w:numPr>
        <w:suppressAutoHyphens/>
        <w:autoSpaceDE w:val="0"/>
        <w:adjustRightInd w:val="0"/>
        <w:spacing w:line="360" w:lineRule="auto"/>
        <w:jc w:val="both"/>
        <w:textAlignment w:val="baseline"/>
      </w:pPr>
      <w:r w:rsidRPr="008A5D5A">
        <w:t xml:space="preserve">   Z przeprowadzanych kontroli kontrolerzy ruchu będą sporządzać protokoły.</w:t>
      </w:r>
    </w:p>
    <w:p w14:paraId="37285221" w14:textId="77777777" w:rsidR="00247CD2" w:rsidRPr="008A5D5A" w:rsidRDefault="00247CD2" w:rsidP="00247CD2">
      <w:pPr>
        <w:widowControl w:val="0"/>
        <w:numPr>
          <w:ilvl w:val="0"/>
          <w:numId w:val="1"/>
        </w:numPr>
        <w:suppressAutoHyphens/>
        <w:autoSpaceDE w:val="0"/>
        <w:adjustRightInd w:val="0"/>
        <w:spacing w:line="360" w:lineRule="auto"/>
        <w:jc w:val="both"/>
        <w:textAlignment w:val="baseline"/>
      </w:pPr>
      <w:r>
        <w:t xml:space="preserve">   Kontroler ruchu w przypadku </w:t>
      </w:r>
      <w:r w:rsidRPr="008A5D5A">
        <w:t>dokonywania kontroli  szczegółowej   zobowiązany jest</w:t>
      </w:r>
      <w:r>
        <w:t xml:space="preserve"> </w:t>
      </w:r>
      <w:r w:rsidRPr="008A5D5A">
        <w:t>do dokonywania wpisu o przeprowadzonej kontroli w karcie drogowej autobusu.</w:t>
      </w:r>
    </w:p>
    <w:p w14:paraId="20E387E5" w14:textId="77777777" w:rsidR="00247CD2" w:rsidRPr="008A5D5A" w:rsidRDefault="00247CD2" w:rsidP="00247CD2">
      <w:pPr>
        <w:widowControl w:val="0"/>
        <w:numPr>
          <w:ilvl w:val="0"/>
          <w:numId w:val="1"/>
        </w:numPr>
        <w:suppressAutoHyphens/>
        <w:autoSpaceDE w:val="0"/>
        <w:adjustRightInd w:val="0"/>
        <w:spacing w:line="360" w:lineRule="auto"/>
        <w:jc w:val="both"/>
        <w:textAlignment w:val="baseline"/>
      </w:pPr>
      <w:r w:rsidRPr="008A5D5A">
        <w:t xml:space="preserve">   Z</w:t>
      </w:r>
      <w:r>
        <w:t>amawiający  będzie przekazywał</w:t>
      </w:r>
      <w:r w:rsidRPr="008A5D5A">
        <w:t xml:space="preserve"> </w:t>
      </w:r>
      <w:r>
        <w:t>Wykonawcy</w:t>
      </w:r>
      <w:r w:rsidRPr="008A5D5A">
        <w:t xml:space="preserve"> do 10 dn</w:t>
      </w:r>
      <w:r>
        <w:t xml:space="preserve">ia każdego następnego miesiąca </w:t>
      </w:r>
      <w:r w:rsidRPr="008A5D5A">
        <w:t>wykaz nieprawidłowości będących podstawą do nałożenia kar umownych za miesiąc poprzedni.</w:t>
      </w:r>
    </w:p>
    <w:p w14:paraId="53E10FBE" w14:textId="77777777" w:rsidR="00DC0C05" w:rsidRDefault="00DC0C05" w:rsidP="00247CD2">
      <w:pPr>
        <w:suppressAutoHyphens/>
        <w:autoSpaceDE w:val="0"/>
        <w:spacing w:line="360" w:lineRule="auto"/>
        <w:ind w:left="360"/>
        <w:jc w:val="both"/>
      </w:pPr>
    </w:p>
    <w:p w14:paraId="7C25C4A9" w14:textId="77777777" w:rsidR="00DC0C05" w:rsidRDefault="00DC0C05" w:rsidP="00247CD2">
      <w:pPr>
        <w:suppressAutoHyphens/>
        <w:autoSpaceDE w:val="0"/>
        <w:spacing w:line="360" w:lineRule="auto"/>
        <w:ind w:left="360"/>
        <w:jc w:val="both"/>
      </w:pPr>
    </w:p>
    <w:p w14:paraId="4FF68307" w14:textId="77777777" w:rsidR="00247CD2" w:rsidRDefault="00247CD2" w:rsidP="00DC0C05">
      <w:pPr>
        <w:suppressAutoHyphens/>
        <w:autoSpaceDE w:val="0"/>
        <w:spacing w:line="360" w:lineRule="auto"/>
        <w:ind w:left="360"/>
        <w:jc w:val="both"/>
      </w:pPr>
      <w:r>
        <w:lastRenderedPageBreak/>
        <w:t>Wykonawca</w:t>
      </w:r>
      <w:r w:rsidRPr="008A5D5A">
        <w:t xml:space="preserve"> ma prawo do wniesienia umotywowanych zastrzeżeń w ciągu </w:t>
      </w:r>
      <w:r>
        <w:t xml:space="preserve">                                 </w:t>
      </w:r>
      <w:r w:rsidRPr="008A5D5A">
        <w:t>7 dni od daty otrzymania wykazu nieprawidłowości.</w:t>
      </w:r>
    </w:p>
    <w:p w14:paraId="3F0D724B" w14:textId="77777777" w:rsidR="00247CD2" w:rsidRPr="008A5D5A" w:rsidRDefault="00247CD2" w:rsidP="00247CD2">
      <w:pPr>
        <w:suppressAutoHyphens/>
        <w:autoSpaceDE w:val="0"/>
        <w:spacing w:line="360" w:lineRule="auto"/>
        <w:ind w:left="360"/>
        <w:jc w:val="both"/>
      </w:pPr>
      <w:r w:rsidRPr="008A5D5A">
        <w:t>Z</w:t>
      </w:r>
      <w:r>
        <w:t>amawiający</w:t>
      </w:r>
      <w:r w:rsidRPr="008A5D5A">
        <w:t xml:space="preserve"> po rozpatrzeniu ewentualnych zastrzeżeń</w:t>
      </w:r>
      <w:r>
        <w:t xml:space="preserve"> </w:t>
      </w:r>
      <w:r w:rsidRPr="008A5D5A">
        <w:t xml:space="preserve">wystawi notę obciążeniową, którą  </w:t>
      </w:r>
      <w:r>
        <w:t xml:space="preserve">Wykonawca </w:t>
      </w:r>
      <w:r w:rsidRPr="008A5D5A">
        <w:t xml:space="preserve">zobowiązany jest uregulować w terminie </w:t>
      </w:r>
      <w:r>
        <w:t xml:space="preserve">                     </w:t>
      </w:r>
      <w:r w:rsidRPr="008A5D5A">
        <w:t>14 dni od dnia jej otrzymania na rachunek bankowy wskazany przez Z</w:t>
      </w:r>
      <w:r>
        <w:t>amawiającego</w:t>
      </w:r>
      <w:r w:rsidRPr="008A5D5A">
        <w:t>.</w:t>
      </w:r>
    </w:p>
    <w:p w14:paraId="01E67D6B" w14:textId="77777777" w:rsidR="00247CD2" w:rsidRPr="008A5D5A" w:rsidRDefault="00247CD2" w:rsidP="00247CD2">
      <w:pPr>
        <w:pStyle w:val="WW-Tekstpodstawowy2"/>
        <w:numPr>
          <w:ilvl w:val="0"/>
          <w:numId w:val="4"/>
        </w:numPr>
        <w:spacing w:line="360" w:lineRule="auto"/>
      </w:pPr>
      <w:r w:rsidRPr="008A5D5A">
        <w:t>Z</w:t>
      </w:r>
      <w:r>
        <w:t>amawiający</w:t>
      </w:r>
      <w:r w:rsidRPr="008A5D5A">
        <w:t xml:space="preserve"> w celu  sporządzenia  wyników  kontroli  ma  prawo pełnego  wglądu do materiałów  źródłowych będących w dyspozycji </w:t>
      </w:r>
      <w:r>
        <w:t>Wykonawcy</w:t>
      </w:r>
      <w:r w:rsidRPr="008A5D5A">
        <w:t xml:space="preserve">, takich jak: karty drogowe   autobusu,  raporty  i  pisemne  meldunki  pracowników  </w:t>
      </w:r>
      <w:r>
        <w:t>Wykonawcy</w:t>
      </w:r>
      <w:r w:rsidRPr="008A5D5A">
        <w:t>.</w:t>
      </w:r>
    </w:p>
    <w:p w14:paraId="02662101" w14:textId="77777777" w:rsidR="00247CD2" w:rsidRDefault="00247CD2" w:rsidP="00247CD2">
      <w:pPr>
        <w:pStyle w:val="WW-Tekstpodstawowy2"/>
        <w:numPr>
          <w:ilvl w:val="0"/>
          <w:numId w:val="4"/>
        </w:numPr>
        <w:spacing w:line="360" w:lineRule="auto"/>
      </w:pPr>
      <w:r w:rsidRPr="008A5D5A">
        <w:t>Z</w:t>
      </w:r>
      <w:r>
        <w:t>amawiający</w:t>
      </w:r>
      <w:r w:rsidRPr="008A5D5A">
        <w:t xml:space="preserve"> ma również prawo do uzyskania ustnych wyjaśnień pracowników      </w:t>
      </w:r>
      <w:r>
        <w:t>Wykonawcy</w:t>
      </w:r>
      <w:r w:rsidRPr="008A5D5A">
        <w:t xml:space="preserve"> w zakresie realizacji usług przewozowych.</w:t>
      </w:r>
    </w:p>
    <w:p w14:paraId="230CE082" w14:textId="77777777" w:rsidR="0060442B" w:rsidRPr="00247CD2" w:rsidRDefault="0060442B" w:rsidP="00247CD2">
      <w:pPr>
        <w:spacing w:line="360" w:lineRule="auto"/>
      </w:pPr>
    </w:p>
    <w:sectPr w:rsidR="0060442B" w:rsidRPr="00247CD2" w:rsidSect="00247CD2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1D074F8D"/>
    <w:multiLevelType w:val="hybridMultilevel"/>
    <w:tmpl w:val="103C4F3E"/>
    <w:lvl w:ilvl="0" w:tplc="A6DCD4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D82BEE"/>
    <w:multiLevelType w:val="hybridMultilevel"/>
    <w:tmpl w:val="14F2CD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E5868"/>
    <w:multiLevelType w:val="hybridMultilevel"/>
    <w:tmpl w:val="A26A385A"/>
    <w:lvl w:ilvl="0" w:tplc="28F82752">
      <w:start w:val="1"/>
      <w:numFmt w:val="lowerLetter"/>
      <w:lvlText w:val="%1."/>
      <w:lvlJc w:val="left"/>
      <w:pPr>
        <w:tabs>
          <w:tab w:val="num" w:pos="1100"/>
        </w:tabs>
        <w:ind w:left="10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CD2"/>
    <w:rsid w:val="00247CD2"/>
    <w:rsid w:val="002620D5"/>
    <w:rsid w:val="002A6BD1"/>
    <w:rsid w:val="002D32FF"/>
    <w:rsid w:val="00310038"/>
    <w:rsid w:val="003115B4"/>
    <w:rsid w:val="00396C18"/>
    <w:rsid w:val="003C54F9"/>
    <w:rsid w:val="004A7988"/>
    <w:rsid w:val="00511AC5"/>
    <w:rsid w:val="0060442B"/>
    <w:rsid w:val="00655C8D"/>
    <w:rsid w:val="006C07DB"/>
    <w:rsid w:val="006E4B1E"/>
    <w:rsid w:val="007B7220"/>
    <w:rsid w:val="007F604A"/>
    <w:rsid w:val="0098233E"/>
    <w:rsid w:val="009A4F72"/>
    <w:rsid w:val="00A6039B"/>
    <w:rsid w:val="00A621EB"/>
    <w:rsid w:val="00A8658C"/>
    <w:rsid w:val="00AE22E6"/>
    <w:rsid w:val="00B10A5F"/>
    <w:rsid w:val="00B42DFA"/>
    <w:rsid w:val="00C41358"/>
    <w:rsid w:val="00C7552B"/>
    <w:rsid w:val="00DA3F55"/>
    <w:rsid w:val="00DC0C05"/>
    <w:rsid w:val="00E32993"/>
    <w:rsid w:val="00E5210E"/>
    <w:rsid w:val="00E5722C"/>
    <w:rsid w:val="00E81CE8"/>
    <w:rsid w:val="00EB35D7"/>
    <w:rsid w:val="00F25AEE"/>
    <w:rsid w:val="00F74F3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9CDE"/>
  <w15:docId w15:val="{3B270746-8FB6-4F58-B16F-86A61E84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CD2"/>
    <w:pPr>
      <w:spacing w:line="240" w:lineRule="auto"/>
    </w:pPr>
    <w:rPr>
      <w:rFonts w:eastAsia="Times New Roman"/>
      <w:color w:val="auto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7CD2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character" w:customStyle="1" w:styleId="Nagwek2Znak">
    <w:name w:val="Nagłówek 2 Znak"/>
    <w:basedOn w:val="Domylnaczcionkaakapitu"/>
    <w:link w:val="Nagwek2"/>
    <w:rsid w:val="00247CD2"/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247CD2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65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Piotr Karczewski</cp:lastModifiedBy>
  <cp:revision>3</cp:revision>
  <cp:lastPrinted>2017-03-29T10:54:00Z</cp:lastPrinted>
  <dcterms:created xsi:type="dcterms:W3CDTF">2020-10-12T08:41:00Z</dcterms:created>
  <dcterms:modified xsi:type="dcterms:W3CDTF">2020-10-22T11:03:00Z</dcterms:modified>
</cp:coreProperties>
</file>