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A37911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A37911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proofErr w:type="gramStart"/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</w:t>
      </w:r>
      <w:proofErr w:type="gramEnd"/>
      <w:r w:rsidR="00C4103F" w:rsidRPr="00A37911">
        <w:rPr>
          <w:rFonts w:ascii="Cambria" w:hAnsi="Cambria" w:cs="Arial"/>
          <w:b/>
          <w:sz w:val="20"/>
          <w:szCs w:val="20"/>
        </w:rPr>
        <w:t xml:space="preserve">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</w:t>
      </w:r>
      <w:proofErr w:type="gramStart"/>
      <w:r w:rsidRPr="00A37911">
        <w:rPr>
          <w:rFonts w:ascii="Cambria" w:hAnsi="Cambria" w:cs="Arial"/>
          <w:b/>
          <w:sz w:val="20"/>
          <w:szCs w:val="20"/>
        </w:rPr>
        <w:t>dalej jako</w:t>
      </w:r>
      <w:proofErr w:type="gramEnd"/>
      <w:r w:rsidRPr="00A37911">
        <w:rPr>
          <w:rFonts w:ascii="Cambria" w:hAnsi="Cambria" w:cs="Arial"/>
          <w:b/>
          <w:sz w:val="20"/>
          <w:szCs w:val="20"/>
        </w:rPr>
        <w:t xml:space="preserve">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9F2D9A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AA590A" w:rsidRPr="00AA590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„Prowadzenie windykacji należności za przejazd bez uprawnień oraz bez ważnego biletu pasażerów komunikacji </w:t>
      </w:r>
      <w:proofErr w:type="gramStart"/>
      <w:r w:rsidR="00AA590A" w:rsidRPr="00AA590A">
        <w:rPr>
          <w:rFonts w:ascii="Cambria" w:hAnsi="Cambria" w:cs="Arial"/>
          <w:b/>
          <w:bCs/>
          <w:iCs/>
          <w:sz w:val="20"/>
          <w:szCs w:val="20"/>
          <w:lang w:eastAsia="ar-SA"/>
        </w:rPr>
        <w:t>miejskie</w:t>
      </w:r>
      <w:r w:rsidR="00AA590A">
        <w:rPr>
          <w:rFonts w:ascii="Cambria" w:hAnsi="Cambria" w:cs="Arial"/>
          <w:b/>
          <w:bCs/>
          <w:iCs/>
          <w:sz w:val="20"/>
          <w:szCs w:val="20"/>
          <w:lang w:eastAsia="ar-SA"/>
        </w:rPr>
        <w:t>j                  w</w:t>
      </w:r>
      <w:proofErr w:type="gramEnd"/>
      <w:r w:rsidR="00AA590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Kielcach” , </w:t>
      </w:r>
      <w:bookmarkStart w:id="1" w:name="_GoBack"/>
      <w:bookmarkEnd w:id="1"/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9B2BC6">
        <w:rPr>
          <w:rFonts w:ascii="Cambria" w:hAnsi="Cambria" w:cs="Arial"/>
          <w:sz w:val="21"/>
          <w:szCs w:val="21"/>
        </w:rPr>
        <w:t xml:space="preserve"> pkt. 1 i 8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proofErr w:type="gram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  <w:proofErr w:type="gramEnd"/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A37911">
        <w:rPr>
          <w:rFonts w:ascii="Cambria" w:hAnsi="Cambria" w:cs="Arial"/>
          <w:sz w:val="20"/>
          <w:szCs w:val="20"/>
        </w:rPr>
        <w:t>r</w:t>
      </w:r>
      <w:proofErr w:type="gramEnd"/>
      <w:r w:rsidRPr="00A37911">
        <w:rPr>
          <w:rFonts w:ascii="Cambria" w:hAnsi="Cambria" w:cs="Arial"/>
          <w:sz w:val="20"/>
          <w:szCs w:val="20"/>
        </w:rPr>
        <w:t xml:space="preserve">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</w:t>
      </w:r>
      <w:proofErr w:type="gramStart"/>
      <w:r w:rsidRPr="00A37911">
        <w:rPr>
          <w:rFonts w:ascii="Cambria" w:hAnsi="Cambria" w:cs="Arial"/>
          <w:b/>
          <w:sz w:val="21"/>
          <w:szCs w:val="21"/>
        </w:rPr>
        <w:t xml:space="preserve">NA </w:t>
      </w:r>
      <w:r w:rsidR="00CE6400" w:rsidRPr="00A37911">
        <w:rPr>
          <w:rFonts w:ascii="Cambria" w:hAnsi="Cambria" w:cs="Arial"/>
          <w:b/>
          <w:sz w:val="21"/>
          <w:szCs w:val="21"/>
        </w:rPr>
        <w:t>KTÓREGO</w:t>
      </w:r>
      <w:proofErr w:type="gramEnd"/>
      <w:r w:rsidR="00CE6400" w:rsidRPr="00A3791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proofErr w:type="gramStart"/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proofErr w:type="gramEnd"/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="00A56607" w:rsidRPr="00A37911">
        <w:rPr>
          <w:rFonts w:ascii="Cambria" w:hAnsi="Cambria" w:cs="Arial"/>
          <w:i/>
          <w:sz w:val="16"/>
          <w:szCs w:val="16"/>
        </w:rPr>
        <w:t>podać</w:t>
      </w:r>
      <w:proofErr w:type="gramEnd"/>
      <w:r w:rsidR="00A56607" w:rsidRPr="00A37911">
        <w:rPr>
          <w:rFonts w:ascii="Cambria" w:hAnsi="Cambria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</w:t>
      </w:r>
      <w:proofErr w:type="gramStart"/>
      <w:r w:rsidRPr="00A37911">
        <w:rPr>
          <w:rFonts w:ascii="Cambria" w:hAnsi="Cambria" w:cs="Arial"/>
          <w:i/>
          <w:sz w:val="16"/>
          <w:szCs w:val="16"/>
        </w:rPr>
        <w:t>miejscowość</w:t>
      </w:r>
      <w:proofErr w:type="gramEnd"/>
      <w:r w:rsidRPr="00A37911">
        <w:rPr>
          <w:rFonts w:ascii="Cambria" w:hAnsi="Cambria" w:cs="Arial"/>
          <w:i/>
          <w:sz w:val="16"/>
          <w:szCs w:val="16"/>
        </w:rPr>
        <w:t>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………. </w:t>
      </w:r>
      <w:proofErr w:type="gramStart"/>
      <w:r w:rsidRPr="00A37911">
        <w:rPr>
          <w:rFonts w:ascii="Cambria" w:hAnsi="Cambria" w:cs="Arial"/>
          <w:sz w:val="21"/>
          <w:szCs w:val="21"/>
        </w:rPr>
        <w:t>r</w:t>
      </w:r>
      <w:proofErr w:type="gramEnd"/>
      <w:r w:rsidRPr="00A37911">
        <w:rPr>
          <w:rFonts w:ascii="Cambria" w:hAnsi="Cambria" w:cs="Arial"/>
          <w:sz w:val="21"/>
          <w:szCs w:val="21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90" w:rsidRDefault="00632990" w:rsidP="0038231F">
      <w:pPr>
        <w:spacing w:after="0" w:line="240" w:lineRule="auto"/>
      </w:pPr>
      <w:r>
        <w:separator/>
      </w:r>
    </w:p>
  </w:endnote>
  <w:endnote w:type="continuationSeparator" w:id="0">
    <w:p w:rsidR="00632990" w:rsidRDefault="006329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59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90" w:rsidRDefault="00632990" w:rsidP="0038231F">
      <w:pPr>
        <w:spacing w:after="0" w:line="240" w:lineRule="auto"/>
      </w:pPr>
      <w:r>
        <w:separator/>
      </w:r>
    </w:p>
  </w:footnote>
  <w:footnote w:type="continuationSeparator" w:id="0">
    <w:p w:rsidR="00632990" w:rsidRDefault="006329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769C3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32990"/>
    <w:rsid w:val="006440B0"/>
    <w:rsid w:val="0064500B"/>
    <w:rsid w:val="00654044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B2BC6"/>
    <w:rsid w:val="009C0C6C"/>
    <w:rsid w:val="009C6DDE"/>
    <w:rsid w:val="009D314C"/>
    <w:rsid w:val="009D3FF4"/>
    <w:rsid w:val="009F2D9A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A590A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A69E9"/>
    <w:rsid w:val="00CC6896"/>
    <w:rsid w:val="00CE1F6F"/>
    <w:rsid w:val="00CE48D5"/>
    <w:rsid w:val="00CE6400"/>
    <w:rsid w:val="00CF4A74"/>
    <w:rsid w:val="00CF7536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78C"/>
    <w:rsid w:val="00F2074D"/>
    <w:rsid w:val="00F20BA4"/>
    <w:rsid w:val="00F3195C"/>
    <w:rsid w:val="00F33AC3"/>
    <w:rsid w:val="00F365F2"/>
    <w:rsid w:val="00F50167"/>
    <w:rsid w:val="00F54680"/>
    <w:rsid w:val="00F809E9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59EF-F585-4532-A74A-7E6AEA54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22</cp:revision>
  <cp:lastPrinted>2019-11-26T08:29:00Z</cp:lastPrinted>
  <dcterms:created xsi:type="dcterms:W3CDTF">2018-06-14T07:26:00Z</dcterms:created>
  <dcterms:modified xsi:type="dcterms:W3CDTF">2020-10-29T18:05:00Z</dcterms:modified>
</cp:coreProperties>
</file>