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15EAF8A1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1FF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F658F" w:rsidRPr="009E1F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3E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FF7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9A19197" w14:textId="665B1FFA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0E696A8" w14:textId="392E86E5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F9CD31" w14:textId="3241AE03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CBD816F" w14:textId="2D1B38B9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85BC9EE" w14:textId="445E7631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6E9219F" w14:textId="68BBB936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4BD2E8D" w14:textId="77777777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F7992BF" w14:textId="13DB5E53" w:rsidR="00507261" w:rsidRPr="00507261" w:rsidRDefault="00303EF5" w:rsidP="0050726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1FF7">
        <w:rPr>
          <w:rFonts w:ascii="Times New Roman" w:hAnsi="Times New Roman" w:cs="Times New Roman"/>
          <w:sz w:val="24"/>
          <w:szCs w:val="24"/>
        </w:rPr>
        <w:t xml:space="preserve">Link do postępowania: </w:t>
      </w:r>
      <w:hyperlink r:id="rId7" w:history="1">
        <w:r w:rsidR="00507261" w:rsidRPr="00DB2ABA">
          <w:rPr>
            <w:rStyle w:val="Hipercze"/>
          </w:rPr>
          <w:t>https://ztm.kielce.pl/przetargi.html</w:t>
        </w:r>
      </w:hyperlink>
    </w:p>
    <w:p w14:paraId="0C7DFD51" w14:textId="77777777" w:rsidR="00507261" w:rsidRPr="00507261" w:rsidRDefault="00507261" w:rsidP="00507261">
      <w:pPr>
        <w:pStyle w:val="Akapitzlist"/>
        <w:ind w:left="426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E0200FF" w14:textId="621FD936" w:rsidR="00507261" w:rsidRPr="00507261" w:rsidRDefault="00303EF5" w:rsidP="0050726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07261">
        <w:rPr>
          <w:rFonts w:ascii="Times New Roman" w:hAnsi="Times New Roman" w:cs="Times New Roman"/>
          <w:sz w:val="24"/>
          <w:szCs w:val="24"/>
        </w:rPr>
        <w:t>I</w:t>
      </w:r>
      <w:r w:rsidR="00507261">
        <w:rPr>
          <w:rFonts w:ascii="Times New Roman" w:hAnsi="Times New Roman" w:cs="Times New Roman"/>
          <w:sz w:val="24"/>
          <w:szCs w:val="24"/>
        </w:rPr>
        <w:t>dentyfikator</w:t>
      </w:r>
      <w:r w:rsidRPr="00507261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507261" w:rsidRPr="00507261">
        <w:rPr>
          <w:rFonts w:ascii="Times New Roman" w:hAnsi="Times New Roman" w:cs="Times New Roman"/>
          <w:sz w:val="24"/>
          <w:szCs w:val="24"/>
        </w:rPr>
        <w:t xml:space="preserve">: </w:t>
      </w:r>
      <w:r w:rsidR="0040478A">
        <w:rPr>
          <w:rFonts w:ascii="Roboto" w:hAnsi="Roboto"/>
          <w:color w:val="4A4A4A"/>
          <w:shd w:val="clear" w:color="auto" w:fill="FFFFFF"/>
        </w:rPr>
        <w:t>ocds-148610-1787989f-0daa-414b-a8bf-df8a8aed0864</w:t>
      </w:r>
    </w:p>
    <w:p w14:paraId="4A3768EB" w14:textId="769675FC" w:rsidR="009E1FF7" w:rsidRPr="00507261" w:rsidRDefault="009E1FF7" w:rsidP="00507261">
      <w:pPr>
        <w:rPr>
          <w:rFonts w:ascii="Times New Roman" w:hAnsi="Times New Roman" w:cs="Times New Roman"/>
          <w:sz w:val="24"/>
          <w:szCs w:val="24"/>
        </w:rPr>
      </w:pPr>
    </w:p>
    <w:p w14:paraId="4AD78C8A" w14:textId="77777777" w:rsidR="009E1FF7" w:rsidRPr="009E1FF7" w:rsidRDefault="009E1FF7" w:rsidP="009E1FF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562ECE47" w14:textId="77777777" w:rsidR="00C76BC5" w:rsidRPr="009E1FF7" w:rsidRDefault="00C76BC5">
      <w:pPr>
        <w:rPr>
          <w:rFonts w:ascii="Times New Roman" w:hAnsi="Times New Roman" w:cs="Times New Roman"/>
          <w:sz w:val="24"/>
          <w:szCs w:val="24"/>
        </w:rPr>
      </w:pPr>
    </w:p>
    <w:sectPr w:rsidR="00C76BC5" w:rsidRPr="009E1FF7" w:rsidSect="008F723C">
      <w:headerReference w:type="default" r:id="rId8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FA23F" w14:textId="77777777" w:rsidR="00CB33CE" w:rsidRDefault="00CB33CE" w:rsidP="00E152F1">
      <w:r>
        <w:separator/>
      </w:r>
    </w:p>
  </w:endnote>
  <w:endnote w:type="continuationSeparator" w:id="0">
    <w:p w14:paraId="72DE1331" w14:textId="77777777" w:rsidR="00CB33CE" w:rsidRDefault="00CB33CE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12FC" w14:textId="77777777" w:rsidR="00CB33CE" w:rsidRDefault="00CB33CE" w:rsidP="00E152F1">
      <w:r>
        <w:separator/>
      </w:r>
    </w:p>
  </w:footnote>
  <w:footnote w:type="continuationSeparator" w:id="0">
    <w:p w14:paraId="27D3B6A6" w14:textId="77777777" w:rsidR="00CB33CE" w:rsidRDefault="00CB33CE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0EF41ED3" w14:textId="5EEDD293" w:rsidR="00573EFF" w:rsidRPr="00573EFF" w:rsidRDefault="00573EFF" w:rsidP="00573EFF">
    <w:pPr>
      <w:suppressAutoHyphens/>
      <w:ind w:left="709" w:hanging="709"/>
      <w:jc w:val="both"/>
      <w:rPr>
        <w:rFonts w:ascii="Times New Roman" w:eastAsia="Calibri" w:hAnsi="Times New Roman" w:cs="Times New Roman"/>
        <w:b/>
      </w:rPr>
    </w:pPr>
    <w:r w:rsidRPr="00573EFF">
      <w:rPr>
        <w:rFonts w:ascii="Cambria" w:eastAsia="Times New Roman" w:hAnsi="Cambria" w:cs="Arial"/>
        <w:b/>
        <w:sz w:val="20"/>
        <w:szCs w:val="20"/>
        <w:lang w:eastAsia="ar-SA"/>
      </w:rPr>
      <w:t>1</w:t>
    </w:r>
    <w:r w:rsidR="008B09E6">
      <w:rPr>
        <w:rFonts w:ascii="Cambria" w:eastAsia="Times New Roman" w:hAnsi="Cambria" w:cs="Arial"/>
        <w:b/>
        <w:sz w:val="20"/>
        <w:szCs w:val="20"/>
        <w:lang w:eastAsia="ar-SA"/>
      </w:rPr>
      <w:t>2</w:t>
    </w:r>
    <w:r w:rsidRPr="00573EFF">
      <w:rPr>
        <w:rFonts w:ascii="Cambria" w:eastAsia="Times New Roman" w:hAnsi="Cambria" w:cs="Arial"/>
        <w:b/>
        <w:sz w:val="20"/>
        <w:szCs w:val="20"/>
        <w:lang w:eastAsia="ar-SA"/>
      </w:rPr>
      <w:t xml:space="preserve">/2024 </w:t>
    </w:r>
    <w:bookmarkStart w:id="0" w:name="_Hlk135819974"/>
    <w:r w:rsidRPr="00573EFF">
      <w:rPr>
        <w:rFonts w:ascii="Cambria" w:eastAsia="Times New Roman" w:hAnsi="Cambria" w:cs="Arial"/>
        <w:b/>
        <w:sz w:val="20"/>
        <w:szCs w:val="20"/>
        <w:lang w:eastAsia="ar-SA"/>
      </w:rPr>
      <w:t>„</w:t>
    </w:r>
    <w:r w:rsidRPr="00573EFF">
      <w:rPr>
        <w:rFonts w:ascii="Times New Roman" w:eastAsia="Calibri" w:hAnsi="Times New Roman" w:cs="Times New Roman"/>
        <w:b/>
      </w:rPr>
      <w:t>Adaptacja i wyposażenie pomieszczeń w budynku dworca kolejowego w Kielcach na potrzeby korzystania przez Zarząd Transportu Miejskiego w Kielcach”</w:t>
    </w:r>
    <w:bookmarkEnd w:id="0"/>
  </w:p>
  <w:p w14:paraId="71B513BA" w14:textId="7267B0BC" w:rsidR="00E152F1" w:rsidRPr="001F658F" w:rsidRDefault="00E152F1" w:rsidP="00573EFF">
    <w:pPr>
      <w:pStyle w:val="Nagwek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1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37C19"/>
    <w:rsid w:val="000C13AF"/>
    <w:rsid w:val="001F658F"/>
    <w:rsid w:val="0025559C"/>
    <w:rsid w:val="00303EF5"/>
    <w:rsid w:val="00391F4A"/>
    <w:rsid w:val="0040478A"/>
    <w:rsid w:val="00457D89"/>
    <w:rsid w:val="00476636"/>
    <w:rsid w:val="004769AA"/>
    <w:rsid w:val="00507261"/>
    <w:rsid w:val="0055276F"/>
    <w:rsid w:val="00573EFF"/>
    <w:rsid w:val="005E2F73"/>
    <w:rsid w:val="00665D2A"/>
    <w:rsid w:val="006F62A4"/>
    <w:rsid w:val="00762A49"/>
    <w:rsid w:val="007D0BFC"/>
    <w:rsid w:val="007E1A4C"/>
    <w:rsid w:val="007E5C80"/>
    <w:rsid w:val="00874BBD"/>
    <w:rsid w:val="008B09E6"/>
    <w:rsid w:val="008F723C"/>
    <w:rsid w:val="009E1FF7"/>
    <w:rsid w:val="00AB5924"/>
    <w:rsid w:val="00AB67BC"/>
    <w:rsid w:val="00B32F1C"/>
    <w:rsid w:val="00B41E22"/>
    <w:rsid w:val="00B43E2A"/>
    <w:rsid w:val="00C76BC5"/>
    <w:rsid w:val="00CB33CE"/>
    <w:rsid w:val="00CE55EC"/>
    <w:rsid w:val="00D26FE8"/>
    <w:rsid w:val="00DA78B3"/>
    <w:rsid w:val="00E152F1"/>
    <w:rsid w:val="00E46B71"/>
    <w:rsid w:val="00F03D26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19</cp:revision>
  <cp:lastPrinted>2024-08-21T08:33:00Z</cp:lastPrinted>
  <dcterms:created xsi:type="dcterms:W3CDTF">2021-11-04T10:45:00Z</dcterms:created>
  <dcterms:modified xsi:type="dcterms:W3CDTF">2024-08-21T08:33:00Z</dcterms:modified>
</cp:coreProperties>
</file>