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280F7" w14:textId="59A5A67A" w:rsidR="00943E51" w:rsidRDefault="00943E51" w:rsidP="00943E51">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Załącznik Nr </w:t>
      </w:r>
      <w:r w:rsidR="00BE0754">
        <w:rPr>
          <w:rFonts w:ascii="Times New Roman" w:hAnsi="Times New Roman" w:cs="Times New Roman"/>
          <w:b/>
          <w:bCs/>
          <w:sz w:val="24"/>
          <w:szCs w:val="24"/>
        </w:rPr>
        <w:t>11</w:t>
      </w:r>
      <w:r>
        <w:rPr>
          <w:rFonts w:ascii="Times New Roman" w:hAnsi="Times New Roman" w:cs="Times New Roman"/>
          <w:b/>
          <w:bCs/>
          <w:sz w:val="24"/>
          <w:szCs w:val="24"/>
        </w:rPr>
        <w:t xml:space="preserve"> do SWZ</w:t>
      </w:r>
    </w:p>
    <w:p w14:paraId="7C69DA76" w14:textId="55B50DC8" w:rsidR="00D10E65" w:rsidRDefault="00D10E65" w:rsidP="00E005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WZÓR UMOWY</w:t>
      </w:r>
    </w:p>
    <w:p w14:paraId="6E1C905A" w14:textId="41307E4B" w:rsidR="004D788D" w:rsidRPr="00943E51" w:rsidRDefault="00A60834" w:rsidP="00E0055B">
      <w:pPr>
        <w:spacing w:after="0" w:line="240" w:lineRule="auto"/>
        <w:jc w:val="center"/>
        <w:rPr>
          <w:rFonts w:ascii="Times New Roman" w:hAnsi="Times New Roman" w:cs="Times New Roman"/>
          <w:b/>
          <w:bCs/>
          <w:sz w:val="24"/>
          <w:szCs w:val="24"/>
        </w:rPr>
      </w:pPr>
      <w:r w:rsidRPr="00943E51">
        <w:rPr>
          <w:rFonts w:ascii="Times New Roman" w:hAnsi="Times New Roman" w:cs="Times New Roman"/>
          <w:b/>
          <w:bCs/>
          <w:sz w:val="24"/>
          <w:szCs w:val="24"/>
        </w:rPr>
        <w:t>UMOWA</w:t>
      </w:r>
    </w:p>
    <w:p w14:paraId="58DACA59" w14:textId="561D0A3D" w:rsidR="00A60834" w:rsidRPr="00943E51" w:rsidRDefault="00A60834" w:rsidP="00E0055B">
      <w:pPr>
        <w:spacing w:after="0" w:line="240" w:lineRule="auto"/>
        <w:jc w:val="center"/>
        <w:rPr>
          <w:rFonts w:ascii="Times New Roman" w:hAnsi="Times New Roman" w:cs="Times New Roman"/>
          <w:b/>
          <w:bCs/>
          <w:sz w:val="24"/>
          <w:szCs w:val="24"/>
        </w:rPr>
      </w:pPr>
      <w:r w:rsidRPr="00943E51">
        <w:rPr>
          <w:rFonts w:ascii="Times New Roman" w:hAnsi="Times New Roman" w:cs="Times New Roman"/>
          <w:b/>
          <w:bCs/>
          <w:sz w:val="24"/>
          <w:szCs w:val="24"/>
        </w:rPr>
        <w:t>O WYKONANIE PRAC BUDOWLANYCH</w:t>
      </w:r>
    </w:p>
    <w:p w14:paraId="398DEA6E" w14:textId="77777777" w:rsidR="00256197" w:rsidRPr="00256197" w:rsidRDefault="00256197" w:rsidP="00256197">
      <w:pPr>
        <w:spacing w:after="0" w:line="240" w:lineRule="auto"/>
        <w:ind w:left="1416" w:firstLine="708"/>
        <w:rPr>
          <w:rFonts w:ascii="Times New Roman" w:hAnsi="Times New Roman" w:cs="Times New Roman"/>
          <w:sz w:val="24"/>
          <w:szCs w:val="24"/>
        </w:rPr>
      </w:pPr>
    </w:p>
    <w:p w14:paraId="5C91A9B2" w14:textId="77777777" w:rsidR="00047A8C" w:rsidRPr="00256197" w:rsidRDefault="00047A8C" w:rsidP="00256197">
      <w:pPr>
        <w:pStyle w:val="Teksttreci0"/>
        <w:shd w:val="clear" w:color="auto" w:fill="auto"/>
        <w:tabs>
          <w:tab w:val="left" w:leader="dot" w:pos="7234"/>
        </w:tabs>
        <w:spacing w:after="0" w:line="240" w:lineRule="auto"/>
        <w:ind w:left="380" w:hanging="360"/>
        <w:jc w:val="left"/>
        <w:rPr>
          <w:rFonts w:ascii="Times New Roman" w:hAnsi="Times New Roman" w:cs="Times New Roman"/>
          <w:sz w:val="24"/>
          <w:szCs w:val="24"/>
        </w:rPr>
      </w:pPr>
      <w:r w:rsidRPr="00256197">
        <w:rPr>
          <w:rFonts w:ascii="Times New Roman" w:hAnsi="Times New Roman" w:cs="Times New Roman"/>
          <w:sz w:val="24"/>
          <w:szCs w:val="24"/>
        </w:rPr>
        <w:t>zawarta w Kielcach, w dniu</w:t>
      </w:r>
      <w:r w:rsidRPr="00256197">
        <w:rPr>
          <w:rFonts w:ascii="Times New Roman" w:hAnsi="Times New Roman" w:cs="Times New Roman"/>
          <w:sz w:val="24"/>
          <w:szCs w:val="24"/>
        </w:rPr>
        <w:tab/>
        <w:t>pomiędzy:</w:t>
      </w:r>
    </w:p>
    <w:p w14:paraId="7515D620" w14:textId="61DACE1C" w:rsidR="00047A8C" w:rsidRPr="00256197" w:rsidRDefault="00047A8C" w:rsidP="00256197">
      <w:pPr>
        <w:pStyle w:val="Teksttreci0"/>
        <w:shd w:val="clear" w:color="auto" w:fill="auto"/>
        <w:tabs>
          <w:tab w:val="left" w:pos="366"/>
        </w:tabs>
        <w:spacing w:after="0" w:line="240" w:lineRule="auto"/>
        <w:ind w:left="20" w:right="20" w:firstLine="0"/>
        <w:jc w:val="both"/>
        <w:rPr>
          <w:rFonts w:ascii="Times New Roman" w:hAnsi="Times New Roman" w:cs="Times New Roman"/>
          <w:sz w:val="24"/>
          <w:szCs w:val="24"/>
        </w:rPr>
      </w:pPr>
      <w:r w:rsidRPr="00256197">
        <w:rPr>
          <w:rFonts w:ascii="Times New Roman" w:hAnsi="Times New Roman" w:cs="Times New Roman"/>
          <w:sz w:val="24"/>
          <w:szCs w:val="24"/>
        </w:rPr>
        <w:t>Gminą Kielce,</w:t>
      </w:r>
      <w:r w:rsidR="000E4E23" w:rsidRPr="00256197">
        <w:rPr>
          <w:rFonts w:ascii="Times New Roman" w:hAnsi="Times New Roman" w:cs="Times New Roman"/>
          <w:sz w:val="24"/>
          <w:szCs w:val="24"/>
        </w:rPr>
        <w:t xml:space="preserve"> ul.</w:t>
      </w:r>
      <w:r w:rsidRPr="00256197">
        <w:rPr>
          <w:rFonts w:ascii="Times New Roman" w:hAnsi="Times New Roman" w:cs="Times New Roman"/>
          <w:sz w:val="24"/>
          <w:szCs w:val="24"/>
        </w:rPr>
        <w:t xml:space="preserve"> Rynek 1, 25</w:t>
      </w:r>
      <w:r w:rsidR="00A869A6">
        <w:rPr>
          <w:rFonts w:ascii="Times New Roman" w:hAnsi="Times New Roman" w:cs="Times New Roman"/>
          <w:sz w:val="24"/>
          <w:szCs w:val="24"/>
        </w:rPr>
        <w:t xml:space="preserve"> </w:t>
      </w:r>
      <w:r w:rsidR="00A869A6" w:rsidRPr="00256197">
        <w:rPr>
          <w:rFonts w:ascii="Times New Roman" w:hAnsi="Times New Roman" w:cs="Times New Roman"/>
          <w:sz w:val="24"/>
          <w:szCs w:val="24"/>
        </w:rPr>
        <w:t>–</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 xml:space="preserve">303 Kielce, NIP 657 – 26 – 73 – 25 REGON 291009343 reprezentowaną przez Barbarę Damian  –  Dyrektora Zarządu Transportu Miejskiego </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w Kielcach – pełnomocnika, działającego na podstawie pełnomocnictwa udzielonego przez Prezydenta Miasta Kielce</w:t>
      </w:r>
    </w:p>
    <w:p w14:paraId="61C4827C" w14:textId="77777777" w:rsidR="00047A8C" w:rsidRPr="00256197" w:rsidRDefault="00047A8C" w:rsidP="00256197">
      <w:pPr>
        <w:pStyle w:val="Teksttreci0"/>
        <w:shd w:val="clear" w:color="auto" w:fill="auto"/>
        <w:spacing w:after="0" w:line="240" w:lineRule="auto"/>
        <w:ind w:firstLine="0"/>
        <w:jc w:val="left"/>
        <w:rPr>
          <w:rFonts w:ascii="Times New Roman" w:hAnsi="Times New Roman" w:cs="Times New Roman"/>
          <w:sz w:val="24"/>
          <w:szCs w:val="24"/>
        </w:rPr>
      </w:pPr>
      <w:r w:rsidRPr="00256197">
        <w:rPr>
          <w:rFonts w:ascii="Times New Roman" w:hAnsi="Times New Roman" w:cs="Times New Roman"/>
          <w:sz w:val="24"/>
          <w:szCs w:val="24"/>
        </w:rPr>
        <w:t>zwaną dalej w treści Umowy: „Zamawiającym",</w:t>
      </w:r>
    </w:p>
    <w:p w14:paraId="4ACEA870" w14:textId="77777777" w:rsidR="00047A8C" w:rsidRPr="00256197" w:rsidRDefault="00047A8C" w:rsidP="00256197">
      <w:pPr>
        <w:pStyle w:val="Teksttreci0"/>
        <w:shd w:val="clear" w:color="auto" w:fill="auto"/>
        <w:spacing w:after="0" w:line="240" w:lineRule="auto"/>
        <w:ind w:left="380" w:hanging="360"/>
        <w:jc w:val="left"/>
        <w:rPr>
          <w:rFonts w:ascii="Times New Roman" w:hAnsi="Times New Roman" w:cs="Times New Roman"/>
          <w:sz w:val="24"/>
          <w:szCs w:val="24"/>
        </w:rPr>
      </w:pPr>
      <w:r w:rsidRPr="00256197">
        <w:rPr>
          <w:rFonts w:ascii="Times New Roman" w:hAnsi="Times New Roman" w:cs="Times New Roman"/>
          <w:sz w:val="24"/>
          <w:szCs w:val="24"/>
        </w:rPr>
        <w:t>a</w:t>
      </w:r>
    </w:p>
    <w:p w14:paraId="75209EE9" w14:textId="2A14C028" w:rsidR="000E4E23" w:rsidRPr="00256197" w:rsidRDefault="000E4E23" w:rsidP="00256197">
      <w:pPr>
        <w:pStyle w:val="Teksttreci0"/>
        <w:shd w:val="clear" w:color="auto" w:fill="auto"/>
        <w:spacing w:after="0" w:line="240" w:lineRule="auto"/>
        <w:ind w:firstLine="0"/>
        <w:jc w:val="both"/>
        <w:rPr>
          <w:rFonts w:ascii="Times New Roman" w:hAnsi="Times New Roman" w:cs="Times New Roman"/>
          <w:sz w:val="24"/>
          <w:szCs w:val="24"/>
        </w:rPr>
      </w:pPr>
      <w:r w:rsidRPr="00256197">
        <w:rPr>
          <w:rFonts w:ascii="Times New Roman" w:hAnsi="Times New Roman" w:cs="Times New Roman"/>
          <w:sz w:val="24"/>
          <w:szCs w:val="24"/>
        </w:rPr>
        <w:t>……………………………………………………………………</w:t>
      </w:r>
      <w:r w:rsidR="00256197">
        <w:rPr>
          <w:rFonts w:ascii="Times New Roman" w:hAnsi="Times New Roman" w:cs="Times New Roman"/>
          <w:sz w:val="24"/>
          <w:szCs w:val="24"/>
        </w:rPr>
        <w:t>..</w:t>
      </w:r>
      <w:r w:rsidRPr="00256197">
        <w:rPr>
          <w:rFonts w:ascii="Times New Roman" w:hAnsi="Times New Roman" w:cs="Times New Roman"/>
          <w:sz w:val="24"/>
          <w:szCs w:val="24"/>
        </w:rPr>
        <w:t>……</w:t>
      </w:r>
      <w:r w:rsidR="00256197">
        <w:rPr>
          <w:rFonts w:ascii="Times New Roman" w:hAnsi="Times New Roman" w:cs="Times New Roman"/>
          <w:sz w:val="24"/>
          <w:szCs w:val="24"/>
        </w:rPr>
        <w:t>…</w:t>
      </w:r>
      <w:r w:rsidRPr="00256197">
        <w:rPr>
          <w:rFonts w:ascii="Times New Roman" w:hAnsi="Times New Roman" w:cs="Times New Roman"/>
          <w:sz w:val="24"/>
          <w:szCs w:val="24"/>
        </w:rPr>
        <w:t>…………</w:t>
      </w:r>
      <w:r w:rsidR="00256197">
        <w:rPr>
          <w:rFonts w:ascii="Times New Roman" w:hAnsi="Times New Roman" w:cs="Times New Roman"/>
          <w:sz w:val="24"/>
          <w:szCs w:val="24"/>
        </w:rPr>
        <w:t>.</w:t>
      </w:r>
      <w:r w:rsidRPr="00256197">
        <w:rPr>
          <w:rFonts w:ascii="Times New Roman" w:hAnsi="Times New Roman" w:cs="Times New Roman"/>
          <w:sz w:val="24"/>
          <w:szCs w:val="24"/>
        </w:rPr>
        <w:t>…………</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NIP………………………………………………….KRS…………</w:t>
      </w:r>
      <w:r w:rsidR="00256197">
        <w:rPr>
          <w:rFonts w:ascii="Times New Roman" w:hAnsi="Times New Roman" w:cs="Times New Roman"/>
          <w:sz w:val="24"/>
          <w:szCs w:val="24"/>
        </w:rPr>
        <w:t>.</w:t>
      </w:r>
      <w:r w:rsidRPr="00256197">
        <w:rPr>
          <w:rFonts w:ascii="Times New Roman" w:hAnsi="Times New Roman" w:cs="Times New Roman"/>
          <w:sz w:val="24"/>
          <w:szCs w:val="24"/>
        </w:rPr>
        <w:t>…………………</w:t>
      </w:r>
      <w:r w:rsidR="00256197">
        <w:rPr>
          <w:rFonts w:ascii="Times New Roman" w:hAnsi="Times New Roman" w:cs="Times New Roman"/>
          <w:sz w:val="24"/>
          <w:szCs w:val="24"/>
        </w:rPr>
        <w:t>..</w:t>
      </w:r>
      <w:r w:rsidRPr="00256197">
        <w:rPr>
          <w:rFonts w:ascii="Times New Roman" w:hAnsi="Times New Roman" w:cs="Times New Roman"/>
          <w:sz w:val="24"/>
          <w:szCs w:val="24"/>
        </w:rPr>
        <w:t>………</w:t>
      </w:r>
    </w:p>
    <w:p w14:paraId="7F7D42C2" w14:textId="3A4F9280" w:rsidR="00047A8C" w:rsidRPr="00256197" w:rsidRDefault="00A869A6" w:rsidP="00256197">
      <w:pPr>
        <w:pStyle w:val="Teksttreci20"/>
        <w:shd w:val="clear" w:color="auto" w:fill="auto"/>
        <w:spacing w:before="0" w:after="0" w:line="240" w:lineRule="auto"/>
        <w:ind w:firstLine="0"/>
        <w:rPr>
          <w:rFonts w:ascii="Times New Roman" w:hAnsi="Times New Roman" w:cs="Times New Roman"/>
          <w:sz w:val="24"/>
          <w:szCs w:val="24"/>
        </w:rPr>
      </w:pPr>
      <w:r>
        <w:rPr>
          <w:rFonts w:ascii="Times New Roman" w:hAnsi="Times New Roman" w:cs="Times New Roman"/>
          <w:i w:val="0"/>
          <w:iCs w:val="0"/>
          <w:sz w:val="24"/>
          <w:szCs w:val="24"/>
        </w:rPr>
        <w:t>r</w:t>
      </w:r>
      <w:r w:rsidR="00047A8C" w:rsidRPr="00A869A6">
        <w:rPr>
          <w:rFonts w:ascii="Times New Roman" w:hAnsi="Times New Roman" w:cs="Times New Roman"/>
          <w:i w:val="0"/>
          <w:iCs w:val="0"/>
          <w:sz w:val="24"/>
          <w:szCs w:val="24"/>
        </w:rPr>
        <w:t>eprezentowanym</w:t>
      </w:r>
      <w:r w:rsidR="00256197" w:rsidRPr="00A869A6">
        <w:rPr>
          <w:rFonts w:ascii="Times New Roman" w:hAnsi="Times New Roman" w:cs="Times New Roman"/>
          <w:i w:val="0"/>
          <w:iCs w:val="0"/>
          <w:sz w:val="24"/>
          <w:szCs w:val="24"/>
        </w:rPr>
        <w:t xml:space="preserve"> </w:t>
      </w:r>
      <w:r w:rsidR="00047A8C" w:rsidRPr="00A869A6">
        <w:rPr>
          <w:rFonts w:ascii="Times New Roman" w:hAnsi="Times New Roman" w:cs="Times New Roman"/>
          <w:i w:val="0"/>
          <w:iCs w:val="0"/>
          <w:sz w:val="24"/>
          <w:szCs w:val="24"/>
        </w:rPr>
        <w:t>przez:</w:t>
      </w:r>
      <w:r w:rsidR="000E4E23" w:rsidRPr="00256197">
        <w:rPr>
          <w:rFonts w:ascii="Times New Roman" w:hAnsi="Times New Roman" w:cs="Times New Roman"/>
          <w:i w:val="0"/>
          <w:iCs w:val="0"/>
          <w:sz w:val="24"/>
          <w:szCs w:val="24"/>
        </w:rPr>
        <w:t>………………………………………………………………………</w:t>
      </w:r>
      <w:r w:rsidR="00256197">
        <w:rPr>
          <w:rFonts w:ascii="Times New Roman" w:hAnsi="Times New Roman" w:cs="Times New Roman"/>
          <w:i w:val="0"/>
          <w:iCs w:val="0"/>
          <w:sz w:val="24"/>
          <w:szCs w:val="24"/>
        </w:rPr>
        <w:t>..</w:t>
      </w:r>
    </w:p>
    <w:p w14:paraId="0376FEE5" w14:textId="77777777" w:rsidR="00047A8C" w:rsidRPr="00256197" w:rsidRDefault="00047A8C" w:rsidP="00256197">
      <w:pPr>
        <w:pStyle w:val="Teksttreci0"/>
        <w:shd w:val="clear" w:color="auto" w:fill="auto"/>
        <w:spacing w:after="0" w:line="240" w:lineRule="auto"/>
        <w:ind w:firstLine="0"/>
        <w:jc w:val="left"/>
        <w:rPr>
          <w:rFonts w:ascii="Times New Roman" w:hAnsi="Times New Roman" w:cs="Times New Roman"/>
          <w:sz w:val="24"/>
          <w:szCs w:val="24"/>
        </w:rPr>
      </w:pPr>
      <w:r w:rsidRPr="00256197">
        <w:rPr>
          <w:rFonts w:ascii="Times New Roman" w:hAnsi="Times New Roman" w:cs="Times New Roman"/>
          <w:sz w:val="24"/>
          <w:szCs w:val="24"/>
        </w:rPr>
        <w:t>zwanym dalej w treści Umowy: „Wykonawcą",</w:t>
      </w:r>
    </w:p>
    <w:p w14:paraId="071D58C2" w14:textId="19B405AE" w:rsidR="00047A8C" w:rsidRPr="00256197" w:rsidRDefault="00047A8C" w:rsidP="00256197">
      <w:pPr>
        <w:pStyle w:val="Teksttreci0"/>
        <w:shd w:val="clear" w:color="auto" w:fill="auto"/>
        <w:spacing w:after="0" w:line="240" w:lineRule="auto"/>
        <w:ind w:firstLine="0"/>
        <w:jc w:val="left"/>
        <w:rPr>
          <w:rFonts w:ascii="Times New Roman" w:hAnsi="Times New Roman" w:cs="Times New Roman"/>
          <w:sz w:val="24"/>
          <w:szCs w:val="24"/>
        </w:rPr>
      </w:pPr>
      <w:r w:rsidRPr="00256197">
        <w:rPr>
          <w:rFonts w:ascii="Times New Roman" w:hAnsi="Times New Roman" w:cs="Times New Roman"/>
          <w:sz w:val="24"/>
          <w:szCs w:val="24"/>
        </w:rPr>
        <w:t>zwanymi w dalszej treści Umowy łącznie „Stronami", a każda z osobna „Stroną".</w:t>
      </w:r>
    </w:p>
    <w:p w14:paraId="49473AAD" w14:textId="1F35F07F" w:rsidR="00047A8C" w:rsidRPr="00256197" w:rsidRDefault="00047A8C" w:rsidP="00256197">
      <w:pPr>
        <w:pStyle w:val="Teksttreci30"/>
        <w:shd w:val="clear" w:color="auto" w:fill="auto"/>
        <w:spacing w:line="240" w:lineRule="auto"/>
        <w:ind w:right="20" w:firstLine="0"/>
        <w:jc w:val="both"/>
        <w:rPr>
          <w:rFonts w:ascii="Times New Roman" w:hAnsi="Times New Roman" w:cs="Times New Roman"/>
          <w:sz w:val="24"/>
          <w:szCs w:val="24"/>
        </w:rPr>
      </w:pPr>
      <w:r w:rsidRPr="00256197">
        <w:rPr>
          <w:rFonts w:ascii="Times New Roman" w:hAnsi="Times New Roman" w:cs="Times New Roman"/>
          <w:sz w:val="24"/>
          <w:szCs w:val="24"/>
        </w:rPr>
        <w:t>W</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wyniku przeprowadzonego postępowania w trybie podstawowym,</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bez przeprowadzenia</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negocjacji, o którym mowa w art. 275 pkt 1 ustawy z dnia 11 września 2019 r. Prawo</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 xml:space="preserve">zamówień </w:t>
      </w:r>
      <w:r w:rsidRPr="00BE0754">
        <w:rPr>
          <w:rFonts w:ascii="Times New Roman" w:hAnsi="Times New Roman" w:cs="Times New Roman"/>
          <w:sz w:val="24"/>
          <w:szCs w:val="24"/>
        </w:rPr>
        <w:t>publicznych (</w:t>
      </w:r>
      <w:r w:rsidR="00BE0754" w:rsidRPr="00BE0754">
        <w:rPr>
          <w:rFonts w:ascii="Times New Roman" w:eastAsia="Times New Roman" w:hAnsi="Times New Roman" w:cs="Times New Roman"/>
          <w:color w:val="000000"/>
          <w:sz w:val="24"/>
          <w:szCs w:val="24"/>
          <w:lang w:eastAsia="zh-CN"/>
        </w:rPr>
        <w:t>tj. Dz.U. z dnia 14.08.2023r., poz. 1605 z późniejszymi zmianami</w:t>
      </w:r>
      <w:r w:rsidRPr="00BE0754">
        <w:rPr>
          <w:rFonts w:ascii="Times New Roman" w:hAnsi="Times New Roman" w:cs="Times New Roman"/>
          <w:sz w:val="24"/>
          <w:szCs w:val="24"/>
        </w:rPr>
        <w:t>),</w:t>
      </w:r>
      <w:r w:rsidRPr="00256197">
        <w:rPr>
          <w:rFonts w:ascii="Times New Roman" w:hAnsi="Times New Roman" w:cs="Times New Roman"/>
          <w:sz w:val="24"/>
          <w:szCs w:val="24"/>
        </w:rPr>
        <w:t xml:space="preserve"> zwanej</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w dalszej treści Umowy</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,,PZP” Strony zawarły umowę o następującej treści:</w:t>
      </w:r>
    </w:p>
    <w:p w14:paraId="4CA2CBB9" w14:textId="77777777" w:rsidR="005359DF" w:rsidRPr="00256197" w:rsidRDefault="005359DF" w:rsidP="00256197">
      <w:pPr>
        <w:spacing w:after="0" w:line="240" w:lineRule="auto"/>
        <w:jc w:val="both"/>
        <w:rPr>
          <w:rFonts w:ascii="Times New Roman" w:hAnsi="Times New Roman" w:cs="Times New Roman"/>
          <w:sz w:val="24"/>
          <w:szCs w:val="24"/>
        </w:rPr>
      </w:pPr>
    </w:p>
    <w:p w14:paraId="2BF0AF34" w14:textId="77777777" w:rsidR="00A869A6" w:rsidRDefault="00A869A6" w:rsidP="00A869A6">
      <w:pPr>
        <w:spacing w:after="0" w:line="240" w:lineRule="auto"/>
        <w:jc w:val="center"/>
        <w:rPr>
          <w:rFonts w:ascii="Times New Roman" w:hAnsi="Times New Roman" w:cs="Times New Roman"/>
          <w:b/>
          <w:sz w:val="24"/>
          <w:szCs w:val="24"/>
        </w:rPr>
      </w:pPr>
    </w:p>
    <w:p w14:paraId="51650FFA" w14:textId="55CCC6BA" w:rsidR="005359DF" w:rsidRPr="00256197" w:rsidRDefault="005359DF" w:rsidP="00A869A6">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xml:space="preserve">§ 1. </w:t>
      </w:r>
      <w:r w:rsidRPr="00256197">
        <w:rPr>
          <w:rFonts w:ascii="Times New Roman" w:hAnsi="Times New Roman" w:cs="Times New Roman"/>
          <w:b/>
          <w:sz w:val="24"/>
          <w:szCs w:val="24"/>
        </w:rPr>
        <w:br/>
        <w:t>PRZEDMIOT UMOWY</w:t>
      </w:r>
    </w:p>
    <w:p w14:paraId="2D22C3F6" w14:textId="3F0DED95" w:rsidR="005359DF" w:rsidRPr="00256197" w:rsidRDefault="005359DF" w:rsidP="00256197">
      <w:pPr>
        <w:numPr>
          <w:ilvl w:val="0"/>
          <w:numId w:val="3"/>
        </w:numPr>
        <w:autoSpaceDE w:val="0"/>
        <w:autoSpaceDN w:val="0"/>
        <w:adjustRightInd w:val="0"/>
        <w:spacing w:after="0" w:line="240" w:lineRule="auto"/>
        <w:ind w:left="284" w:hanging="284"/>
        <w:jc w:val="both"/>
        <w:rPr>
          <w:rFonts w:ascii="Times New Roman" w:hAnsi="Times New Roman" w:cs="Times New Roman"/>
          <w:b/>
          <w:sz w:val="24"/>
          <w:szCs w:val="24"/>
        </w:rPr>
      </w:pPr>
      <w:r w:rsidRPr="00256197">
        <w:rPr>
          <w:rFonts w:ascii="Times New Roman" w:hAnsi="Times New Roman" w:cs="Times New Roman"/>
          <w:sz w:val="24"/>
          <w:szCs w:val="24"/>
        </w:rPr>
        <w:t xml:space="preserve">Przedmiotem umowy jest wykonanie robót budowlanych wraz z dostawą wyposażenia </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i jego montażem w budynku dworca kolejowego w Kielcach przy ul. Żelaznej na potrzeby korzystania przez Zarząd Transportu Miejskiego w Kielcach.</w:t>
      </w:r>
    </w:p>
    <w:p w14:paraId="29C47B8D" w14:textId="0B66820E" w:rsidR="0002435D" w:rsidRPr="00256197" w:rsidRDefault="0002435D" w:rsidP="00256197">
      <w:pPr>
        <w:pStyle w:val="Akapitzlist"/>
        <w:numPr>
          <w:ilvl w:val="0"/>
          <w:numId w:val="3"/>
        </w:numPr>
        <w:spacing w:after="0" w:line="240" w:lineRule="auto"/>
        <w:ind w:left="284" w:hanging="284"/>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Przedmiot zamówienia obejmuje powierzchnie użytkową w następujących</w:t>
      </w:r>
      <w:r w:rsidR="00A869A6">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pomieszczeniach:</w:t>
      </w:r>
    </w:p>
    <w:p w14:paraId="71C49920" w14:textId="6CAD210A"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 xml:space="preserve">pomieszczenia biurowe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o łącznej powierzchni</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463,09m</w:t>
      </w:r>
      <w:r w:rsidRPr="00256197">
        <w:rPr>
          <w:rFonts w:ascii="Times New Roman" w:eastAsia="Calibri" w:hAnsi="Times New Roman" w:cs="Times New Roman"/>
          <w:sz w:val="24"/>
          <w:szCs w:val="24"/>
          <w:vertAlign w:val="superscript"/>
        </w:rPr>
        <w:t>2</w:t>
      </w:r>
    </w:p>
    <w:p w14:paraId="1E3356B7" w14:textId="0E8DB032"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 xml:space="preserve">punk obsługi klienta (sala konferencyjna nr 1) </w:t>
      </w:r>
      <w:r w:rsidRPr="00256197">
        <w:rPr>
          <w:rFonts w:ascii="Times New Roman" w:eastAsia="Calibri" w:hAnsi="Times New Roman" w:cs="Times New Roman"/>
          <w:sz w:val="24"/>
          <w:szCs w:val="24"/>
        </w:rPr>
        <w:tab/>
        <w:t>o powierzchni</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        </w:t>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53,91m</w:t>
      </w:r>
      <w:r w:rsidRPr="00256197">
        <w:rPr>
          <w:rFonts w:ascii="Times New Roman" w:eastAsia="Calibri" w:hAnsi="Times New Roman" w:cs="Times New Roman"/>
          <w:sz w:val="24"/>
          <w:szCs w:val="24"/>
          <w:vertAlign w:val="superscript"/>
        </w:rPr>
        <w:t>2</w:t>
      </w:r>
    </w:p>
    <w:p w14:paraId="32926826" w14:textId="35FEE46B"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vertAlign w:val="superscript"/>
        </w:rPr>
      </w:pPr>
      <w:r w:rsidRPr="00256197">
        <w:rPr>
          <w:rFonts w:ascii="Times New Roman" w:eastAsia="Calibri" w:hAnsi="Times New Roman" w:cs="Times New Roman"/>
          <w:sz w:val="24"/>
          <w:szCs w:val="24"/>
        </w:rPr>
        <w:t xml:space="preserve">sala konferencyjna nr 2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o powierzchni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28,79m</w:t>
      </w:r>
      <w:r w:rsidRPr="00256197">
        <w:rPr>
          <w:rFonts w:ascii="Times New Roman" w:eastAsia="Calibri" w:hAnsi="Times New Roman" w:cs="Times New Roman"/>
          <w:sz w:val="24"/>
          <w:szCs w:val="24"/>
          <w:vertAlign w:val="superscript"/>
        </w:rPr>
        <w:t>2</w:t>
      </w:r>
    </w:p>
    <w:p w14:paraId="35B24017" w14:textId="0A74982E"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pomieszczenie serwerowni</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o powierzchni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23.05m</w:t>
      </w:r>
      <w:r w:rsidRPr="00256197">
        <w:rPr>
          <w:rFonts w:ascii="Times New Roman" w:eastAsia="Calibri" w:hAnsi="Times New Roman" w:cs="Times New Roman"/>
          <w:sz w:val="24"/>
          <w:szCs w:val="24"/>
          <w:vertAlign w:val="superscript"/>
        </w:rPr>
        <w:t>2</w:t>
      </w:r>
    </w:p>
    <w:p w14:paraId="1251745F" w14:textId="6847181A"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 xml:space="preserve">pomieszczenie socjalne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o powierzchni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22,33m</w:t>
      </w:r>
      <w:r w:rsidRPr="00256197">
        <w:rPr>
          <w:rFonts w:ascii="Times New Roman" w:eastAsia="Calibri" w:hAnsi="Times New Roman" w:cs="Times New Roman"/>
          <w:sz w:val="24"/>
          <w:szCs w:val="24"/>
          <w:vertAlign w:val="superscript"/>
        </w:rPr>
        <w:t>2</w:t>
      </w:r>
    </w:p>
    <w:p w14:paraId="59EA14F6" w14:textId="68282CAF"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 xml:space="preserve">pomieszczenia łazienek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o łącznej powierzchni </w:t>
      </w:r>
      <w:r w:rsidRPr="00256197">
        <w:rPr>
          <w:rFonts w:ascii="Times New Roman" w:eastAsia="Calibri" w:hAnsi="Times New Roman" w:cs="Times New Roman"/>
          <w:sz w:val="24"/>
          <w:szCs w:val="24"/>
        </w:rPr>
        <w:tab/>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49.11m</w:t>
      </w:r>
      <w:r w:rsidRPr="00256197">
        <w:rPr>
          <w:rFonts w:ascii="Times New Roman" w:eastAsia="Calibri" w:hAnsi="Times New Roman" w:cs="Times New Roman"/>
          <w:sz w:val="24"/>
          <w:szCs w:val="24"/>
          <w:vertAlign w:val="superscript"/>
        </w:rPr>
        <w:t>2</w:t>
      </w:r>
    </w:p>
    <w:p w14:paraId="043300E8" w14:textId="7E3591D2"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 xml:space="preserve">ciągi komunikacyjne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o łącznej powierzchni          </w:t>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136,68m</w:t>
      </w:r>
      <w:r w:rsidRPr="00256197">
        <w:rPr>
          <w:rFonts w:ascii="Times New Roman" w:eastAsia="Calibri" w:hAnsi="Times New Roman" w:cs="Times New Roman"/>
          <w:sz w:val="24"/>
          <w:szCs w:val="24"/>
          <w:vertAlign w:val="superscript"/>
        </w:rPr>
        <w:t>2</w:t>
      </w:r>
    </w:p>
    <w:p w14:paraId="33B66819" w14:textId="1DDE8F8B"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pomieszczenie gospodarcze/porządkowe</w:t>
      </w:r>
      <w:r w:rsidRPr="00256197">
        <w:rPr>
          <w:rFonts w:ascii="Times New Roman" w:eastAsia="Calibri" w:hAnsi="Times New Roman" w:cs="Times New Roman"/>
          <w:sz w:val="24"/>
          <w:szCs w:val="24"/>
        </w:rPr>
        <w:tab/>
        <w:t>o powierzchni</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               </w:t>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1.98m</w:t>
      </w:r>
      <w:r w:rsidRPr="00256197">
        <w:rPr>
          <w:rFonts w:ascii="Times New Roman" w:eastAsia="Calibri" w:hAnsi="Times New Roman" w:cs="Times New Roman"/>
          <w:sz w:val="24"/>
          <w:szCs w:val="24"/>
          <w:vertAlign w:val="superscript"/>
        </w:rPr>
        <w:t>2</w:t>
      </w:r>
    </w:p>
    <w:p w14:paraId="77C45A2D" w14:textId="77777777" w:rsidR="0002435D" w:rsidRPr="00256197" w:rsidRDefault="0002435D" w:rsidP="00256197">
      <w:pPr>
        <w:pStyle w:val="Teksttreci0"/>
        <w:shd w:val="clear" w:color="auto" w:fill="auto"/>
        <w:spacing w:after="0" w:line="240" w:lineRule="auto"/>
        <w:jc w:val="both"/>
        <w:rPr>
          <w:rFonts w:ascii="Times New Roman" w:hAnsi="Times New Roman" w:cs="Times New Roman"/>
          <w:b/>
          <w:sz w:val="24"/>
          <w:szCs w:val="24"/>
          <w:vertAlign w:val="superscript"/>
        </w:rPr>
      </w:pPr>
      <w:r w:rsidRPr="00256197">
        <w:rPr>
          <w:rFonts w:ascii="Times New Roman" w:hAnsi="Times New Roman" w:cs="Times New Roman"/>
          <w:b/>
          <w:sz w:val="24"/>
          <w:szCs w:val="24"/>
        </w:rPr>
        <w:t>Razem</w:t>
      </w:r>
      <w:r w:rsidRPr="00256197">
        <w:rPr>
          <w:rFonts w:ascii="Times New Roman" w:hAnsi="Times New Roman" w:cs="Times New Roman"/>
          <w:b/>
          <w:sz w:val="24"/>
          <w:szCs w:val="24"/>
        </w:rPr>
        <w:tab/>
      </w:r>
      <w:r w:rsidRPr="00256197">
        <w:rPr>
          <w:rFonts w:ascii="Times New Roman" w:hAnsi="Times New Roman" w:cs="Times New Roman"/>
          <w:b/>
          <w:sz w:val="24"/>
          <w:szCs w:val="24"/>
        </w:rPr>
        <w:tab/>
      </w:r>
      <w:r w:rsidRPr="00256197">
        <w:rPr>
          <w:rFonts w:ascii="Times New Roman" w:hAnsi="Times New Roman" w:cs="Times New Roman"/>
          <w:b/>
          <w:sz w:val="24"/>
          <w:szCs w:val="24"/>
        </w:rPr>
        <w:tab/>
      </w:r>
      <w:r w:rsidRPr="00256197">
        <w:rPr>
          <w:rFonts w:ascii="Times New Roman" w:hAnsi="Times New Roman" w:cs="Times New Roman"/>
          <w:b/>
          <w:sz w:val="24"/>
          <w:szCs w:val="24"/>
        </w:rPr>
        <w:tab/>
      </w:r>
      <w:r w:rsidRPr="00256197">
        <w:rPr>
          <w:rFonts w:ascii="Times New Roman" w:hAnsi="Times New Roman" w:cs="Times New Roman"/>
          <w:b/>
          <w:sz w:val="24"/>
          <w:szCs w:val="24"/>
        </w:rPr>
        <w:tab/>
      </w:r>
      <w:r w:rsidRPr="00256197">
        <w:rPr>
          <w:rFonts w:ascii="Times New Roman" w:hAnsi="Times New Roman" w:cs="Times New Roman"/>
          <w:b/>
          <w:sz w:val="24"/>
          <w:szCs w:val="24"/>
        </w:rPr>
        <w:tab/>
        <w:t xml:space="preserve">            łączna powierzchnia</w:t>
      </w:r>
      <w:r w:rsidRPr="00256197">
        <w:rPr>
          <w:rFonts w:ascii="Times New Roman" w:hAnsi="Times New Roman" w:cs="Times New Roman"/>
          <w:b/>
          <w:sz w:val="24"/>
          <w:szCs w:val="24"/>
        </w:rPr>
        <w:tab/>
        <w:t xml:space="preserve">             778,11m</w:t>
      </w:r>
      <w:r w:rsidRPr="00256197">
        <w:rPr>
          <w:rFonts w:ascii="Times New Roman" w:hAnsi="Times New Roman" w:cs="Times New Roman"/>
          <w:b/>
          <w:sz w:val="24"/>
          <w:szCs w:val="24"/>
          <w:vertAlign w:val="superscript"/>
        </w:rPr>
        <w:t>2</w:t>
      </w:r>
    </w:p>
    <w:p w14:paraId="01E5A804" w14:textId="77777777" w:rsidR="005359DF" w:rsidRPr="00256197" w:rsidRDefault="005359DF" w:rsidP="00256197">
      <w:pPr>
        <w:autoSpaceDE w:val="0"/>
        <w:autoSpaceDN w:val="0"/>
        <w:adjustRightInd w:val="0"/>
        <w:spacing w:after="0" w:line="240" w:lineRule="auto"/>
        <w:ind w:left="360"/>
        <w:jc w:val="both"/>
        <w:rPr>
          <w:rFonts w:ascii="Times New Roman" w:hAnsi="Times New Roman" w:cs="Times New Roman"/>
          <w:b/>
          <w:sz w:val="24"/>
          <w:szCs w:val="24"/>
        </w:rPr>
      </w:pPr>
    </w:p>
    <w:p w14:paraId="626B4DF5" w14:textId="77777777" w:rsidR="005359DF" w:rsidRPr="00256197" w:rsidRDefault="005359DF" w:rsidP="00256197">
      <w:pPr>
        <w:numPr>
          <w:ilvl w:val="0"/>
          <w:numId w:val="3"/>
        </w:numPr>
        <w:autoSpaceDE w:val="0"/>
        <w:autoSpaceDN w:val="0"/>
        <w:adjustRightInd w:val="0"/>
        <w:spacing w:after="0" w:line="240" w:lineRule="auto"/>
        <w:jc w:val="both"/>
        <w:rPr>
          <w:rFonts w:ascii="Times New Roman" w:hAnsi="Times New Roman" w:cs="Times New Roman"/>
          <w:b/>
          <w:sz w:val="24"/>
          <w:szCs w:val="24"/>
        </w:rPr>
      </w:pPr>
      <w:r w:rsidRPr="00256197">
        <w:rPr>
          <w:rFonts w:ascii="Times New Roman" w:hAnsi="Times New Roman" w:cs="Times New Roman"/>
          <w:sz w:val="24"/>
          <w:szCs w:val="24"/>
        </w:rPr>
        <w:t>Wykonawca zobowiązuje się do wykonania przedmiotu umowy zgodnie z niniejszą umową, dokumentacją projektową, SWZ, zasadami wiedzy technicznej i obowiązującymi przepisami prawa w każdym zakresie dotyczącym niniejszego przedmiotu umowy.</w:t>
      </w:r>
    </w:p>
    <w:p w14:paraId="499AAC2A" w14:textId="77777777" w:rsidR="005359DF" w:rsidRPr="00256197" w:rsidRDefault="005359DF" w:rsidP="00256197">
      <w:pPr>
        <w:numPr>
          <w:ilvl w:val="0"/>
          <w:numId w:val="2"/>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Integralną część umowy stanowią załączniki:</w:t>
      </w:r>
    </w:p>
    <w:p w14:paraId="4DCB90E9" w14:textId="77777777" w:rsidR="005359DF" w:rsidRPr="00256197" w:rsidRDefault="005359DF" w:rsidP="00256197">
      <w:pPr>
        <w:numPr>
          <w:ilvl w:val="0"/>
          <w:numId w:val="1"/>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oferta Wykonawcy,</w:t>
      </w:r>
    </w:p>
    <w:p w14:paraId="158329B1" w14:textId="77777777" w:rsidR="005359DF" w:rsidRPr="00256197" w:rsidRDefault="005359DF" w:rsidP="00256197">
      <w:pPr>
        <w:numPr>
          <w:ilvl w:val="0"/>
          <w:numId w:val="1"/>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Specyfikacja  Warunków Zamówienia,</w:t>
      </w:r>
    </w:p>
    <w:p w14:paraId="6FC9BE86" w14:textId="1C0AC9C7" w:rsidR="00D50B5F" w:rsidRDefault="00D50B5F" w:rsidP="00E0055B">
      <w:pPr>
        <w:numPr>
          <w:ilvl w:val="0"/>
          <w:numId w:val="1"/>
        </w:numPr>
        <w:spacing w:after="0" w:line="240" w:lineRule="auto"/>
        <w:jc w:val="both"/>
        <w:rPr>
          <w:rFonts w:ascii="Times New Roman" w:hAnsi="Times New Roman" w:cs="Times New Roman"/>
          <w:sz w:val="24"/>
          <w:szCs w:val="24"/>
        </w:rPr>
      </w:pPr>
      <w:r w:rsidRPr="00D50B5F">
        <w:rPr>
          <w:rFonts w:ascii="Times New Roman" w:hAnsi="Times New Roman" w:cs="Times New Roman"/>
          <w:sz w:val="24"/>
          <w:szCs w:val="24"/>
        </w:rPr>
        <w:t>projekt wykonawczy aranżacji</w:t>
      </w:r>
      <w:r>
        <w:rPr>
          <w:rFonts w:ascii="Times New Roman" w:hAnsi="Times New Roman" w:cs="Times New Roman"/>
          <w:sz w:val="24"/>
          <w:szCs w:val="24"/>
        </w:rPr>
        <w:t xml:space="preserve"> </w:t>
      </w:r>
      <w:r w:rsidRPr="00D50B5F">
        <w:rPr>
          <w:rFonts w:ascii="Times New Roman" w:hAnsi="Times New Roman" w:cs="Times New Roman"/>
          <w:sz w:val="24"/>
          <w:szCs w:val="24"/>
        </w:rPr>
        <w:t xml:space="preserve">wnętrz – część graficzna, </w:t>
      </w:r>
    </w:p>
    <w:p w14:paraId="1C3A3D4B" w14:textId="299F059B" w:rsidR="005359DF" w:rsidRPr="00D50B5F" w:rsidRDefault="00D50B5F" w:rsidP="00E0055B">
      <w:pPr>
        <w:numPr>
          <w:ilvl w:val="0"/>
          <w:numId w:val="1"/>
        </w:numPr>
        <w:spacing w:after="0" w:line="240" w:lineRule="auto"/>
        <w:jc w:val="both"/>
        <w:rPr>
          <w:rFonts w:ascii="Times New Roman" w:hAnsi="Times New Roman" w:cs="Times New Roman"/>
          <w:sz w:val="24"/>
          <w:szCs w:val="24"/>
        </w:rPr>
      </w:pPr>
      <w:r w:rsidRPr="00D50B5F">
        <w:rPr>
          <w:rFonts w:ascii="Times New Roman" w:hAnsi="Times New Roman" w:cs="Times New Roman"/>
          <w:sz w:val="24"/>
          <w:szCs w:val="24"/>
        </w:rPr>
        <w:t>projekt wykonawczy aranżacji wnętrz – cześć opisowa</w:t>
      </w:r>
      <w:r>
        <w:rPr>
          <w:rFonts w:ascii="Times New Roman" w:hAnsi="Times New Roman" w:cs="Times New Roman"/>
          <w:sz w:val="24"/>
          <w:szCs w:val="24"/>
        </w:rPr>
        <w:t>.</w:t>
      </w:r>
    </w:p>
    <w:p w14:paraId="014E2B69" w14:textId="77777777" w:rsidR="005359DF" w:rsidRPr="00256197" w:rsidRDefault="005359DF" w:rsidP="00256197">
      <w:pPr>
        <w:numPr>
          <w:ilvl w:val="0"/>
          <w:numId w:val="2"/>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lastRenderedPageBreak/>
        <w:t>Wykonawca oświadcza, że przed podpisaniem umowy zapoznał się z terenem budowy</w:t>
      </w:r>
      <w:r w:rsidRPr="00256197">
        <w:rPr>
          <w:rFonts w:ascii="Times New Roman" w:hAnsi="Times New Roman" w:cs="Times New Roman"/>
          <w:sz w:val="24"/>
          <w:szCs w:val="24"/>
        </w:rPr>
        <w:br/>
        <w:t xml:space="preserve">i otrzymał od Zamawiającego dane mogące mieć wpływ na ryzyko i okoliczności realizacji przedmiotu umowy. Wszelkie zastrzeżenia Wykonawcy dotyczące terenu budowy zgłoszone po terminie zawarcia umowy nie mogą być podstawą do dochodzenia roszczeń od Zamawiającego oraz do żądania przez Wykonawcę przesunięcia terminu zakończenia robót bądź terminu zakończenia poszczególnych etapów wykonywanych robót, o ile takie terminy są przewidziane niniejszą umową, bądź dodatkowymi porozumieniami. </w:t>
      </w:r>
    </w:p>
    <w:p w14:paraId="2EE4015C" w14:textId="77777777" w:rsidR="005359DF" w:rsidRDefault="005359DF" w:rsidP="00256197">
      <w:pPr>
        <w:numPr>
          <w:ilvl w:val="0"/>
          <w:numId w:val="2"/>
        </w:numPr>
        <w:tabs>
          <w:tab w:val="left" w:pos="6663"/>
        </w:tabs>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Zmiana sposobu lub technologii wykonania robót w stosunku do wymagań Zamawiającego zaproponowana przez Wykonawcę wymagają pisemnej zgody Zamawiającego lub są wykonywane na pisemne polecenie Zamawiającego. Jeżeli konieczność zmiany jest spowodowana uchybieniem lub naruszeniem umowy przez Wykonawcę, wszelkie koszty związane z koniecznymi zmianami ponosi Wykonawca.</w:t>
      </w:r>
    </w:p>
    <w:p w14:paraId="05F51A29" w14:textId="26EF8C21" w:rsidR="00464248" w:rsidRPr="00256197" w:rsidRDefault="00464248" w:rsidP="00256197">
      <w:pPr>
        <w:numPr>
          <w:ilvl w:val="0"/>
          <w:numId w:val="2"/>
        </w:numPr>
        <w:tabs>
          <w:tab w:val="left" w:pos="666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Biorąc pod uwagę okoliczności, iż roboty budowlane będą wykonywane w budynku przebudowanego Dworca Kolejowego w Kielcach, w celu zachowania gwarancji udzielonej przez wykonawcę inwestycji pod nazwą  „Przebudowa Dworca Kolejowego w Kielcach” roboty budowlane przewidziane niniejszą umową należy wykonać również zgodnie z warunkami technicznymi określonymi przez Polskie Koleje Państwowe S.A. stanowiącymi złącznik do niniejszej umowy.</w:t>
      </w:r>
      <w:bookmarkStart w:id="0" w:name="_GoBack"/>
      <w:bookmarkEnd w:id="0"/>
    </w:p>
    <w:p w14:paraId="390263A6" w14:textId="77777777" w:rsidR="00A869A6" w:rsidRDefault="00A869A6" w:rsidP="00256197">
      <w:pPr>
        <w:pStyle w:val="Tekstpodstawowy3"/>
        <w:spacing w:after="0"/>
        <w:jc w:val="center"/>
        <w:rPr>
          <w:rFonts w:ascii="Times New Roman" w:hAnsi="Times New Roman"/>
          <w:b/>
          <w:sz w:val="24"/>
          <w:szCs w:val="24"/>
        </w:rPr>
      </w:pPr>
    </w:p>
    <w:p w14:paraId="4AA13F91" w14:textId="54846EA9" w:rsidR="00E77B9A" w:rsidRPr="00A869A6" w:rsidRDefault="00E77B9A" w:rsidP="00A869A6">
      <w:pPr>
        <w:pStyle w:val="Tekstpodstawowy3"/>
        <w:spacing w:after="0"/>
        <w:jc w:val="center"/>
        <w:rPr>
          <w:rFonts w:ascii="Times New Roman" w:hAnsi="Times New Roman"/>
          <w:sz w:val="24"/>
          <w:szCs w:val="24"/>
        </w:rPr>
      </w:pPr>
      <w:r w:rsidRPr="00256197">
        <w:rPr>
          <w:rFonts w:ascii="Times New Roman" w:hAnsi="Times New Roman"/>
          <w:b/>
          <w:sz w:val="24"/>
          <w:szCs w:val="24"/>
        </w:rPr>
        <w:t>§ 2.</w:t>
      </w:r>
      <w:r w:rsidRPr="00256197">
        <w:rPr>
          <w:rFonts w:ascii="Times New Roman" w:hAnsi="Times New Roman"/>
          <w:b/>
          <w:sz w:val="24"/>
          <w:szCs w:val="24"/>
        </w:rPr>
        <w:br/>
        <w:t>ZAKRES ROBÓT</w:t>
      </w:r>
    </w:p>
    <w:p w14:paraId="27108501" w14:textId="3D98DDD2" w:rsidR="00E77B9A" w:rsidRPr="00D50B5F" w:rsidRDefault="00E77B9A" w:rsidP="00D50B5F">
      <w:pPr>
        <w:pStyle w:val="Akapitzlist"/>
        <w:numPr>
          <w:ilvl w:val="0"/>
          <w:numId w:val="4"/>
        </w:numPr>
        <w:spacing w:after="0" w:line="240" w:lineRule="auto"/>
        <w:jc w:val="both"/>
        <w:rPr>
          <w:rFonts w:ascii="Times New Roman" w:hAnsi="Times New Roman" w:cs="Times New Roman"/>
          <w:sz w:val="24"/>
          <w:szCs w:val="24"/>
        </w:rPr>
      </w:pPr>
      <w:r w:rsidRPr="00D50B5F">
        <w:rPr>
          <w:rFonts w:ascii="Times New Roman" w:hAnsi="Times New Roman" w:cs="Times New Roman"/>
          <w:sz w:val="24"/>
          <w:szCs w:val="24"/>
        </w:rPr>
        <w:t>Zakres robót budowlanych i innych świadczeń powierzonych do wykonania został określony w SWZ na p</w:t>
      </w:r>
      <w:r w:rsidR="00976D0C" w:rsidRPr="00D50B5F">
        <w:rPr>
          <w:rFonts w:ascii="Times New Roman" w:hAnsi="Times New Roman" w:cs="Times New Roman"/>
          <w:sz w:val="24"/>
          <w:szCs w:val="24"/>
        </w:rPr>
        <w:t xml:space="preserve">odstawie: </w:t>
      </w:r>
      <w:r w:rsidR="00D50B5F" w:rsidRPr="00D50B5F">
        <w:rPr>
          <w:rFonts w:ascii="Times New Roman" w:hAnsi="Times New Roman" w:cs="Times New Roman"/>
          <w:sz w:val="24"/>
          <w:szCs w:val="24"/>
        </w:rPr>
        <w:t xml:space="preserve">projektu wykonawczego aranżacji wnętrz – część graficzna, projektu wykonawczego aranżacji wnętrz – cześć opisowa </w:t>
      </w:r>
      <w:r w:rsidRPr="00D50B5F">
        <w:rPr>
          <w:rFonts w:ascii="Times New Roman" w:hAnsi="Times New Roman" w:cs="Times New Roman"/>
          <w:sz w:val="24"/>
          <w:szCs w:val="24"/>
        </w:rPr>
        <w:t>przedmiarów robót,  specyfikacji technicznych wykonania i odbioru robót budowlanych.</w:t>
      </w:r>
    </w:p>
    <w:p w14:paraId="3FCB3D59" w14:textId="3449450A" w:rsidR="00E77B9A" w:rsidRPr="00256197" w:rsidRDefault="00E77B9A" w:rsidP="00256197">
      <w:pPr>
        <w:numPr>
          <w:ilvl w:val="0"/>
          <w:numId w:val="4"/>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Wykonanie robót budowlano-montażowych i innych świadczeń określonych</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w</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dokumentach wymienionych w ust.1 obejmuje również dostawy i wyładunek wszelkich materiałów, maszyn i urządzeń wraz z wszelkimi odnośnymi dokumentami, łącznie z ich składowaniem na terenie budowy, montażem i rozruchem.</w:t>
      </w:r>
    </w:p>
    <w:p w14:paraId="72FD4BD5" w14:textId="77777777" w:rsidR="0012235E" w:rsidRPr="00256197" w:rsidRDefault="0012235E" w:rsidP="00256197">
      <w:pPr>
        <w:spacing w:after="0" w:line="240" w:lineRule="auto"/>
        <w:ind w:left="360"/>
        <w:jc w:val="both"/>
        <w:rPr>
          <w:rFonts w:ascii="Times New Roman" w:hAnsi="Times New Roman" w:cs="Times New Roman"/>
          <w:sz w:val="24"/>
          <w:szCs w:val="24"/>
        </w:rPr>
      </w:pPr>
    </w:p>
    <w:p w14:paraId="60736BE2" w14:textId="50046ADD" w:rsidR="0012235E" w:rsidRPr="00256197" w:rsidRDefault="0012235E" w:rsidP="00A869A6">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3.</w:t>
      </w:r>
      <w:r w:rsidRPr="00256197">
        <w:rPr>
          <w:rFonts w:ascii="Times New Roman" w:hAnsi="Times New Roman" w:cs="Times New Roman"/>
          <w:b/>
          <w:sz w:val="24"/>
          <w:szCs w:val="24"/>
        </w:rPr>
        <w:br/>
        <w:t>TERMINY</w:t>
      </w:r>
    </w:p>
    <w:p w14:paraId="3619B91E" w14:textId="17D29256" w:rsidR="00E0055B" w:rsidRPr="00256197" w:rsidRDefault="0012235E" w:rsidP="00E0055B">
      <w:pPr>
        <w:numPr>
          <w:ilvl w:val="0"/>
          <w:numId w:val="5"/>
        </w:numPr>
        <w:spacing w:after="0" w:line="240" w:lineRule="auto"/>
        <w:jc w:val="both"/>
        <w:rPr>
          <w:rFonts w:ascii="Times New Roman" w:hAnsi="Times New Roman" w:cs="Times New Roman"/>
          <w:sz w:val="24"/>
          <w:szCs w:val="24"/>
        </w:rPr>
      </w:pPr>
      <w:r w:rsidRPr="00E0055B">
        <w:rPr>
          <w:rFonts w:ascii="Times New Roman" w:hAnsi="Times New Roman" w:cs="Times New Roman"/>
          <w:sz w:val="24"/>
          <w:szCs w:val="24"/>
        </w:rPr>
        <w:t>Wykonanie przedmiotu umowy powinno nastąpić w term</w:t>
      </w:r>
      <w:r w:rsidR="00E0055B" w:rsidRPr="00E0055B">
        <w:rPr>
          <w:rFonts w:ascii="Times New Roman" w:hAnsi="Times New Roman" w:cs="Times New Roman"/>
          <w:sz w:val="24"/>
          <w:szCs w:val="24"/>
        </w:rPr>
        <w:t>i</w:t>
      </w:r>
      <w:r w:rsidRPr="00E0055B">
        <w:rPr>
          <w:rFonts w:ascii="Times New Roman" w:hAnsi="Times New Roman" w:cs="Times New Roman"/>
          <w:sz w:val="24"/>
          <w:szCs w:val="24"/>
        </w:rPr>
        <w:t xml:space="preserve">nie </w:t>
      </w:r>
      <w:r w:rsidR="00E31245">
        <w:rPr>
          <w:rFonts w:ascii="Times New Roman" w:hAnsi="Times New Roman" w:cs="Times New Roman"/>
          <w:sz w:val="24"/>
          <w:szCs w:val="24"/>
        </w:rPr>
        <w:t>………</w:t>
      </w:r>
      <w:r w:rsidRPr="00E0055B">
        <w:rPr>
          <w:rFonts w:ascii="Times New Roman" w:hAnsi="Times New Roman" w:cs="Times New Roman"/>
          <w:sz w:val="24"/>
          <w:szCs w:val="24"/>
        </w:rPr>
        <w:t xml:space="preserve"> </w:t>
      </w:r>
      <w:r w:rsidR="00E0055B" w:rsidRPr="00256197">
        <w:rPr>
          <w:rFonts w:ascii="Times New Roman" w:hAnsi="Times New Roman" w:cs="Times New Roman"/>
          <w:sz w:val="24"/>
          <w:szCs w:val="24"/>
        </w:rPr>
        <w:t>od dnia przekazania Wykonawcy terenu budowy.</w:t>
      </w:r>
    </w:p>
    <w:p w14:paraId="2FB7EFCF" w14:textId="13DF7A2F" w:rsidR="00220EF3" w:rsidRPr="00E0055B" w:rsidRDefault="0012235E" w:rsidP="00D45641">
      <w:pPr>
        <w:numPr>
          <w:ilvl w:val="0"/>
          <w:numId w:val="5"/>
        </w:numPr>
        <w:spacing w:after="0" w:line="240" w:lineRule="auto"/>
        <w:jc w:val="both"/>
        <w:rPr>
          <w:rFonts w:ascii="Times New Roman" w:hAnsi="Times New Roman" w:cs="Times New Roman"/>
          <w:sz w:val="24"/>
          <w:szCs w:val="24"/>
        </w:rPr>
      </w:pPr>
      <w:r w:rsidRPr="00E0055B">
        <w:rPr>
          <w:rFonts w:ascii="Times New Roman" w:hAnsi="Times New Roman" w:cs="Times New Roman"/>
          <w:sz w:val="24"/>
          <w:szCs w:val="24"/>
        </w:rPr>
        <w:t xml:space="preserve">Rozpoczęcia robót budowlanych powinno nastąpić w ciągu 3 dni </w:t>
      </w:r>
      <w:bookmarkStart w:id="1" w:name="_Hlk147402007"/>
      <w:r w:rsidRPr="00E0055B">
        <w:rPr>
          <w:rFonts w:ascii="Times New Roman" w:hAnsi="Times New Roman" w:cs="Times New Roman"/>
          <w:sz w:val="24"/>
          <w:szCs w:val="24"/>
        </w:rPr>
        <w:t>od dnia przekazania Wykonawcy terenu budowy.</w:t>
      </w:r>
    </w:p>
    <w:bookmarkEnd w:id="1"/>
    <w:p w14:paraId="707436FD" w14:textId="77777777" w:rsidR="00A869A6" w:rsidRDefault="00A869A6" w:rsidP="00256197">
      <w:pPr>
        <w:spacing w:after="0" w:line="240" w:lineRule="auto"/>
        <w:jc w:val="center"/>
        <w:rPr>
          <w:rFonts w:ascii="Times New Roman" w:hAnsi="Times New Roman" w:cs="Times New Roman"/>
          <w:b/>
          <w:sz w:val="24"/>
          <w:szCs w:val="24"/>
        </w:rPr>
      </w:pPr>
    </w:p>
    <w:p w14:paraId="3E77B749" w14:textId="2BB59725" w:rsidR="00220EF3" w:rsidRPr="00256197" w:rsidRDefault="00220EF3"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4.</w:t>
      </w:r>
    </w:p>
    <w:p w14:paraId="6EF7AD12" w14:textId="46308FAB" w:rsidR="00220EF3" w:rsidRPr="00256197" w:rsidRDefault="00220EF3" w:rsidP="00A869A6">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ZMIANA UMOWY</w:t>
      </w:r>
    </w:p>
    <w:p w14:paraId="2EB773FE" w14:textId="77777777" w:rsidR="00220EF3" w:rsidRPr="00256197" w:rsidRDefault="00220EF3" w:rsidP="00A869A6">
      <w:pPr>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1. Zmiana postanowień niniejszej umowy w stosunku do treści oferty, na podstawie której dokonano wyboru Wykonawcy, może nastąpić  w następujących przypadkach:</w:t>
      </w:r>
    </w:p>
    <w:p w14:paraId="4EE992D7" w14:textId="77777777"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1) zmiany sposobu spełnienia świadczeń, na skutek zmian technologicznych, spowodowanych w szczególności następującymi okolicznościami:</w:t>
      </w:r>
    </w:p>
    <w:p w14:paraId="71B32B74" w14:textId="77777777"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a) niedostępnością na rynku materiałów lub urządzeń, wskazanych w dokumentacji projektowej lub specyfikacji technicznej wykonania i odbioru robót, spowodowanej zaprzestaniem produkcji lub wycofaniem z rynku tych materiałów lub urządzeń,</w:t>
      </w:r>
    </w:p>
    <w:p w14:paraId="0196E9D2" w14:textId="4281A3F6"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b)</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 xml:space="preserve">koniecznością zrealizowania projektu przy zastosowaniu innych rozwiązań technicznych/ technologicznych, niż wskazane w dokumentacji projektowej lub specyfikacji technicznej wykonania i odbioru robót w sytuacji, gdyby zastosowanie </w:t>
      </w:r>
      <w:r w:rsidRPr="00256197">
        <w:rPr>
          <w:rFonts w:ascii="Times New Roman" w:hAnsi="Times New Roman" w:cs="Times New Roman"/>
          <w:sz w:val="24"/>
          <w:szCs w:val="24"/>
        </w:rPr>
        <w:lastRenderedPageBreak/>
        <w:t>przewidzianych rozwiązań groziło niewykonaniem lub wadliwym wykonaniem przedmiotu umowy,</w:t>
      </w:r>
    </w:p>
    <w:p w14:paraId="1594C754" w14:textId="77777777"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c)  koniecznością usunięcia wad i sprzeczności w dokumentacji, </w:t>
      </w:r>
    </w:p>
    <w:p w14:paraId="07AF912D" w14:textId="77777777"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d) wykonaniem robót zamiennych w stosunku do rozwiązań przewidzianych w projekcie, skutkujących zwiększeniem bezpieczeństwa robót lub usprawnieniem projektu budowlanego, jeżeli rozwiązania zamienne nie odstępują w sposób istotny od zatwierdzonego projektu,</w:t>
      </w:r>
    </w:p>
    <w:p w14:paraId="5BAF014E" w14:textId="0E5083FC" w:rsidR="00A869A6" w:rsidRPr="00256197" w:rsidRDefault="00220EF3" w:rsidP="00D50B5F">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2) koniecznością zmiany osób, przy pomocy których Wykonawca realizuje przedmiot umowy, na inne spełniające warunki w SWZ.</w:t>
      </w:r>
    </w:p>
    <w:p w14:paraId="28E43208" w14:textId="77777777" w:rsidR="00220EF3" w:rsidRPr="00256197" w:rsidRDefault="00220EF3" w:rsidP="00256197">
      <w:p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 xml:space="preserve">2. Zamawiający dopuszcza możliwość przedłużenia terminu wykonania umowy w przypadku: </w:t>
      </w:r>
    </w:p>
    <w:p w14:paraId="55601879" w14:textId="77777777"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1) udzielenia w trakcie realizacji umowy zamówień dodatkowych, związanych z realizacją zamówienia podstawowego, mającego wpływ na uzgodniony termin zakończenia  realizacji umowy, a powodujących konieczność wydłużenia czasu jej wykonania,</w:t>
      </w:r>
    </w:p>
    <w:p w14:paraId="6297C34E" w14:textId="77777777"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2) pisemnego żądania wstrzymania prac skierowanego do Wykonawcy przez Zamawiającego lub wydania zakazu prowadzenia prac przez organ administracji publicznej, o ile żądanie lub wydanie zakazów nie nastąpiło z przyczyn, za które Wykonawca ponosi odpowiedzialność,</w:t>
      </w:r>
    </w:p>
    <w:p w14:paraId="0AD1F36B" w14:textId="367DA9D1" w:rsidR="00220EF3" w:rsidRPr="00256197" w:rsidRDefault="007D4303" w:rsidP="00A869A6">
      <w:pPr>
        <w:pStyle w:val="Bezodstpw"/>
        <w:widowControl w:val="0"/>
        <w:tabs>
          <w:tab w:val="num" w:pos="426"/>
        </w:tabs>
        <w:autoSpaceDE w:val="0"/>
        <w:autoSpaceDN w:val="0"/>
        <w:adjustRightInd w:val="0"/>
        <w:ind w:left="567" w:hanging="283"/>
        <w:jc w:val="both"/>
      </w:pPr>
      <w:r w:rsidRPr="00256197">
        <w:t xml:space="preserve">3) </w:t>
      </w:r>
      <w:r w:rsidR="00220EF3" w:rsidRPr="00256197">
        <w:t>wystąpienia okoliczności siły wyższej, jako zdarzenia niezależnego od żadnej ze Stron, które nastąpiło po wejściu w życie umowy,</w:t>
      </w:r>
    </w:p>
    <w:p w14:paraId="031351A1" w14:textId="58E76243" w:rsidR="00220EF3" w:rsidRPr="00A869A6" w:rsidRDefault="00220EF3" w:rsidP="00A869A6">
      <w:pPr>
        <w:pStyle w:val="Bezodstpw"/>
        <w:widowControl w:val="0"/>
        <w:numPr>
          <w:ilvl w:val="0"/>
          <w:numId w:val="1"/>
        </w:numPr>
        <w:tabs>
          <w:tab w:val="clear" w:pos="720"/>
          <w:tab w:val="num" w:pos="426"/>
        </w:tabs>
        <w:autoSpaceDE w:val="0"/>
        <w:autoSpaceDN w:val="0"/>
        <w:adjustRightInd w:val="0"/>
        <w:ind w:left="567" w:hanging="283"/>
        <w:jc w:val="both"/>
      </w:pPr>
      <w:r w:rsidRPr="00256197">
        <w:t>zmiany (zwiększenia) zakresu robót przez Zamawiającego.</w:t>
      </w:r>
    </w:p>
    <w:p w14:paraId="172F5280" w14:textId="77777777" w:rsidR="00220EF3" w:rsidRPr="00256197" w:rsidRDefault="00220EF3" w:rsidP="00943E51">
      <w:pPr>
        <w:numPr>
          <w:ilvl w:val="0"/>
          <w:numId w:val="4"/>
        </w:numPr>
        <w:tabs>
          <w:tab w:val="clear" w:pos="360"/>
          <w:tab w:val="num" w:pos="284"/>
        </w:tabs>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sz w:val="24"/>
          <w:szCs w:val="24"/>
        </w:rPr>
        <w:t xml:space="preserve">Zmiana umowy może zostać dokonana przez strony niniejszej umowy wyłącznie w formie </w:t>
      </w:r>
      <w:r w:rsidRPr="00256197">
        <w:rPr>
          <w:rFonts w:ascii="Times New Roman" w:hAnsi="Times New Roman" w:cs="Times New Roman"/>
          <w:color w:val="000000"/>
          <w:sz w:val="24"/>
          <w:szCs w:val="24"/>
        </w:rPr>
        <w:t xml:space="preserve">pisemnego aneksu, pod rygorem nieważności. </w:t>
      </w:r>
    </w:p>
    <w:p w14:paraId="682CE31C" w14:textId="77777777" w:rsidR="00A869A6" w:rsidRDefault="00A869A6" w:rsidP="00A869A6">
      <w:pPr>
        <w:pStyle w:val="Akapitzlist"/>
        <w:spacing w:after="0" w:line="240" w:lineRule="auto"/>
        <w:ind w:left="3540" w:firstLine="708"/>
        <w:rPr>
          <w:rFonts w:ascii="Times New Roman" w:hAnsi="Times New Roman" w:cs="Times New Roman"/>
          <w:b/>
          <w:sz w:val="24"/>
          <w:szCs w:val="24"/>
        </w:rPr>
      </w:pPr>
    </w:p>
    <w:p w14:paraId="048ACB3B" w14:textId="356E6BDE" w:rsidR="009159A3" w:rsidRPr="00A869A6" w:rsidRDefault="009159A3" w:rsidP="00943E51">
      <w:pPr>
        <w:pStyle w:val="Akapitzlist"/>
        <w:spacing w:after="0" w:line="240" w:lineRule="auto"/>
        <w:ind w:left="0"/>
        <w:jc w:val="center"/>
        <w:rPr>
          <w:rFonts w:ascii="Times New Roman" w:hAnsi="Times New Roman" w:cs="Times New Roman"/>
          <w:b/>
          <w:sz w:val="24"/>
          <w:szCs w:val="24"/>
        </w:rPr>
      </w:pPr>
      <w:r w:rsidRPr="00256197">
        <w:rPr>
          <w:rFonts w:ascii="Times New Roman" w:hAnsi="Times New Roman" w:cs="Times New Roman"/>
          <w:b/>
          <w:sz w:val="24"/>
          <w:szCs w:val="24"/>
        </w:rPr>
        <w:t>§ 5.</w:t>
      </w:r>
      <w:r w:rsidRPr="00256197">
        <w:rPr>
          <w:rFonts w:ascii="Times New Roman" w:hAnsi="Times New Roman" w:cs="Times New Roman"/>
          <w:b/>
          <w:sz w:val="24"/>
          <w:szCs w:val="24"/>
        </w:rPr>
        <w:br/>
        <w:t>WSPÓŁDZIAŁANIE</w:t>
      </w:r>
    </w:p>
    <w:p w14:paraId="5BA3402B" w14:textId="6BFE15CF" w:rsidR="009159A3" w:rsidRPr="00256197" w:rsidRDefault="00F54649" w:rsidP="00A869A6">
      <w:pPr>
        <w:pStyle w:val="Akapitzlist"/>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1.</w:t>
      </w:r>
      <w:r w:rsidR="00943E51">
        <w:rPr>
          <w:rFonts w:ascii="Times New Roman" w:hAnsi="Times New Roman" w:cs="Times New Roman"/>
          <w:sz w:val="24"/>
          <w:szCs w:val="24"/>
        </w:rPr>
        <w:t xml:space="preserve"> </w:t>
      </w:r>
      <w:r w:rsidR="009159A3" w:rsidRPr="00256197">
        <w:rPr>
          <w:rFonts w:ascii="Times New Roman" w:hAnsi="Times New Roman" w:cs="Times New Roman"/>
          <w:sz w:val="24"/>
          <w:szCs w:val="24"/>
        </w:rPr>
        <w:t>Strony niniejszej umowy zobowiązane są do współdziałania przy wykonywaniu robót stanowiących ich przedmiot w celu wykonywania ich zgodnie  z warunkami niniejszej umowy.</w:t>
      </w:r>
    </w:p>
    <w:p w14:paraId="20E19222" w14:textId="77777777" w:rsidR="00CC42F7" w:rsidRPr="00256197" w:rsidRDefault="00F54649" w:rsidP="00A869A6">
      <w:pPr>
        <w:pStyle w:val="Akapitzlist"/>
        <w:spacing w:after="0" w:line="240" w:lineRule="auto"/>
        <w:ind w:left="284" w:hanging="284"/>
        <w:jc w:val="both"/>
        <w:rPr>
          <w:rFonts w:ascii="Times New Roman" w:hAnsi="Times New Roman" w:cs="Times New Roman"/>
          <w:b/>
          <w:sz w:val="24"/>
          <w:szCs w:val="24"/>
        </w:rPr>
      </w:pPr>
      <w:r w:rsidRPr="00256197">
        <w:rPr>
          <w:rFonts w:ascii="Times New Roman" w:hAnsi="Times New Roman" w:cs="Times New Roman"/>
          <w:sz w:val="24"/>
          <w:szCs w:val="24"/>
        </w:rPr>
        <w:t>2. Wszystkie czynności i uprawnienia przewidziane w umowie dla Zamawiającego będą wykonywane przez Zarząd Transportu Miejskiego w Kielcach – jednostkę budżetową Gminy Kielce.</w:t>
      </w:r>
    </w:p>
    <w:p w14:paraId="48BE4381" w14:textId="77777777" w:rsidR="00A869A6" w:rsidRDefault="00A869A6" w:rsidP="00256197">
      <w:pPr>
        <w:spacing w:after="0" w:line="240" w:lineRule="auto"/>
        <w:jc w:val="center"/>
        <w:rPr>
          <w:rFonts w:ascii="Times New Roman" w:hAnsi="Times New Roman" w:cs="Times New Roman"/>
          <w:b/>
          <w:sz w:val="24"/>
          <w:szCs w:val="24"/>
        </w:rPr>
      </w:pPr>
    </w:p>
    <w:p w14:paraId="08AFD408" w14:textId="1D11A39B" w:rsidR="00CC42F7" w:rsidRPr="00256197" w:rsidRDefault="00CC42F7"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6.</w:t>
      </w:r>
      <w:r w:rsidRPr="00256197">
        <w:rPr>
          <w:rFonts w:ascii="Times New Roman" w:hAnsi="Times New Roman" w:cs="Times New Roman"/>
          <w:b/>
          <w:sz w:val="24"/>
          <w:szCs w:val="24"/>
        </w:rPr>
        <w:br/>
        <w:t>DOKUMENTACJA</w:t>
      </w:r>
    </w:p>
    <w:p w14:paraId="4F5306F3" w14:textId="2C82A35F" w:rsidR="00CC42F7" w:rsidRPr="00D50B5F" w:rsidRDefault="00CC42F7" w:rsidP="00D50B5F">
      <w:pPr>
        <w:pStyle w:val="Akapitzlist"/>
        <w:numPr>
          <w:ilvl w:val="0"/>
          <w:numId w:val="7"/>
        </w:numPr>
        <w:spacing w:after="0" w:line="240" w:lineRule="auto"/>
        <w:jc w:val="both"/>
        <w:rPr>
          <w:rFonts w:ascii="Times New Roman" w:hAnsi="Times New Roman" w:cs="Times New Roman"/>
          <w:sz w:val="24"/>
          <w:szCs w:val="24"/>
        </w:rPr>
      </w:pPr>
      <w:r w:rsidRPr="00D50B5F">
        <w:rPr>
          <w:rFonts w:ascii="Times New Roman" w:hAnsi="Times New Roman" w:cs="Times New Roman"/>
          <w:sz w:val="24"/>
          <w:szCs w:val="24"/>
        </w:rPr>
        <w:t>Zamawiający dostarczył Wykonawcy, wraz z SWZ,</w:t>
      </w:r>
      <w:r w:rsidR="0019113F" w:rsidRPr="00D50B5F">
        <w:rPr>
          <w:rFonts w:ascii="Times New Roman" w:hAnsi="Times New Roman" w:cs="Times New Roman"/>
          <w:sz w:val="24"/>
          <w:szCs w:val="24"/>
        </w:rPr>
        <w:t xml:space="preserve"> </w:t>
      </w:r>
      <w:r w:rsidR="00D50B5F" w:rsidRPr="00D50B5F">
        <w:rPr>
          <w:rFonts w:ascii="Times New Roman" w:hAnsi="Times New Roman" w:cs="Times New Roman"/>
          <w:sz w:val="24"/>
          <w:szCs w:val="24"/>
        </w:rPr>
        <w:t>projekt wykonawczy aranżacji wnętrz – część graficzna, projekt wykonawczy aranżacji wnętrz – cześć opisowa</w:t>
      </w:r>
      <w:r w:rsidR="00D50B5F">
        <w:rPr>
          <w:rFonts w:ascii="Times New Roman" w:hAnsi="Times New Roman" w:cs="Times New Roman"/>
          <w:sz w:val="24"/>
          <w:szCs w:val="24"/>
        </w:rPr>
        <w:t xml:space="preserve">, </w:t>
      </w:r>
      <w:r w:rsidR="0019113F" w:rsidRPr="00D50B5F">
        <w:rPr>
          <w:rFonts w:ascii="Times New Roman" w:hAnsi="Times New Roman" w:cs="Times New Roman"/>
          <w:sz w:val="24"/>
          <w:szCs w:val="24"/>
        </w:rPr>
        <w:t>przedmiar</w:t>
      </w:r>
      <w:r w:rsidRPr="00D50B5F">
        <w:rPr>
          <w:rFonts w:ascii="Times New Roman" w:hAnsi="Times New Roman" w:cs="Times New Roman"/>
          <w:sz w:val="24"/>
          <w:szCs w:val="24"/>
        </w:rPr>
        <w:t xml:space="preserve"> robót. oraz  specyfikację  wykonania i odbioru robót. Wykonawca na własny koszt sporządzi wszelkie dalsze kopie tej dokumentacji, jakie mogą być potrzebne do prawidłowego wykonania przedmiotu umowy. </w:t>
      </w:r>
    </w:p>
    <w:p w14:paraId="5C55FBEB" w14:textId="4EF08E69" w:rsidR="00CC42F7" w:rsidRPr="00A869A6" w:rsidRDefault="00CC42F7" w:rsidP="00A869A6">
      <w:pPr>
        <w:numPr>
          <w:ilvl w:val="0"/>
          <w:numId w:val="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Wykonawca oświadcza, że sprawdził  kompletność dokumentacji  otrzymanej od Zamawiającego oraz, że zapoznał się w pełni z tą dokumentacją, standardami projektowanych robót oraz, że przyjmuje przedmiot umowy do wykonania według przekazanej dokumentacji, bez zastrzeżeń, za umówione wynagrodzenie.</w:t>
      </w:r>
    </w:p>
    <w:p w14:paraId="5FED263D" w14:textId="3C11F745" w:rsidR="00CC42F7" w:rsidRPr="00A869A6" w:rsidRDefault="00CC42F7" w:rsidP="00A869A6">
      <w:pPr>
        <w:numPr>
          <w:ilvl w:val="0"/>
          <w:numId w:val="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Wykonawca na własny koszt sporządzi wszelką pozostałą dokumentację projektową – której obowiązek dostarczenia nie  spoczywa na Zamawiającym potrzebną do wykonania przedmiotu umowy. </w:t>
      </w:r>
    </w:p>
    <w:p w14:paraId="27E0EDA5" w14:textId="77777777" w:rsidR="00411E6D" w:rsidRPr="00256197" w:rsidRDefault="00CC42F7" w:rsidP="00A869A6">
      <w:pPr>
        <w:numPr>
          <w:ilvl w:val="0"/>
          <w:numId w:val="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W okresie realizacji przedmiotu umowy Zamawiający może wprowadzić zmiany i uzupełnienia do przekazanej Wykonawcy dokumentacji projektowej w formie pisemnej i w tym przypadku zastosowanie będą miały postanowienia niniejszej umowy.</w:t>
      </w:r>
    </w:p>
    <w:p w14:paraId="5809B27A" w14:textId="77777777" w:rsidR="00D50B5F" w:rsidRDefault="00D50B5F" w:rsidP="001E7E1A">
      <w:pPr>
        <w:spacing w:after="0" w:line="240" w:lineRule="auto"/>
        <w:rPr>
          <w:rFonts w:ascii="Times New Roman" w:hAnsi="Times New Roman" w:cs="Times New Roman"/>
          <w:b/>
          <w:sz w:val="24"/>
          <w:szCs w:val="24"/>
        </w:rPr>
      </w:pPr>
    </w:p>
    <w:p w14:paraId="7B09939A" w14:textId="24A09EAB" w:rsidR="00411E6D" w:rsidRPr="00256197" w:rsidRDefault="00411E6D"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lastRenderedPageBreak/>
        <w:t>§ 7.</w:t>
      </w:r>
      <w:r w:rsidRPr="00256197">
        <w:rPr>
          <w:rFonts w:ascii="Times New Roman" w:hAnsi="Times New Roman" w:cs="Times New Roman"/>
          <w:b/>
          <w:sz w:val="24"/>
          <w:szCs w:val="24"/>
        </w:rPr>
        <w:br/>
        <w:t>MATERIAŁY I URZĄDZENIA</w:t>
      </w:r>
    </w:p>
    <w:p w14:paraId="29C9E2CB" w14:textId="57DADF95" w:rsidR="00411E6D" w:rsidRPr="00A869A6" w:rsidRDefault="00411E6D" w:rsidP="00F27D34">
      <w:pPr>
        <w:numPr>
          <w:ilvl w:val="0"/>
          <w:numId w:val="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Wykonawca ma obowiązek przedstawienia do akceptacji Zamawiającemu materiały i urządzenia przeznaczone do wbudowania, oraz listę proponowanych dostawców i producentów głównych materiałów. </w:t>
      </w:r>
    </w:p>
    <w:p w14:paraId="5E30FDC7" w14:textId="7878B72C" w:rsidR="00411E6D" w:rsidRPr="00BE0754" w:rsidRDefault="00411E6D" w:rsidP="00256197">
      <w:pPr>
        <w:numPr>
          <w:ilvl w:val="0"/>
          <w:numId w:val="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Akceptacja przez Zamawiającego, o której mowa w ustępie powyższym, nie zwalnia Wykonawcy od odpowiedzialności za skutki wynikające z zastosowania niewłaściwych materiałów, nie spełniających wymogów jakichkolwiek norm obowiązujących w miejscu realizacji przedmiotu umowy.</w:t>
      </w:r>
    </w:p>
    <w:p w14:paraId="3214E29E" w14:textId="2F7D95C5" w:rsidR="00411E6D" w:rsidRPr="00A869A6" w:rsidRDefault="00411E6D" w:rsidP="00943E51">
      <w:pPr>
        <w:numPr>
          <w:ilvl w:val="0"/>
          <w:numId w:val="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Wykonawca zobowiązany jest uzyskać niezbędne zgody i potwierdzenia oraz wykonać niezbędne badania i próby użytych do wykonania przedmiotu umowy materiałów i urządzeń, a wyniki przekazać Zamawiającemu przed ich wbudowaniem w formie pisemnej lub w inny sposób, jeżeli taki jest określony w specyfikacji technicznej i innych dokumentach kontraktowych łącznie z atestami, certyfikatami na znak bezpieczeństwa, certyfikatami lub deklaracjami zgodności z polską normą lub z aprobatą techniczną materiałów użytych do realizacji przedmiotu umowy oraz sporządzić inne niezbędne dokumenty wymagane przez prawo budowlane.</w:t>
      </w:r>
    </w:p>
    <w:p w14:paraId="3EAD1272" w14:textId="206650B1" w:rsidR="00411E6D" w:rsidRPr="00A869A6" w:rsidRDefault="00411E6D" w:rsidP="00943E51">
      <w:pPr>
        <w:numPr>
          <w:ilvl w:val="0"/>
          <w:numId w:val="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Zamawiający zobowiązany jest przedstawić swoje stanowisko co do akceptacji bądź jej braku w odniesieniu do zgłoszonych materiałów i urządzeń w ciągu 7 dni</w:t>
      </w:r>
      <w:r w:rsidRPr="00256197">
        <w:rPr>
          <w:rFonts w:ascii="Times New Roman" w:hAnsi="Times New Roman" w:cs="Times New Roman"/>
          <w:i/>
          <w:color w:val="0000FF"/>
          <w:sz w:val="24"/>
          <w:szCs w:val="24"/>
        </w:rPr>
        <w:t xml:space="preserve"> </w:t>
      </w:r>
      <w:r w:rsidRPr="00256197">
        <w:rPr>
          <w:rFonts w:ascii="Times New Roman" w:hAnsi="Times New Roman" w:cs="Times New Roman"/>
          <w:sz w:val="24"/>
          <w:szCs w:val="24"/>
        </w:rPr>
        <w:t xml:space="preserve">od daty zgłoszenia ich przez Wykonawcę. Nie zajęcie żadnego stanowiska przez Zamawiającego w terminie, o którym mowa w zdaniu poprzedzającym poczytuje się za wyrażenie zgody </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 akceptację ) na użycie zgłoszonych przez Wykonawcę materiałów i urządzeń.</w:t>
      </w:r>
    </w:p>
    <w:p w14:paraId="4EB1FA66" w14:textId="1EFD1B46" w:rsidR="00411E6D" w:rsidRPr="00A869A6" w:rsidRDefault="00411E6D" w:rsidP="00943E51">
      <w:pPr>
        <w:numPr>
          <w:ilvl w:val="0"/>
          <w:numId w:val="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Zastosowane przez Wykonawcę do wykonania przedmiotu umowy materiały i/lub urządzenia określone w dokumentacji projektowej powinny być zgodne z polskimi normami, warunkami technicznymi i obowiązującymi przepisami, co powinno zostać potwierdzone przez odpowiednie atesty i wyniki badań. </w:t>
      </w:r>
    </w:p>
    <w:p w14:paraId="1CE0029C" w14:textId="77777777" w:rsidR="00411E6D" w:rsidRPr="00256197" w:rsidRDefault="00411E6D" w:rsidP="00943E51">
      <w:pPr>
        <w:numPr>
          <w:ilvl w:val="0"/>
          <w:numId w:val="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 przypadku braku atestów lub aprobat technicznych na materiały i/lub urządzenia podane w dokumentacji projektowej Wykonawca może zastosować, za pisemną zgodą Zamawiającego, materiały lub/i urządzenia zamienne posiadające atesty lub aprobaty techniczne, albo odpowiednio inne wymagane dokumenty. </w:t>
      </w:r>
    </w:p>
    <w:p w14:paraId="4E2C412E" w14:textId="77777777" w:rsidR="0012235E" w:rsidRPr="00256197" w:rsidRDefault="0012235E" w:rsidP="00A869A6">
      <w:pPr>
        <w:spacing w:after="0" w:line="240" w:lineRule="auto"/>
        <w:jc w:val="both"/>
        <w:rPr>
          <w:rFonts w:ascii="Times New Roman" w:hAnsi="Times New Roman" w:cs="Times New Roman"/>
          <w:sz w:val="24"/>
          <w:szCs w:val="24"/>
        </w:rPr>
      </w:pPr>
    </w:p>
    <w:p w14:paraId="12CD552F" w14:textId="77777777" w:rsidR="007D4260" w:rsidRPr="00256197" w:rsidRDefault="007D4260"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8.</w:t>
      </w:r>
      <w:r w:rsidRPr="00256197">
        <w:rPr>
          <w:rFonts w:ascii="Times New Roman" w:hAnsi="Times New Roman" w:cs="Times New Roman"/>
          <w:b/>
          <w:sz w:val="24"/>
          <w:szCs w:val="24"/>
        </w:rPr>
        <w:br/>
        <w:t xml:space="preserve">SIŁA WYŻSZA </w:t>
      </w:r>
    </w:p>
    <w:p w14:paraId="277A5EE0" w14:textId="7341D1D6" w:rsidR="007D4260" w:rsidRPr="00A869A6" w:rsidRDefault="007D4260" w:rsidP="00943E51">
      <w:pPr>
        <w:numPr>
          <w:ilvl w:val="0"/>
          <w:numId w:val="9"/>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 rozumieniu niniejszej umowy siła wyższa jest to zdarzenie nadzwyczajne, zewnętrzne i niemożliwe do zapobieżenia, którego nie udało się uniknąć nawet w wypadku najwyższej staranności stron, uznane za siłę wyższą przez Zamawiającego i Wykonawcę. </w:t>
      </w:r>
    </w:p>
    <w:p w14:paraId="568A4572" w14:textId="58712E5C" w:rsidR="007D4260" w:rsidRPr="00A869A6" w:rsidRDefault="007D4260" w:rsidP="00943E51">
      <w:pPr>
        <w:numPr>
          <w:ilvl w:val="0"/>
          <w:numId w:val="9"/>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Jeżeli zdarzenia siły wyższej trwają dłużej niż trzy miesiące - strony podejmą decyzję, </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co do możliwości dalszej realizacji przedmiotu umowy, bądź jej zakończenia.</w:t>
      </w:r>
    </w:p>
    <w:p w14:paraId="11970B7F" w14:textId="77777777" w:rsidR="007D4260" w:rsidRPr="00256197" w:rsidRDefault="007D4260" w:rsidP="00943E51">
      <w:pPr>
        <w:numPr>
          <w:ilvl w:val="0"/>
          <w:numId w:val="9"/>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Obie strony będą zwolnione od odpowiedzialności za niewykonanie lub nienależyte wykonanie umowy w takim zakresie, w jakim nastąpiło to wskutek zdarzeń siły wyżej. Jeśli w wyniku zdarzeń siły wyższej doszło do całkowitego lub częściowego zniszczenia robót objętych przedmiotem umowy, przed ich </w:t>
      </w:r>
      <w:r w:rsidR="00333ED4" w:rsidRPr="00256197">
        <w:rPr>
          <w:rFonts w:ascii="Times New Roman" w:hAnsi="Times New Roman" w:cs="Times New Roman"/>
          <w:sz w:val="24"/>
          <w:szCs w:val="24"/>
        </w:rPr>
        <w:t xml:space="preserve">odbiorem </w:t>
      </w:r>
      <w:r w:rsidRPr="00256197">
        <w:rPr>
          <w:rFonts w:ascii="Times New Roman" w:hAnsi="Times New Roman" w:cs="Times New Roman"/>
          <w:sz w:val="24"/>
          <w:szCs w:val="24"/>
        </w:rPr>
        <w:t xml:space="preserve"> przez Zamawiającego, Wykonawcy nie przysługuje roszczenie o zapłatę za tę część lub całość robót, która uległa zniszczeniu.</w:t>
      </w:r>
    </w:p>
    <w:p w14:paraId="22663CC5" w14:textId="77777777" w:rsidR="00D90CE9" w:rsidRDefault="00D90CE9" w:rsidP="001E7E1A">
      <w:pPr>
        <w:spacing w:after="0" w:line="240" w:lineRule="auto"/>
        <w:rPr>
          <w:rFonts w:ascii="Times New Roman" w:hAnsi="Times New Roman" w:cs="Times New Roman"/>
          <w:b/>
          <w:sz w:val="24"/>
          <w:szCs w:val="24"/>
        </w:rPr>
      </w:pPr>
    </w:p>
    <w:p w14:paraId="569D0349" w14:textId="43A81624" w:rsidR="004E2886" w:rsidRPr="00256197" w:rsidRDefault="004E2886"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9.</w:t>
      </w:r>
      <w:r w:rsidRPr="00256197">
        <w:rPr>
          <w:rFonts w:ascii="Times New Roman" w:hAnsi="Times New Roman" w:cs="Times New Roman"/>
          <w:b/>
          <w:sz w:val="24"/>
          <w:szCs w:val="24"/>
        </w:rPr>
        <w:br/>
        <w:t>OBOWIĄZKI I UPRAWNIENIA ZAMAWIAJĄCEGO</w:t>
      </w:r>
    </w:p>
    <w:p w14:paraId="6093DC1D" w14:textId="77777777" w:rsidR="004E2886" w:rsidRPr="00256197" w:rsidRDefault="004E2886" w:rsidP="00943E51">
      <w:pPr>
        <w:numPr>
          <w:ilvl w:val="0"/>
          <w:numId w:val="10"/>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Do obowiązków Zamawiającego należy: </w:t>
      </w:r>
    </w:p>
    <w:p w14:paraId="23702126" w14:textId="2AC24470" w:rsidR="004E2886" w:rsidRPr="00D90CE9" w:rsidRDefault="004E2886" w:rsidP="00D90CE9">
      <w:pPr>
        <w:pStyle w:val="Akapitzlist"/>
        <w:numPr>
          <w:ilvl w:val="0"/>
          <w:numId w:val="11"/>
        </w:numPr>
        <w:tabs>
          <w:tab w:val="clear" w:pos="720"/>
          <w:tab w:val="num" w:pos="567"/>
        </w:tabs>
        <w:spacing w:after="0" w:line="240" w:lineRule="auto"/>
        <w:ind w:left="567" w:hanging="283"/>
        <w:jc w:val="both"/>
        <w:rPr>
          <w:rFonts w:ascii="Times New Roman" w:hAnsi="Times New Roman" w:cs="Times New Roman"/>
          <w:sz w:val="24"/>
          <w:szCs w:val="24"/>
        </w:rPr>
      </w:pPr>
      <w:r w:rsidRPr="00D90CE9">
        <w:rPr>
          <w:rFonts w:ascii="Times New Roman" w:hAnsi="Times New Roman" w:cs="Times New Roman"/>
          <w:sz w:val="24"/>
          <w:szCs w:val="24"/>
        </w:rPr>
        <w:lastRenderedPageBreak/>
        <w:t xml:space="preserve">przekazanie Wykonawcy </w:t>
      </w:r>
      <w:r w:rsidR="00D90CE9" w:rsidRPr="00D90CE9">
        <w:rPr>
          <w:rFonts w:ascii="Times New Roman" w:hAnsi="Times New Roman" w:cs="Times New Roman"/>
          <w:sz w:val="24"/>
          <w:szCs w:val="24"/>
        </w:rPr>
        <w:t>projekt</w:t>
      </w:r>
      <w:r w:rsidR="00D90CE9">
        <w:rPr>
          <w:rFonts w:ascii="Times New Roman" w:hAnsi="Times New Roman" w:cs="Times New Roman"/>
          <w:sz w:val="24"/>
          <w:szCs w:val="24"/>
        </w:rPr>
        <w:t>u</w:t>
      </w:r>
      <w:r w:rsidR="00D90CE9" w:rsidRPr="00D90CE9">
        <w:rPr>
          <w:rFonts w:ascii="Times New Roman" w:hAnsi="Times New Roman" w:cs="Times New Roman"/>
          <w:sz w:val="24"/>
          <w:szCs w:val="24"/>
        </w:rPr>
        <w:t xml:space="preserve"> wykonawcz</w:t>
      </w:r>
      <w:r w:rsidR="00D90CE9">
        <w:rPr>
          <w:rFonts w:ascii="Times New Roman" w:hAnsi="Times New Roman" w:cs="Times New Roman"/>
          <w:sz w:val="24"/>
          <w:szCs w:val="24"/>
        </w:rPr>
        <w:t>ego</w:t>
      </w:r>
      <w:r w:rsidR="00D90CE9" w:rsidRPr="00D90CE9">
        <w:rPr>
          <w:rFonts w:ascii="Times New Roman" w:hAnsi="Times New Roman" w:cs="Times New Roman"/>
          <w:sz w:val="24"/>
          <w:szCs w:val="24"/>
        </w:rPr>
        <w:t xml:space="preserve"> aranżacji wnętrz – część graficzna, projekt</w:t>
      </w:r>
      <w:r w:rsidR="00D90CE9">
        <w:rPr>
          <w:rFonts w:ascii="Times New Roman" w:hAnsi="Times New Roman" w:cs="Times New Roman"/>
          <w:sz w:val="24"/>
          <w:szCs w:val="24"/>
        </w:rPr>
        <w:t>u</w:t>
      </w:r>
      <w:r w:rsidR="00D90CE9" w:rsidRPr="00D90CE9">
        <w:rPr>
          <w:rFonts w:ascii="Times New Roman" w:hAnsi="Times New Roman" w:cs="Times New Roman"/>
          <w:sz w:val="24"/>
          <w:szCs w:val="24"/>
        </w:rPr>
        <w:t xml:space="preserve"> wykonawcz</w:t>
      </w:r>
      <w:r w:rsidR="00D90CE9">
        <w:rPr>
          <w:rFonts w:ascii="Times New Roman" w:hAnsi="Times New Roman" w:cs="Times New Roman"/>
          <w:sz w:val="24"/>
          <w:szCs w:val="24"/>
        </w:rPr>
        <w:t>ego</w:t>
      </w:r>
      <w:r w:rsidR="00D90CE9" w:rsidRPr="00D90CE9">
        <w:rPr>
          <w:rFonts w:ascii="Times New Roman" w:hAnsi="Times New Roman" w:cs="Times New Roman"/>
          <w:sz w:val="24"/>
          <w:szCs w:val="24"/>
        </w:rPr>
        <w:t xml:space="preserve"> aranżacji wnętrz – cześć opisowa</w:t>
      </w:r>
      <w:r w:rsidR="00D90CE9">
        <w:rPr>
          <w:rFonts w:ascii="Times New Roman" w:hAnsi="Times New Roman" w:cs="Times New Roman"/>
          <w:sz w:val="24"/>
          <w:szCs w:val="24"/>
        </w:rPr>
        <w:t xml:space="preserve"> </w:t>
      </w:r>
      <w:r w:rsidRPr="00D90CE9">
        <w:rPr>
          <w:rFonts w:ascii="Times New Roman" w:hAnsi="Times New Roman" w:cs="Times New Roman"/>
          <w:sz w:val="24"/>
          <w:szCs w:val="24"/>
        </w:rPr>
        <w:t xml:space="preserve">oraz specyfikacji wykonania i odbioru robót budowlanych, </w:t>
      </w:r>
    </w:p>
    <w:p w14:paraId="1FB475C4" w14:textId="725EC28D" w:rsidR="004E2886" w:rsidRPr="00256197" w:rsidRDefault="004E2886" w:rsidP="00943E51">
      <w:pPr>
        <w:numPr>
          <w:ilvl w:val="0"/>
          <w:numId w:val="1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wprowadzenie Wykonawcy na teren budow</w:t>
      </w:r>
      <w:r w:rsidR="00A869A6">
        <w:rPr>
          <w:rFonts w:ascii="Times New Roman" w:hAnsi="Times New Roman" w:cs="Times New Roman"/>
          <w:sz w:val="24"/>
          <w:szCs w:val="24"/>
        </w:rPr>
        <w:t>y</w:t>
      </w:r>
      <w:r w:rsidRPr="00256197">
        <w:rPr>
          <w:rFonts w:ascii="Times New Roman" w:hAnsi="Times New Roman" w:cs="Times New Roman"/>
          <w:sz w:val="24"/>
          <w:szCs w:val="24"/>
        </w:rPr>
        <w:t>,</w:t>
      </w:r>
    </w:p>
    <w:p w14:paraId="69169434" w14:textId="75A5FF30" w:rsidR="004E2886" w:rsidRPr="00256197" w:rsidRDefault="00D90CE9" w:rsidP="00943E51">
      <w:pPr>
        <w:numPr>
          <w:ilvl w:val="0"/>
          <w:numId w:val="11"/>
        </w:numPr>
        <w:tabs>
          <w:tab w:val="clear" w:pos="720"/>
          <w:tab w:val="num"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d</w:t>
      </w:r>
      <w:r w:rsidR="004E2886" w:rsidRPr="00256197">
        <w:rPr>
          <w:rFonts w:ascii="Times New Roman" w:hAnsi="Times New Roman" w:cs="Times New Roman"/>
          <w:sz w:val="24"/>
          <w:szCs w:val="24"/>
        </w:rPr>
        <w:t xml:space="preserve">okonywanie odbioru poszczególnych rodzajów robót - w tym robót podlegających zakryciu w terminach i trybie ustalonych w niniejszej umowie, </w:t>
      </w:r>
    </w:p>
    <w:p w14:paraId="1C54DBBA" w14:textId="4898AC8D" w:rsidR="004E2886" w:rsidRPr="00A869A6" w:rsidRDefault="004E2886" w:rsidP="00943E51">
      <w:pPr>
        <w:numPr>
          <w:ilvl w:val="0"/>
          <w:numId w:val="1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Zamawiający uprawniony jest do kontrolowania prawidłowości wykonania przedmiotu umowy przez Wykonawcę, a w szczególności ich jakości, terminowości wykonania i użycia właściwych materiałów i urządzeń oraz przestrzegania wszystkich warunków zawartych w  dokumentacji projektowej, harmonogramie rzeczowo</w:t>
      </w:r>
      <w:r w:rsidR="00D90CE9">
        <w:rPr>
          <w:rFonts w:ascii="Times New Roman" w:hAnsi="Times New Roman" w:cs="Times New Roman"/>
          <w:sz w:val="24"/>
          <w:szCs w:val="24"/>
        </w:rPr>
        <w:t xml:space="preserve"> </w:t>
      </w:r>
      <w:r w:rsidRPr="00256197">
        <w:rPr>
          <w:rFonts w:ascii="Times New Roman" w:hAnsi="Times New Roman" w:cs="Times New Roman"/>
          <w:sz w:val="24"/>
          <w:szCs w:val="24"/>
        </w:rPr>
        <w:t>finansowym realizacji inwestycji, zasadach sztuki budowlanej, wiedzy technicznej, prawie budowlanym, polskich normach i innych obowiązujących przepisach dotyczących realizacji robót budowlanych.</w:t>
      </w:r>
    </w:p>
    <w:p w14:paraId="7E7E3F6A" w14:textId="77777777" w:rsidR="004E2886" w:rsidRPr="00256197" w:rsidRDefault="004E2886" w:rsidP="00943E51">
      <w:pPr>
        <w:numPr>
          <w:ilvl w:val="0"/>
          <w:numId w:val="10"/>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Zamawiający może zgłaszać zastrzeżenia i żądać od Wykonawcy usunięcia z terenu budowy każdej osoby fizycznej lub prawnej, która zdaniem Zamawiającego nie posiada wymaganych kwalifikacji do wykonywania powierzonych zadań lub, której obecność na terenie budowy jest uznana przez Zamawiającego za niepożądaną.</w:t>
      </w:r>
    </w:p>
    <w:p w14:paraId="4C53C556" w14:textId="77777777" w:rsidR="004E2886" w:rsidRPr="00256197" w:rsidRDefault="004E2886" w:rsidP="00256197">
      <w:pPr>
        <w:spacing w:after="0" w:line="240" w:lineRule="auto"/>
        <w:ind w:left="360"/>
        <w:jc w:val="both"/>
        <w:rPr>
          <w:rFonts w:ascii="Times New Roman" w:hAnsi="Times New Roman" w:cs="Times New Roman"/>
          <w:sz w:val="24"/>
          <w:szCs w:val="24"/>
        </w:rPr>
      </w:pPr>
    </w:p>
    <w:p w14:paraId="44C64996" w14:textId="77777777" w:rsidR="009B5D89" w:rsidRPr="00256197" w:rsidRDefault="009B5D89"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10.</w:t>
      </w:r>
      <w:r w:rsidRPr="00256197">
        <w:rPr>
          <w:rFonts w:ascii="Times New Roman" w:hAnsi="Times New Roman" w:cs="Times New Roman"/>
          <w:b/>
          <w:sz w:val="24"/>
          <w:szCs w:val="24"/>
        </w:rPr>
        <w:br/>
        <w:t>OBOWIĄZKI I UPRAWNIENIA WYKONAWCY</w:t>
      </w:r>
    </w:p>
    <w:p w14:paraId="0601D510" w14:textId="77777777" w:rsidR="009B5D89" w:rsidRPr="00256197" w:rsidRDefault="009B5D89" w:rsidP="00A869A6">
      <w:pPr>
        <w:pStyle w:val="Akapitzlist"/>
        <w:numPr>
          <w:ilvl w:val="0"/>
          <w:numId w:val="34"/>
        </w:numPr>
        <w:spacing w:after="0" w:line="240" w:lineRule="auto"/>
        <w:ind w:left="284" w:hanging="284"/>
        <w:rPr>
          <w:rFonts w:ascii="Times New Roman" w:hAnsi="Times New Roman" w:cs="Times New Roman"/>
          <w:sz w:val="24"/>
          <w:szCs w:val="24"/>
        </w:rPr>
      </w:pPr>
      <w:r w:rsidRPr="00256197">
        <w:rPr>
          <w:rFonts w:ascii="Times New Roman" w:hAnsi="Times New Roman" w:cs="Times New Roman"/>
          <w:sz w:val="24"/>
          <w:szCs w:val="24"/>
        </w:rPr>
        <w:t xml:space="preserve">Do obowiązków Wykonawcy należy: </w:t>
      </w:r>
    </w:p>
    <w:p w14:paraId="0F578AED" w14:textId="77777777" w:rsidR="009B5D89" w:rsidRPr="00256197" w:rsidRDefault="009B5D89" w:rsidP="00A869A6">
      <w:pPr>
        <w:numPr>
          <w:ilvl w:val="0"/>
          <w:numId w:val="12"/>
        </w:numPr>
        <w:spacing w:after="0" w:line="240" w:lineRule="auto"/>
        <w:ind w:left="567" w:hanging="283"/>
        <w:rPr>
          <w:rFonts w:ascii="Times New Roman" w:hAnsi="Times New Roman" w:cs="Times New Roman"/>
          <w:sz w:val="24"/>
          <w:szCs w:val="24"/>
        </w:rPr>
      </w:pPr>
      <w:r w:rsidRPr="00256197">
        <w:rPr>
          <w:rFonts w:ascii="Times New Roman" w:hAnsi="Times New Roman" w:cs="Times New Roman"/>
          <w:sz w:val="24"/>
          <w:szCs w:val="24"/>
        </w:rPr>
        <w:t>powołanie kierownika budowy,</w:t>
      </w:r>
    </w:p>
    <w:p w14:paraId="2C795DD9" w14:textId="7CF9A010" w:rsidR="009B5D89" w:rsidRPr="00256197" w:rsidRDefault="009B5D89" w:rsidP="00A869A6">
      <w:pPr>
        <w:numPr>
          <w:ilvl w:val="0"/>
          <w:numId w:val="12"/>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wykonanie na swój koszt wszelkich robót tymczasowych, umożliwiających wykonanie przedmiotu umowy; Wykonawca winien przedłożyć Zamawiającemu zakres robót tymczasowych, które ma zamiar realizować, winien on uwzględnić uwagi przekazane mu przez Zamawiającego w zakresie robót tymczasowych, pozostając nadal</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odpowiedzialnym za te roboty,</w:t>
      </w:r>
    </w:p>
    <w:p w14:paraId="471206B4" w14:textId="77777777" w:rsidR="009B5D89" w:rsidRPr="00256197" w:rsidRDefault="009B5D89" w:rsidP="00A869A6">
      <w:pPr>
        <w:numPr>
          <w:ilvl w:val="0"/>
          <w:numId w:val="12"/>
        </w:numPr>
        <w:spacing w:after="0" w:line="240" w:lineRule="auto"/>
        <w:ind w:left="567" w:hanging="283"/>
        <w:rPr>
          <w:rFonts w:ascii="Times New Roman" w:hAnsi="Times New Roman" w:cs="Times New Roman"/>
          <w:sz w:val="24"/>
          <w:szCs w:val="24"/>
        </w:rPr>
      </w:pPr>
      <w:r w:rsidRPr="00256197">
        <w:rPr>
          <w:rFonts w:ascii="Times New Roman" w:hAnsi="Times New Roman" w:cs="Times New Roman"/>
          <w:sz w:val="24"/>
          <w:szCs w:val="24"/>
        </w:rPr>
        <w:t xml:space="preserve"> umożliwienie wykonywania czynności przez przedstawicieli organów władzy,</w:t>
      </w:r>
    </w:p>
    <w:p w14:paraId="1997FC10" w14:textId="77777777" w:rsidR="009B5D89" w:rsidRPr="00256197" w:rsidRDefault="009B5D89"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4) protokolarne przejęcie terenu budowy i przygotowanie wykonania przedmiotu umowy łącznie z wykonaniem robót pomocniczych koniecznych dla realizacji robót stanowiących przedmiot niniejszej umowy; teren udostępniony Wykonawcy przez Zamawiającego nie może być używany przez Wykonawcę dla celów innych niż realizacja niniejszej umowy; Wykonawca winien utrzymywać wszelkie obiekty oddane mu do dyspozycji w dobrym stanie w czasie, kiedy je zajmuje; winien on w chwili ukończenia umowy, jeżeli wymaga tego Zamawiający, przywrócić je do ich stanu pierwotnego, z uwzględnieniem normalnego zużycia; Wykonawca nie ma prawa do zapłaty za udoskonalenia będące rezultatem pracy wykonanej z jego własnej inicjatywy,</w:t>
      </w:r>
    </w:p>
    <w:p w14:paraId="76ADAF07" w14:textId="77777777" w:rsidR="009B5D89" w:rsidRPr="00256197" w:rsidRDefault="009B5D89" w:rsidP="00A869A6">
      <w:pPr>
        <w:numPr>
          <w:ilvl w:val="0"/>
          <w:numId w:val="1"/>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uzyskanie we własnym zakresie wszelkich wymaganych zezwoleń związanych z realizowaniem przedmiotu umowy w tym wszelkich zezwoleń na pracę dla zatrudnianych przez Wykonawcę pracowników,</w:t>
      </w:r>
    </w:p>
    <w:p w14:paraId="002088BF" w14:textId="77777777" w:rsidR="009B5D89" w:rsidRPr="00256197" w:rsidRDefault="009B5D89" w:rsidP="00A869A6">
      <w:pPr>
        <w:numPr>
          <w:ilvl w:val="0"/>
          <w:numId w:val="1"/>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zorganizowanie we własnym zakresie i na własny koszt zaplecza socjalnego oraz produkcyjnego, w tym dostaw mediów niezbędnych do wykonania przedmiotu umowy, w szczególności energii elektrycznej, wody i odprowadzenia ścieków, jeśli występuje taka potrzeba; w wypadku wykorzystania przez Wykonawcę istniejących źródeł mediów, w tym wody i energii elektrycznej, winien on zastosować się do odpowiednich zarządzeń dostawcy lub właściwych organów władzy oraz uiścić wszelkie wymagane opłaty,</w:t>
      </w:r>
    </w:p>
    <w:p w14:paraId="7B2ABBC2" w14:textId="0F7E9108" w:rsidR="009B5D89" w:rsidRPr="00256197" w:rsidRDefault="009B5D89" w:rsidP="00A869A6">
      <w:pPr>
        <w:numPr>
          <w:ilvl w:val="0"/>
          <w:numId w:val="1"/>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zawiadomienie bez zbędnej zwłoki Zamawiającego o ujawnionych przez Wykonawcę wadach i brakach w projekcie budowlanym i wykonawczym,</w:t>
      </w:r>
    </w:p>
    <w:p w14:paraId="31720068" w14:textId="77777777" w:rsidR="009B5D89" w:rsidRPr="00256197" w:rsidRDefault="009B5D89" w:rsidP="00A869A6">
      <w:pPr>
        <w:numPr>
          <w:ilvl w:val="0"/>
          <w:numId w:val="1"/>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lastRenderedPageBreak/>
        <w:t>zawiadamianie Zamawiającego o wykonaniu robót zanikających lub ulegających zakryciu przed nastąpieniem tego faktu z właściwym wyprzedzeniem; niewykonanie przez Wykonawcę powyższego obowiązku będzie miało ten skutek, iż obowiązany on będzie do odkrycia takich robót w zakresie niezbędnym do ich zbadania, a następnie przywrócenia stanu poprzedniego na własny koszt; Wykonawca zgłasza termin odbioru robót wymienionych w niniejszym ust. z</w:t>
      </w:r>
      <w:r w:rsidRPr="00256197">
        <w:rPr>
          <w:rFonts w:ascii="Times New Roman" w:hAnsi="Times New Roman" w:cs="Times New Roman"/>
          <w:color w:val="0000FF"/>
          <w:sz w:val="24"/>
          <w:szCs w:val="24"/>
        </w:rPr>
        <w:t xml:space="preserve"> </w:t>
      </w:r>
      <w:r w:rsidRPr="00256197">
        <w:rPr>
          <w:rFonts w:ascii="Times New Roman" w:hAnsi="Times New Roman" w:cs="Times New Roman"/>
          <w:color w:val="000000"/>
          <w:sz w:val="24"/>
          <w:szCs w:val="24"/>
        </w:rPr>
        <w:t>trzy</w:t>
      </w:r>
      <w:r w:rsidRPr="00256197">
        <w:rPr>
          <w:rFonts w:ascii="Times New Roman" w:hAnsi="Times New Roman" w:cs="Times New Roman"/>
          <w:sz w:val="24"/>
          <w:szCs w:val="24"/>
        </w:rPr>
        <w:t>dniowym wyprzedzeniem,</w:t>
      </w:r>
      <w:r w:rsidRPr="00256197">
        <w:rPr>
          <w:rFonts w:ascii="Times New Roman" w:hAnsi="Times New Roman" w:cs="Times New Roman"/>
          <w:color w:val="0000FF"/>
          <w:sz w:val="24"/>
          <w:szCs w:val="24"/>
        </w:rPr>
        <w:t xml:space="preserve"> </w:t>
      </w:r>
    </w:p>
    <w:p w14:paraId="29E23385" w14:textId="09DC3B28" w:rsidR="009B5D89" w:rsidRPr="00A869A6" w:rsidRDefault="009B5D89" w:rsidP="00A869A6">
      <w:pPr>
        <w:numPr>
          <w:ilvl w:val="0"/>
          <w:numId w:val="1"/>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uzyskanie zgody na zajęcie przylegających do terenu budowy ulic i chodników w zakresie niezbędnym do realizacji przedmiotu umowy oraz ponoszenia wszelkich kosztów z tym związanych, </w:t>
      </w:r>
      <w:r w:rsidRPr="00A869A6">
        <w:rPr>
          <w:rFonts w:ascii="Times New Roman" w:hAnsi="Times New Roman" w:cs="Times New Roman"/>
          <w:sz w:val="24"/>
          <w:szCs w:val="24"/>
        </w:rPr>
        <w:t xml:space="preserve"> </w:t>
      </w:r>
    </w:p>
    <w:p w14:paraId="65DF4B8F" w14:textId="2ACBF07B" w:rsidR="009B5D89" w:rsidRPr="00256197" w:rsidRDefault="009B5D89" w:rsidP="00A869A6">
      <w:pPr>
        <w:numPr>
          <w:ilvl w:val="0"/>
          <w:numId w:val="1"/>
        </w:numPr>
        <w:tabs>
          <w:tab w:val="clear" w:pos="720"/>
          <w:tab w:val="left"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wykonanie na własny koszt wszelkich niezbędnych </w:t>
      </w:r>
      <w:proofErr w:type="spellStart"/>
      <w:r w:rsidRPr="00256197">
        <w:rPr>
          <w:rFonts w:ascii="Times New Roman" w:hAnsi="Times New Roman" w:cs="Times New Roman"/>
          <w:sz w:val="24"/>
          <w:szCs w:val="24"/>
        </w:rPr>
        <w:t>oznakowań</w:t>
      </w:r>
      <w:proofErr w:type="spellEnd"/>
      <w:r w:rsidRPr="00256197">
        <w:rPr>
          <w:rFonts w:ascii="Times New Roman" w:hAnsi="Times New Roman" w:cs="Times New Roman"/>
          <w:sz w:val="24"/>
          <w:szCs w:val="24"/>
        </w:rPr>
        <w:t xml:space="preserve">, wytyczeń </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 xml:space="preserve">i zabezpieczeń terenu budowy, bądź czasowej organizacji ruchu, </w:t>
      </w:r>
    </w:p>
    <w:p w14:paraId="42628969" w14:textId="3ACD0217" w:rsidR="009B5D89" w:rsidRPr="00256197" w:rsidRDefault="009B5D89" w:rsidP="00A869A6">
      <w:pPr>
        <w:numPr>
          <w:ilvl w:val="0"/>
          <w:numId w:val="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uzyskanie od Zamawiającego wszelkich niezbędnych zatwierdzeń technologii, materiałów i urządzeń przewidzianych do stosowania przy wykonywaniu przedmiotu umowy, a także parametrów sprzętu, przedstawiając stosowne próbki materiałów </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i atesty spełniające wymogi specyfikacji technicznej oraz dokumentacji projektowej – zgodnie z zapisami § 6 i § 7 Umowy,</w:t>
      </w:r>
    </w:p>
    <w:p w14:paraId="593E6087" w14:textId="77777777" w:rsidR="009B5D89" w:rsidRPr="00256197" w:rsidRDefault="009B5D89" w:rsidP="00A869A6">
      <w:pPr>
        <w:numPr>
          <w:ilvl w:val="0"/>
          <w:numId w:val="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bieżące zabezpieczanie wykonywanych robót w sposób uniemożliwiający zniszczenie ich efektów w tym konserwacja wszelkich </w:t>
      </w:r>
      <w:proofErr w:type="spellStart"/>
      <w:r w:rsidRPr="00256197">
        <w:rPr>
          <w:rFonts w:ascii="Times New Roman" w:hAnsi="Times New Roman" w:cs="Times New Roman"/>
          <w:sz w:val="24"/>
          <w:szCs w:val="24"/>
        </w:rPr>
        <w:t>oznakowań</w:t>
      </w:r>
      <w:proofErr w:type="spellEnd"/>
      <w:r w:rsidRPr="00256197">
        <w:rPr>
          <w:rFonts w:ascii="Times New Roman" w:hAnsi="Times New Roman" w:cs="Times New Roman"/>
          <w:sz w:val="24"/>
          <w:szCs w:val="24"/>
        </w:rPr>
        <w:t>; niewykonywanie powyższego upoważnia Zamawiającego do wykonania powyższych zabezpieczeń i konserwacji na koszt Wykonawcy,</w:t>
      </w:r>
    </w:p>
    <w:p w14:paraId="4909FDA6" w14:textId="7BBA9E5F" w:rsidR="009B5D89" w:rsidRPr="00256197" w:rsidRDefault="009B5D89" w:rsidP="00A869A6">
      <w:pPr>
        <w:numPr>
          <w:ilvl w:val="0"/>
          <w:numId w:val="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przywrócenie do stanu z dnia przejęcia wszelkich nieruchomości zajętych czasowo w związku z realizacją przedmiotu umowy oraz naprawa wszelkich ewentualnych szkód powstałych w związku z realizacją przedmiotu umowy na innych nieruchomościach sąsiadujących; w przypadku niewykonania powyższych zobowiązań przez Wykonawcę, Zamawiający na podstawie wycen zaistniałych szkód ma prawo potrącić ich wartość </w:t>
      </w:r>
      <w:r w:rsidR="001121B7">
        <w:rPr>
          <w:rFonts w:ascii="Times New Roman" w:hAnsi="Times New Roman" w:cs="Times New Roman"/>
          <w:sz w:val="24"/>
          <w:szCs w:val="24"/>
        </w:rPr>
        <w:t xml:space="preserve">                </w:t>
      </w:r>
      <w:r w:rsidRPr="00256197">
        <w:rPr>
          <w:rFonts w:ascii="Times New Roman" w:hAnsi="Times New Roman" w:cs="Times New Roman"/>
          <w:sz w:val="24"/>
          <w:szCs w:val="24"/>
        </w:rPr>
        <w:t>z należnego Wykonawcy wynagrodzenia wynikającego z niniejszej umowy; Wykonawca, na swoją odpowiedzialność i koszt winien podjąć wszelkie środki zapobiegawcze, wymagane przez dobrą praktykę budowlaną oraz panujące okoliczności, aby chronić sąsiednie nieruchomości przed nadmiernym obciążeniem w związku z wykonywaniem przedmiotu umowy; Wykonawca winien zabezpieczyć Zamawiającego przed wszelkimi skutkami finansowymi z tytułu jakichkolwiek roszczeń wniesionych przez właścicieli lub użytkowników sąsiadujących nieruchomości,</w:t>
      </w:r>
    </w:p>
    <w:p w14:paraId="1F54A4A5" w14:textId="41AE9F97" w:rsidR="009B5D89" w:rsidRPr="00256197" w:rsidRDefault="009B5D89" w:rsidP="001121B7">
      <w:pPr>
        <w:numPr>
          <w:ilvl w:val="0"/>
          <w:numId w:val="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zatrudnienie przy wykonywaniu przedmiotu umowy odpowiedniego nadzoru technicznego oraz zatrudnianie pracowników posiadających wymagane kwalifikacje do właściwego i terminowego wykonania przedmiotu umowy i prowadzenia bieżących uzgodnień</w:t>
      </w:r>
      <w:r w:rsidR="001121B7">
        <w:rPr>
          <w:rFonts w:ascii="Times New Roman" w:hAnsi="Times New Roman" w:cs="Times New Roman"/>
          <w:sz w:val="24"/>
          <w:szCs w:val="24"/>
        </w:rPr>
        <w:t xml:space="preserve"> </w:t>
      </w:r>
      <w:r w:rsidRPr="00256197">
        <w:rPr>
          <w:rFonts w:ascii="Times New Roman" w:hAnsi="Times New Roman" w:cs="Times New Roman"/>
          <w:sz w:val="24"/>
          <w:szCs w:val="24"/>
        </w:rPr>
        <w:t xml:space="preserve">z Zamawiającym; Wykonawca musi zatrudnić wystarczającą liczbę personelu i robotników, a każdy z nich winien posiadać odpowiednie kwalifikacje, aby zapewnić należyty postęp i zadowalające wykonanie robót.; Wykonawca winien bezzwłocznie zastąpić osoby wskazane przez Zamawiającego w piśmie podającym przyczyny wykluczenia poszczególnych osób, </w:t>
      </w:r>
    </w:p>
    <w:p w14:paraId="0D3D1188" w14:textId="77777777" w:rsidR="009B5D89" w:rsidRPr="00256197" w:rsidRDefault="009B5D89" w:rsidP="001121B7">
      <w:pPr>
        <w:numPr>
          <w:ilvl w:val="0"/>
          <w:numId w:val="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Wykonawca ponosi całkowitą odpowiedzialność za adekwatność, stabilność</w:t>
      </w:r>
      <w:r w:rsidRPr="00256197">
        <w:rPr>
          <w:rFonts w:ascii="Times New Roman" w:hAnsi="Times New Roman" w:cs="Times New Roman"/>
          <w:sz w:val="24"/>
          <w:szCs w:val="24"/>
        </w:rPr>
        <w:br/>
        <w:t xml:space="preserve"> i bezpieczeństwo wszystkich działań i metod budowlanych stosowanych przy wykonywaniu niniejszej umowy,</w:t>
      </w:r>
    </w:p>
    <w:p w14:paraId="7AD63BBC" w14:textId="77777777" w:rsidR="009B5D89" w:rsidRPr="00256197" w:rsidRDefault="009B5D89" w:rsidP="001121B7">
      <w:pPr>
        <w:numPr>
          <w:ilvl w:val="0"/>
          <w:numId w:val="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koordynacja robót wszelkich podwykonawców, którym Wykonawca zleci część wykonania przedmiotu umowy na zasadach przewidzianych niniejszą umową, </w:t>
      </w:r>
    </w:p>
    <w:p w14:paraId="07BE9762" w14:textId="77777777" w:rsidR="009B5D89" w:rsidRPr="00256197" w:rsidRDefault="009B5D89" w:rsidP="001121B7">
      <w:pPr>
        <w:numPr>
          <w:ilvl w:val="0"/>
          <w:numId w:val="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utrzymywanie w czystości zaplecza budowy, dróg publicznych, chodników itp. Wykonawca ponosi w tym zakresie pełną odpowiedzialność przed policją, strażą miejską i innymi służbami publicznymi; w przypadku nie wywiązywania się z tego </w:t>
      </w:r>
      <w:r w:rsidRPr="00256197">
        <w:rPr>
          <w:rFonts w:ascii="Times New Roman" w:hAnsi="Times New Roman" w:cs="Times New Roman"/>
          <w:sz w:val="24"/>
          <w:szCs w:val="24"/>
        </w:rPr>
        <w:lastRenderedPageBreak/>
        <w:t xml:space="preserve">obowiązku przez Wykonawcę Zamawiający ma prawo powierzyć powyższe obowiązki innemu podmiotowi, a kosztami obciążyć Wykonawcę, </w:t>
      </w:r>
    </w:p>
    <w:p w14:paraId="35C23649" w14:textId="22042F33" w:rsidR="009B5D89" w:rsidRPr="00256197" w:rsidRDefault="009B5D89" w:rsidP="001121B7">
      <w:pPr>
        <w:numPr>
          <w:ilvl w:val="0"/>
          <w:numId w:val="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dbałość o przestrzeganie przepisów dotyczących ochrony środowiska zgodnie </w:t>
      </w:r>
      <w:r w:rsidR="001121B7">
        <w:rPr>
          <w:rFonts w:ascii="Times New Roman" w:hAnsi="Times New Roman" w:cs="Times New Roman"/>
          <w:sz w:val="24"/>
          <w:szCs w:val="24"/>
        </w:rPr>
        <w:t xml:space="preserve">                                   </w:t>
      </w:r>
      <w:r w:rsidRPr="00256197">
        <w:rPr>
          <w:rFonts w:ascii="Times New Roman" w:hAnsi="Times New Roman" w:cs="Times New Roman"/>
          <w:sz w:val="24"/>
          <w:szCs w:val="24"/>
        </w:rPr>
        <w:t>z postanowieniami decyzji o uwarunkowaniach środowiskowych realizacji inwestycji; Wykonawca ponosi pełną odpowiedzialność za naruszenie przepisów dotyczących ochrony środowiska na terenie budowy i na terenie przyległym do terenu budowy, z uwzględnieniem zanieczyszczenia powietrza, wody i gruntu oraz postępowania z odpadami, w stopniu całkowicie zwalniającym od tej odpowiedzialności Zamawiającego; ewentualne kary związane z zanieczyszczeniem środowiska oraz niewłaściwym postępowaniem z odpadami naliczone w związku z wykonywaniem przedmiotu umowy i wynikające z działalności Wykonawcy ponosi Wykonawca; Wykonawca ponosi również wszelką odpowiedzialność za szkody wyrządzone, podczas wykonywania przedmiotu umowy, własnym działaniem, osobom trzecim na placu budowy i na terenie przyległym do placu budowy w stopniu całkowicie zwalniającym od odpowiedzialności Zamawiającego,</w:t>
      </w:r>
    </w:p>
    <w:p w14:paraId="76A96462" w14:textId="0594986D" w:rsidR="009B5D89" w:rsidRPr="00256197" w:rsidRDefault="009B5D89" w:rsidP="001121B7">
      <w:pPr>
        <w:numPr>
          <w:ilvl w:val="0"/>
          <w:numId w:val="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wykonywanie przedmiotu umowy zgodnie z przepisami BHP i p. </w:t>
      </w:r>
      <w:proofErr w:type="spellStart"/>
      <w:r w:rsidRPr="00256197">
        <w:rPr>
          <w:rFonts w:ascii="Times New Roman" w:hAnsi="Times New Roman" w:cs="Times New Roman"/>
          <w:sz w:val="24"/>
          <w:szCs w:val="24"/>
        </w:rPr>
        <w:t>poż</w:t>
      </w:r>
      <w:proofErr w:type="spellEnd"/>
      <w:r w:rsidRPr="00256197">
        <w:rPr>
          <w:rFonts w:ascii="Times New Roman" w:hAnsi="Times New Roman" w:cs="Times New Roman"/>
          <w:sz w:val="24"/>
          <w:szCs w:val="24"/>
        </w:rPr>
        <w:t>, zgodnie</w:t>
      </w:r>
      <w:r w:rsidRPr="00256197">
        <w:rPr>
          <w:rFonts w:ascii="Times New Roman" w:hAnsi="Times New Roman" w:cs="Times New Roman"/>
          <w:sz w:val="24"/>
          <w:szCs w:val="24"/>
        </w:rPr>
        <w:br/>
        <w:t xml:space="preserve"> z opracowanym przez Wykonawcę Planem Bezpieczeństwa i Ochrony Zdrowia,</w:t>
      </w:r>
      <w:r w:rsidRPr="00256197">
        <w:rPr>
          <w:rFonts w:ascii="Times New Roman" w:hAnsi="Times New Roman" w:cs="Times New Roman"/>
          <w:sz w:val="24"/>
          <w:szCs w:val="24"/>
        </w:rPr>
        <w:br/>
        <w:t xml:space="preserve"> a zwłaszcza obowiązany jest zapewnić aktualne badania lekarskie pracowników zatrudnionych przy wykonywaniu przedmiotu umowy oraz odpowiednie szkolenie BHP dla nich, właściwe przechowywanie materiałów i urządzeń, prawidłowe wykonywanie konstrukcji, rusztowań, itp., zapewnić używanie przez pracowników ubrań ochronnych </w:t>
      </w:r>
      <w:r w:rsidR="001121B7">
        <w:rPr>
          <w:rFonts w:ascii="Times New Roman" w:hAnsi="Times New Roman" w:cs="Times New Roman"/>
          <w:sz w:val="24"/>
          <w:szCs w:val="24"/>
        </w:rPr>
        <w:t xml:space="preserve">    </w:t>
      </w:r>
      <w:r w:rsidRPr="00256197">
        <w:rPr>
          <w:rFonts w:ascii="Times New Roman" w:hAnsi="Times New Roman" w:cs="Times New Roman"/>
          <w:sz w:val="24"/>
          <w:szCs w:val="24"/>
        </w:rPr>
        <w:t xml:space="preserve">i identyfikatorów imiennych, </w:t>
      </w:r>
    </w:p>
    <w:p w14:paraId="5B7D09F2" w14:textId="77777777" w:rsidR="009B5D89" w:rsidRPr="00256197" w:rsidRDefault="009B5D89" w:rsidP="001121B7">
      <w:pPr>
        <w:numPr>
          <w:ilvl w:val="0"/>
          <w:numId w:val="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Wykonawca jest zobowiązany do prowadzenia Dziennika budowy</w:t>
      </w:r>
      <w:r w:rsidRPr="00256197">
        <w:rPr>
          <w:rFonts w:ascii="Times New Roman" w:hAnsi="Times New Roman" w:cs="Times New Roman"/>
          <w:b/>
          <w:sz w:val="24"/>
          <w:szCs w:val="24"/>
        </w:rPr>
        <w:t xml:space="preserve"> </w:t>
      </w:r>
      <w:r w:rsidRPr="00256197">
        <w:rPr>
          <w:rFonts w:ascii="Times New Roman" w:hAnsi="Times New Roman" w:cs="Times New Roman"/>
          <w:sz w:val="24"/>
          <w:szCs w:val="24"/>
        </w:rPr>
        <w:t xml:space="preserve">w formacie wymaganym przez polskie prawo budowlane z aktualnymi wpisami dokonywanymi przez odpowiedni i uprawniony personel Wykonawcy; Dziennik budowy w czasie godzin roboczych powinien być zawsze dostępny dla Zamawiającego, Nadzoru Budowlanego lub innych osób uprawnionych do tego na mocy polskiego prawa budowlanego, Wykonawca jest odpowiedzialny za prowadzenie dziennika budowy zgodnie z obowiązującymi przepisami i rejestrowanie w nim w zdarzeń w kolejności ich występowania tak, aby można było na podstawie tych zapisów otworzyć przebieg realizacji robót; Wykonawca winien, we właściwym czasie zapewnić sporządzenie wykazów odnoszących się do robót, usług i dostaw, które nie mogą być zmierzone czy sprawdzone po ich zakończeniu, </w:t>
      </w:r>
    </w:p>
    <w:p w14:paraId="66F37CFA" w14:textId="77777777" w:rsidR="009B5D89" w:rsidRPr="00256197" w:rsidRDefault="009B5D89" w:rsidP="001121B7">
      <w:pPr>
        <w:numPr>
          <w:ilvl w:val="0"/>
          <w:numId w:val="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Wykonawca nie może umieszczać żadnych reklam na terenie, gdzie realizowany jest przedmiot umowy bez pisemnej uprzedniej zgody Zamawiającego,</w:t>
      </w:r>
    </w:p>
    <w:p w14:paraId="260E6A86" w14:textId="77777777" w:rsidR="009B5D89" w:rsidRPr="00256197" w:rsidRDefault="00E87C88" w:rsidP="001121B7">
      <w:pPr>
        <w:pStyle w:val="Akapitzlist"/>
        <w:numPr>
          <w:ilvl w:val="0"/>
          <w:numId w:val="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Z uwagi na równoległe  wykonywanie na terenie dworca PKP prac budowlanych przez innych wykonawców obowiązkiem Wykonawcy jest koordynowanie wykonywanych prac w sposób niezakłó</w:t>
      </w:r>
      <w:r w:rsidR="001E123F" w:rsidRPr="00256197">
        <w:rPr>
          <w:rFonts w:ascii="Times New Roman" w:hAnsi="Times New Roman" w:cs="Times New Roman"/>
          <w:sz w:val="24"/>
          <w:szCs w:val="24"/>
        </w:rPr>
        <w:t>cający wykonywania prac przez in</w:t>
      </w:r>
      <w:r w:rsidR="00C77ECA" w:rsidRPr="00256197">
        <w:rPr>
          <w:rFonts w:ascii="Times New Roman" w:hAnsi="Times New Roman" w:cs="Times New Roman"/>
          <w:sz w:val="24"/>
          <w:szCs w:val="24"/>
        </w:rPr>
        <w:t>nych wykonawców,</w:t>
      </w:r>
    </w:p>
    <w:p w14:paraId="717D9856" w14:textId="12FD00FB" w:rsidR="00C77ECA" w:rsidRPr="001121B7" w:rsidRDefault="00C77ECA" w:rsidP="001121B7">
      <w:pPr>
        <w:pStyle w:val="Akapitzlist"/>
        <w:numPr>
          <w:ilvl w:val="0"/>
          <w:numId w:val="1"/>
        </w:numPr>
        <w:tabs>
          <w:tab w:val="clear" w:pos="720"/>
          <w:tab w:val="num" w:pos="567"/>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rPr>
      </w:pPr>
      <w:r w:rsidRPr="00256197">
        <w:rPr>
          <w:rFonts w:ascii="Times New Roman" w:hAnsi="Times New Roman" w:cs="Times New Roman"/>
          <w:sz w:val="24"/>
          <w:szCs w:val="24"/>
        </w:rPr>
        <w:t>Zatrudnienie osób wykonujących przedmiot umowy na podstawie umowy o prace.</w:t>
      </w:r>
      <w:r w:rsidR="00117A15" w:rsidRPr="00256197">
        <w:rPr>
          <w:rFonts w:ascii="Times New Roman" w:eastAsia="Calibri" w:hAnsi="Times New Roman" w:cs="Times New Roman"/>
          <w:color w:val="000000"/>
          <w:sz w:val="24"/>
          <w:szCs w:val="24"/>
        </w:rPr>
        <w:t xml:space="preserve"> Wymóg zatrudnienia na podstawie umowy o pracę nie dotyczy osób wykonujących inne zakresy prac, tzn. w szczególności kierujących budową, robotami elektrycznymi, sanitarnymi i dostawców materiałów budowlanych. </w:t>
      </w:r>
    </w:p>
    <w:p w14:paraId="7A4A0869" w14:textId="77777777" w:rsidR="00C77ECA" w:rsidRPr="00256197" w:rsidRDefault="00C77ECA" w:rsidP="001121B7">
      <w:pPr>
        <w:pStyle w:val="Akapitzlist"/>
        <w:numPr>
          <w:ilvl w:val="0"/>
          <w:numId w:val="34"/>
        </w:numPr>
        <w:spacing w:after="0" w:line="240" w:lineRule="auto"/>
        <w:ind w:left="284" w:hanging="284"/>
        <w:jc w:val="both"/>
        <w:rPr>
          <w:rFonts w:ascii="Times New Roman" w:eastAsia="Times New Roman" w:hAnsi="Times New Roman" w:cs="Times New Roman"/>
          <w:sz w:val="24"/>
          <w:szCs w:val="24"/>
          <w:lang w:eastAsia="pl-PL"/>
        </w:rPr>
      </w:pPr>
      <w:r w:rsidRPr="00256197">
        <w:rPr>
          <w:rFonts w:ascii="Times New Roman" w:eastAsia="Times New Roman" w:hAnsi="Times New Roman" w:cs="Times New Roman"/>
          <w:sz w:val="24"/>
          <w:szCs w:val="24"/>
          <w:lang w:eastAsia="pl-PL"/>
        </w:rPr>
        <w:t>W celu weryfikacji zatrudniania, przez wykonawcę lub podwykonawcę, na podstawie umowy o pracę, osób wykonujących przedmiot zamówienia ,  Zamawiający może żądać od Wykonawcy dostarczenia :</w:t>
      </w:r>
    </w:p>
    <w:p w14:paraId="05319703" w14:textId="77777777" w:rsidR="00C77ECA" w:rsidRPr="00256197" w:rsidRDefault="00C77ECA" w:rsidP="001121B7">
      <w:pPr>
        <w:spacing w:after="0" w:line="240" w:lineRule="auto"/>
        <w:ind w:left="567" w:hanging="283"/>
        <w:jc w:val="both"/>
        <w:rPr>
          <w:rFonts w:ascii="Times New Roman" w:eastAsia="Times New Roman" w:hAnsi="Times New Roman" w:cs="Times New Roman"/>
          <w:sz w:val="24"/>
          <w:szCs w:val="24"/>
          <w:lang w:eastAsia="pl-PL"/>
        </w:rPr>
      </w:pPr>
      <w:r w:rsidRPr="00256197">
        <w:rPr>
          <w:rFonts w:ascii="Times New Roman" w:eastAsia="Times New Roman" w:hAnsi="Times New Roman" w:cs="Times New Roman"/>
          <w:sz w:val="24"/>
          <w:szCs w:val="24"/>
          <w:lang w:eastAsia="pl-PL"/>
        </w:rPr>
        <w:t>1) oświadczenia zatrudnionego pracownika,</w:t>
      </w:r>
    </w:p>
    <w:p w14:paraId="5A7B1319" w14:textId="77777777" w:rsidR="00C77ECA" w:rsidRPr="00256197" w:rsidRDefault="00C77ECA" w:rsidP="001121B7">
      <w:pPr>
        <w:spacing w:after="0" w:line="240" w:lineRule="auto"/>
        <w:ind w:left="567" w:hanging="283"/>
        <w:jc w:val="both"/>
        <w:rPr>
          <w:rFonts w:ascii="Times New Roman" w:eastAsia="Times New Roman" w:hAnsi="Times New Roman" w:cs="Times New Roman"/>
          <w:sz w:val="24"/>
          <w:szCs w:val="24"/>
          <w:lang w:eastAsia="pl-PL"/>
        </w:rPr>
      </w:pPr>
      <w:r w:rsidRPr="00256197">
        <w:rPr>
          <w:rFonts w:ascii="Times New Roman" w:eastAsia="Times New Roman" w:hAnsi="Times New Roman" w:cs="Times New Roman"/>
          <w:sz w:val="24"/>
          <w:szCs w:val="24"/>
          <w:lang w:eastAsia="pl-PL"/>
        </w:rPr>
        <w:t>2) oświadczenia wykonawcy lub podwykonawcy o zatrudnieniu pracownika na podstawie umowy o pracę,</w:t>
      </w:r>
    </w:p>
    <w:p w14:paraId="6E3B7BD7" w14:textId="77777777" w:rsidR="001121B7" w:rsidRDefault="00C77ECA" w:rsidP="001121B7">
      <w:pPr>
        <w:spacing w:after="0" w:line="240" w:lineRule="auto"/>
        <w:ind w:left="567" w:hanging="283"/>
        <w:jc w:val="both"/>
        <w:rPr>
          <w:rFonts w:ascii="Times New Roman" w:eastAsia="Times New Roman" w:hAnsi="Times New Roman" w:cs="Times New Roman"/>
          <w:sz w:val="24"/>
          <w:szCs w:val="24"/>
          <w:lang w:eastAsia="pl-PL"/>
        </w:rPr>
      </w:pPr>
      <w:r w:rsidRPr="00256197">
        <w:rPr>
          <w:rFonts w:ascii="Times New Roman" w:eastAsia="Times New Roman" w:hAnsi="Times New Roman" w:cs="Times New Roman"/>
          <w:sz w:val="24"/>
          <w:szCs w:val="24"/>
          <w:lang w:eastAsia="pl-PL"/>
        </w:rPr>
        <w:t>3) poświadczonej za zgodność z oryginałem kopii umowy o pracę zatrudnionego pracownika,</w:t>
      </w:r>
    </w:p>
    <w:p w14:paraId="73633F78" w14:textId="4186D67B" w:rsidR="001121B7" w:rsidRDefault="00C77ECA" w:rsidP="001121B7">
      <w:pPr>
        <w:spacing w:after="0" w:line="240" w:lineRule="auto"/>
        <w:ind w:left="567" w:hanging="283"/>
        <w:jc w:val="both"/>
        <w:rPr>
          <w:rFonts w:ascii="Times New Roman" w:eastAsia="Times New Roman" w:hAnsi="Times New Roman" w:cs="Times New Roman"/>
          <w:sz w:val="24"/>
          <w:szCs w:val="24"/>
          <w:lang w:eastAsia="pl-PL"/>
        </w:rPr>
      </w:pPr>
      <w:r w:rsidRPr="00256197">
        <w:rPr>
          <w:rFonts w:ascii="Times New Roman" w:eastAsia="Times New Roman" w:hAnsi="Times New Roman" w:cs="Times New Roman"/>
          <w:sz w:val="24"/>
          <w:szCs w:val="24"/>
          <w:lang w:eastAsia="pl-PL"/>
        </w:rPr>
        <w:lastRenderedPageBreak/>
        <w:t xml:space="preserve">4) </w:t>
      </w:r>
      <w:r w:rsidR="00117A15" w:rsidRPr="00256197">
        <w:rPr>
          <w:rFonts w:ascii="Times New Roman" w:eastAsia="Calibri" w:hAnsi="Times New Roman" w:cs="Times New Roman"/>
          <w:sz w:val="24"/>
          <w:szCs w:val="24"/>
        </w:rPr>
        <w:t>poświadczoną za zgodność z oryginałem, odpowiednio przez Wykonawcę/ Podwykonawcę kopię dowodu potwierdzającego zgłoszenie pracownika przez pracodawcę do ubezpieczeń</w:t>
      </w:r>
      <w:r w:rsidR="001121B7">
        <w:rPr>
          <w:rFonts w:ascii="Times New Roman" w:eastAsia="Calibri" w:hAnsi="Times New Roman" w:cs="Times New Roman"/>
          <w:sz w:val="24"/>
          <w:szCs w:val="24"/>
        </w:rPr>
        <w:t>,</w:t>
      </w:r>
    </w:p>
    <w:p w14:paraId="05E03E60" w14:textId="5AD83906" w:rsidR="001121B7" w:rsidRPr="00EF6259" w:rsidRDefault="00117A15" w:rsidP="00EF6259">
      <w:pPr>
        <w:spacing w:after="0" w:line="240" w:lineRule="auto"/>
        <w:ind w:left="567" w:hanging="283"/>
        <w:jc w:val="both"/>
        <w:rPr>
          <w:rFonts w:ascii="Times New Roman" w:eastAsia="Times New Roman" w:hAnsi="Times New Roman" w:cs="Times New Roman"/>
          <w:sz w:val="24"/>
          <w:szCs w:val="24"/>
          <w:lang w:eastAsia="pl-PL"/>
        </w:rPr>
      </w:pPr>
      <w:r w:rsidRPr="00256197">
        <w:rPr>
          <w:rFonts w:ascii="Times New Roman" w:hAnsi="Times New Roman" w:cs="Times New Roman"/>
          <w:sz w:val="24"/>
          <w:szCs w:val="24"/>
        </w:rPr>
        <w:t>5) innych dokumentów zawierających informacje, w tym dane osobowe, niezbędne do weryfikacji zatrudnienia na podstawie umowy o pracę, w szczególności imię i nazwisko zatrudnionego pracownika, datę zawarcia umowy o pracę, rodzaj umowy o pracę</w:t>
      </w:r>
      <w:r w:rsidR="001121B7">
        <w:rPr>
          <w:rFonts w:ascii="Times New Roman" w:hAnsi="Times New Roman" w:cs="Times New Roman"/>
          <w:sz w:val="24"/>
          <w:szCs w:val="24"/>
        </w:rPr>
        <w:t xml:space="preserve">                       </w:t>
      </w:r>
      <w:r w:rsidRPr="00256197">
        <w:rPr>
          <w:rFonts w:ascii="Times New Roman" w:hAnsi="Times New Roman" w:cs="Times New Roman"/>
          <w:sz w:val="24"/>
          <w:szCs w:val="24"/>
        </w:rPr>
        <w:t xml:space="preserve"> i zakres obowiązków pracownika.</w:t>
      </w:r>
    </w:p>
    <w:p w14:paraId="1E06C993" w14:textId="2AA48DCA" w:rsidR="000038AC" w:rsidRPr="00256197" w:rsidRDefault="000038AC"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11.</w:t>
      </w:r>
      <w:r w:rsidRPr="00256197">
        <w:rPr>
          <w:rFonts w:ascii="Times New Roman" w:hAnsi="Times New Roman" w:cs="Times New Roman"/>
          <w:b/>
          <w:sz w:val="24"/>
          <w:szCs w:val="24"/>
        </w:rPr>
        <w:br/>
        <w:t>ZLECANIE ROBÓT PODWYKONAWCOM</w:t>
      </w:r>
    </w:p>
    <w:p w14:paraId="056FCC18" w14:textId="77777777" w:rsidR="000038AC" w:rsidRPr="00256197" w:rsidRDefault="000038AC" w:rsidP="001121B7">
      <w:pPr>
        <w:pStyle w:val="Tekstpodstawowywcity"/>
        <w:numPr>
          <w:ilvl w:val="0"/>
          <w:numId w:val="13"/>
        </w:numPr>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Wykonawca nie może zlecić podwykonawcom całości robót objętych przedmiotem zamówienia.</w:t>
      </w:r>
    </w:p>
    <w:p w14:paraId="2CF57755" w14:textId="77777777" w:rsidR="000038AC" w:rsidRPr="00256197" w:rsidRDefault="000038AC" w:rsidP="001121B7">
      <w:pPr>
        <w:pStyle w:val="Tekstpodstawowywcity"/>
        <w:numPr>
          <w:ilvl w:val="0"/>
          <w:numId w:val="13"/>
        </w:numPr>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Zamawiający dopuszcza zlecenie podwykonawcom części robót wymienionej w ofercie Wykonawcy.</w:t>
      </w:r>
    </w:p>
    <w:p w14:paraId="5FEFBDB6" w14:textId="77777777" w:rsidR="000038AC" w:rsidRPr="00256197" w:rsidRDefault="000038AC" w:rsidP="001121B7">
      <w:pPr>
        <w:pStyle w:val="Tekstpodstawowywcity"/>
        <w:numPr>
          <w:ilvl w:val="0"/>
          <w:numId w:val="13"/>
        </w:numPr>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W przypadku podzlecenia przez Wykonawcę prac objętych umową, musi on uzyskać zgodę Zamawiającego na wybranych podwykonawców. Zawarcie umowy przez podwykonawcę z dalszym podwykonawcą wymaga zgody Zamawiającego i Wykonawcy.</w:t>
      </w:r>
    </w:p>
    <w:p w14:paraId="0B4DD40D" w14:textId="7F7BD4A1" w:rsidR="000038AC" w:rsidRPr="00256197" w:rsidRDefault="000038AC" w:rsidP="001121B7">
      <w:pPr>
        <w:pStyle w:val="Tekstpodstawowywcity"/>
        <w:numPr>
          <w:ilvl w:val="0"/>
          <w:numId w:val="13"/>
        </w:numPr>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Jeżeli Zamawiający w terminie 5 dni od przedstawienia mu przez Wykonawcę projektu pisemnej umowy z podwykonawcą lub projektu zmiany zawartej umowy</w:t>
      </w:r>
      <w:r w:rsidR="001121B7">
        <w:rPr>
          <w:rFonts w:ascii="Times New Roman" w:hAnsi="Times New Roman" w:cs="Times New Roman"/>
          <w:color w:val="000000"/>
          <w:sz w:val="24"/>
          <w:szCs w:val="24"/>
        </w:rPr>
        <w:t xml:space="preserve">                                      </w:t>
      </w:r>
      <w:r w:rsidRPr="00256197">
        <w:rPr>
          <w:rFonts w:ascii="Times New Roman" w:hAnsi="Times New Roman" w:cs="Times New Roman"/>
          <w:color w:val="000000"/>
          <w:sz w:val="24"/>
          <w:szCs w:val="24"/>
        </w:rPr>
        <w:t xml:space="preserve">z podwykonawcą, wraz z częścią dokumentacji dotyczącej wykonania robót określonych </w:t>
      </w:r>
      <w:r w:rsidR="001121B7">
        <w:rPr>
          <w:rFonts w:ascii="Times New Roman" w:hAnsi="Times New Roman" w:cs="Times New Roman"/>
          <w:color w:val="000000"/>
          <w:sz w:val="24"/>
          <w:szCs w:val="24"/>
        </w:rPr>
        <w:t xml:space="preserve">                        </w:t>
      </w:r>
      <w:r w:rsidRPr="00256197">
        <w:rPr>
          <w:rFonts w:ascii="Times New Roman" w:hAnsi="Times New Roman" w:cs="Times New Roman"/>
          <w:color w:val="000000"/>
          <w:sz w:val="24"/>
          <w:szCs w:val="24"/>
        </w:rPr>
        <w:t>w umowie lub projekcie, nie zgłosi na piśmie sprzeciwu lub zastrzeżeń, uważa się, że wyraził zgodę na zawarcie umowy.</w:t>
      </w:r>
    </w:p>
    <w:p w14:paraId="43CC9D89" w14:textId="77777777" w:rsidR="000038AC" w:rsidRPr="00256197" w:rsidRDefault="000038AC" w:rsidP="001121B7">
      <w:pPr>
        <w:pStyle w:val="Tekstpodstawowywcity"/>
        <w:numPr>
          <w:ilvl w:val="0"/>
          <w:numId w:val="13"/>
        </w:numPr>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w:t>
      </w:r>
    </w:p>
    <w:p w14:paraId="1BC46E0F" w14:textId="24206A07" w:rsidR="000038AC" w:rsidRPr="00256197" w:rsidRDefault="000038AC" w:rsidP="001121B7">
      <w:pPr>
        <w:pStyle w:val="Tekstpodstawowywcity"/>
        <w:numPr>
          <w:ilvl w:val="0"/>
          <w:numId w:val="13"/>
        </w:numPr>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Zamawiający nie wyrazi zgody na zawarcie umowy z podwykonawcą, której treść będzie sprzeczna z treścią niniejszej umowy, w szczególności gdy umowa z podwykonawcą zawierać będzie kary umowne z innych tytułów i/lub w innej wysokości niż kary umowne zastrzeżone w niniejszej umowie, gdy wysokość zabezpieczenia należytego wykonania umowy będzie wyższa niż w umowie zawartej z Wykonawcą.</w:t>
      </w:r>
    </w:p>
    <w:p w14:paraId="59BEEE65" w14:textId="77777777" w:rsidR="000038AC" w:rsidRPr="00256197" w:rsidRDefault="000038AC" w:rsidP="001121B7">
      <w:pPr>
        <w:pStyle w:val="Tekstpodstawowywcity"/>
        <w:numPr>
          <w:ilvl w:val="0"/>
          <w:numId w:val="13"/>
        </w:numPr>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Po zawarciu umowy z podwykonawcą, w terminie 7 dni od jej zawarcia, obowiązkiem Wykonawcy, Podwykonawcy i dalszego Podwykonawcy jest dostarczenie Zamawiającemu kopii umowy wraz z ich zmianami potwierdzonych za zgodność z oryginałem</w:t>
      </w:r>
      <w:r w:rsidR="00DE1321" w:rsidRPr="00256197">
        <w:rPr>
          <w:rFonts w:ascii="Times New Roman" w:hAnsi="Times New Roman" w:cs="Times New Roman"/>
          <w:color w:val="000000"/>
          <w:sz w:val="24"/>
          <w:szCs w:val="24"/>
        </w:rPr>
        <w:t>.</w:t>
      </w:r>
    </w:p>
    <w:p w14:paraId="1A9799FA" w14:textId="77777777" w:rsidR="0002435D" w:rsidRPr="00256197" w:rsidRDefault="0002435D" w:rsidP="00B96508">
      <w:pPr>
        <w:spacing w:after="0" w:line="240" w:lineRule="auto"/>
        <w:rPr>
          <w:rFonts w:ascii="Times New Roman" w:hAnsi="Times New Roman" w:cs="Times New Roman"/>
          <w:b/>
          <w:sz w:val="24"/>
          <w:szCs w:val="24"/>
        </w:rPr>
      </w:pPr>
    </w:p>
    <w:p w14:paraId="44FACF08" w14:textId="77777777" w:rsidR="0002435D" w:rsidRPr="00256197" w:rsidRDefault="0002435D"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12.</w:t>
      </w:r>
      <w:r w:rsidRPr="00256197">
        <w:rPr>
          <w:rFonts w:ascii="Times New Roman" w:hAnsi="Times New Roman" w:cs="Times New Roman"/>
          <w:b/>
          <w:sz w:val="24"/>
          <w:szCs w:val="24"/>
        </w:rPr>
        <w:br/>
        <w:t>PRZERWA W WYKONYWANIU ROBÓT</w:t>
      </w:r>
    </w:p>
    <w:p w14:paraId="4966B896" w14:textId="12B5B2EA" w:rsidR="0002435D" w:rsidRPr="00B96508" w:rsidRDefault="0002435D" w:rsidP="00B96508">
      <w:pPr>
        <w:numPr>
          <w:ilvl w:val="0"/>
          <w:numId w:val="15"/>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Wykonawca zobowiązuje się do przerwania prac związanych z wykonywaniem przedmiotu umowy i odpowiedniego ich zabezpieczenia na czas przerwy, jeżeli Zamawiający uzna to za konieczne w związku z decyzjami uprawnionych organów bądź stanowiskiem Inspektora nadzoru , znajdującymi poparcie w odrębnych przepisach. </w:t>
      </w:r>
    </w:p>
    <w:p w14:paraId="04C422AB" w14:textId="77777777" w:rsidR="0002435D" w:rsidRPr="00256197" w:rsidRDefault="0002435D" w:rsidP="00B96508">
      <w:pPr>
        <w:numPr>
          <w:ilvl w:val="0"/>
          <w:numId w:val="15"/>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Jeżeli przerwa w wykonywaniu umowy wyniknie:</w:t>
      </w:r>
    </w:p>
    <w:p w14:paraId="7372BB3B" w14:textId="5C2E4618" w:rsidR="0002435D" w:rsidRPr="00256197" w:rsidRDefault="0002435D" w:rsidP="00B96508">
      <w:pPr>
        <w:numPr>
          <w:ilvl w:val="0"/>
          <w:numId w:val="16"/>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z okoliczności za które ponosi odpowiedzialność Zamawiający – koszty zabezpieczenia robót oraz pozostałe, wynikłe z przerwy w realizacji umowy, uzasadnione koszty poniesione przez Wykonawcę, pokryje Zamawiający na podstawie uzgodnionego kosztorysu sporządzonego przez Wykonawcę według aktualnych stawek </w:t>
      </w:r>
      <w:proofErr w:type="spellStart"/>
      <w:r w:rsidRPr="00256197">
        <w:rPr>
          <w:rFonts w:ascii="Times New Roman" w:hAnsi="Times New Roman" w:cs="Times New Roman"/>
          <w:sz w:val="24"/>
          <w:szCs w:val="24"/>
        </w:rPr>
        <w:t>Sekocenbud</w:t>
      </w:r>
      <w:proofErr w:type="spellEnd"/>
      <w:r w:rsidRPr="00256197">
        <w:rPr>
          <w:rFonts w:ascii="Times New Roman" w:hAnsi="Times New Roman" w:cs="Times New Roman"/>
          <w:sz w:val="24"/>
          <w:szCs w:val="24"/>
        </w:rPr>
        <w:t xml:space="preserve">, </w:t>
      </w:r>
      <w:r w:rsidR="00B96508">
        <w:rPr>
          <w:rFonts w:ascii="Times New Roman" w:hAnsi="Times New Roman" w:cs="Times New Roman"/>
          <w:sz w:val="24"/>
          <w:szCs w:val="24"/>
        </w:rPr>
        <w:t xml:space="preserve">        </w:t>
      </w:r>
      <w:r w:rsidRPr="00256197">
        <w:rPr>
          <w:rFonts w:ascii="Times New Roman" w:hAnsi="Times New Roman" w:cs="Times New Roman"/>
          <w:sz w:val="24"/>
          <w:szCs w:val="24"/>
        </w:rPr>
        <w:t>o ile stawki stosowane przez Wykonawcę nie są niższe,</w:t>
      </w:r>
    </w:p>
    <w:p w14:paraId="1385C0B8" w14:textId="77777777" w:rsidR="0002435D" w:rsidRPr="00256197" w:rsidRDefault="0002435D" w:rsidP="00B96508">
      <w:pPr>
        <w:numPr>
          <w:ilvl w:val="0"/>
          <w:numId w:val="16"/>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z okoliczności za które ponosi odpowiedzialność Wykonawca – koszty zabezpieczenia robót oraz wszelkie inne koszty wynikłe z przerwy wykonywania robót poniesie Wykonawca,</w:t>
      </w:r>
    </w:p>
    <w:p w14:paraId="48662C7E" w14:textId="01D18778" w:rsidR="0002435D" w:rsidRPr="00B96508" w:rsidRDefault="0002435D" w:rsidP="00B96508">
      <w:pPr>
        <w:numPr>
          <w:ilvl w:val="0"/>
          <w:numId w:val="16"/>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lastRenderedPageBreak/>
        <w:t>z powodu zaistnienia okoliczności, za które żadna ze stron nie ponosi odpowiedzialności – koszty wymienione w pkt. 1 poniosą obie strony po połowie, na podstawie kosztorysu sporządzonego według zasad określonych w pkt. 1,</w:t>
      </w:r>
    </w:p>
    <w:p w14:paraId="12C5B4C5" w14:textId="77777777" w:rsidR="0002435D" w:rsidRPr="00256197" w:rsidRDefault="0002435D" w:rsidP="00B96508">
      <w:pPr>
        <w:numPr>
          <w:ilvl w:val="0"/>
          <w:numId w:val="15"/>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W razie nie zabezpieczenia przez Wykonawcę przedmiotu umowy, w przypadkach o których mowa w ust. 1 lub ust. 2 pkt. 2 lub nie zabezpieczenia przez niego robót grożących awarią, które zostały wpisane do dziennika budowy, Zamawiający może wykonać roboty zabezpieczające we własnym zakresie lub zlecić wykonanie ich innej osobie na koszt Wykonawcy.</w:t>
      </w:r>
    </w:p>
    <w:p w14:paraId="4E243F80" w14:textId="77777777" w:rsidR="00B96508" w:rsidRDefault="00B96508" w:rsidP="00256197">
      <w:pPr>
        <w:spacing w:after="0" w:line="240" w:lineRule="auto"/>
        <w:jc w:val="center"/>
        <w:rPr>
          <w:rFonts w:ascii="Times New Roman" w:hAnsi="Times New Roman" w:cs="Times New Roman"/>
          <w:b/>
          <w:sz w:val="24"/>
          <w:szCs w:val="24"/>
        </w:rPr>
      </w:pPr>
    </w:p>
    <w:p w14:paraId="45B4989F" w14:textId="1C539913" w:rsidR="004C57EA" w:rsidRPr="00256197" w:rsidRDefault="004C57EA" w:rsidP="00256197">
      <w:pPr>
        <w:spacing w:after="0" w:line="240" w:lineRule="auto"/>
        <w:jc w:val="center"/>
        <w:rPr>
          <w:rFonts w:ascii="Times New Roman" w:hAnsi="Times New Roman" w:cs="Times New Roman"/>
          <w:sz w:val="24"/>
          <w:szCs w:val="24"/>
        </w:rPr>
      </w:pPr>
      <w:r w:rsidRPr="00256197">
        <w:rPr>
          <w:rFonts w:ascii="Times New Roman" w:hAnsi="Times New Roman" w:cs="Times New Roman"/>
          <w:b/>
          <w:sz w:val="24"/>
          <w:szCs w:val="24"/>
        </w:rPr>
        <w:t>§ 13.</w:t>
      </w:r>
      <w:r w:rsidRPr="00256197">
        <w:rPr>
          <w:rFonts w:ascii="Times New Roman" w:hAnsi="Times New Roman" w:cs="Times New Roman"/>
          <w:b/>
          <w:sz w:val="24"/>
          <w:szCs w:val="24"/>
        </w:rPr>
        <w:br/>
        <w:t>WYNAGRODZENIE</w:t>
      </w:r>
    </w:p>
    <w:p w14:paraId="56B89493" w14:textId="77777777" w:rsidR="00B96508" w:rsidRDefault="004C57EA" w:rsidP="00B96508">
      <w:pPr>
        <w:numPr>
          <w:ilvl w:val="0"/>
          <w:numId w:val="17"/>
        </w:numPr>
        <w:tabs>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Wynagrodzenie Wykonawcy jest ryczałtowe. Wynagrodzenia uwzględnia podatek od towarów i usług VAT w wysokości zgodnej z przepisami istniejącymi w dniu wystawienia faktury. </w:t>
      </w:r>
    </w:p>
    <w:p w14:paraId="7EDF68D9" w14:textId="0A9048FE" w:rsidR="004C57EA" w:rsidRPr="00B96508" w:rsidRDefault="004C57EA" w:rsidP="00B96508">
      <w:pPr>
        <w:numPr>
          <w:ilvl w:val="0"/>
          <w:numId w:val="17"/>
        </w:numPr>
        <w:tabs>
          <w:tab w:val="num" w:pos="284"/>
        </w:tabs>
        <w:spacing w:after="0" w:line="240" w:lineRule="auto"/>
        <w:ind w:left="284" w:hanging="284"/>
        <w:jc w:val="both"/>
        <w:rPr>
          <w:rFonts w:ascii="Times New Roman" w:hAnsi="Times New Roman" w:cs="Times New Roman"/>
          <w:sz w:val="24"/>
          <w:szCs w:val="24"/>
        </w:rPr>
      </w:pPr>
      <w:r w:rsidRPr="00B96508">
        <w:rPr>
          <w:rFonts w:ascii="Times New Roman" w:hAnsi="Times New Roman" w:cs="Times New Roman"/>
          <w:sz w:val="24"/>
          <w:szCs w:val="24"/>
        </w:rPr>
        <w:t>Całkowite wynagrodzenie za przedmiot umowy wyraża się kwotą złotych</w:t>
      </w:r>
      <w:r w:rsidR="00B96508" w:rsidRPr="00B96508">
        <w:rPr>
          <w:rFonts w:ascii="Times New Roman" w:hAnsi="Times New Roman" w:cs="Times New Roman"/>
          <w:sz w:val="24"/>
          <w:szCs w:val="24"/>
        </w:rPr>
        <w:t xml:space="preserve"> </w:t>
      </w:r>
      <w:r w:rsidRPr="00B96508">
        <w:rPr>
          <w:rFonts w:ascii="Times New Roman" w:hAnsi="Times New Roman" w:cs="Times New Roman"/>
          <w:sz w:val="24"/>
          <w:szCs w:val="24"/>
        </w:rPr>
        <w:t>………………………….…</w:t>
      </w:r>
      <w:r w:rsidR="00B96508" w:rsidRPr="00B96508">
        <w:rPr>
          <w:rFonts w:ascii="Times New Roman" w:hAnsi="Times New Roman" w:cs="Times New Roman"/>
          <w:sz w:val="24"/>
          <w:szCs w:val="24"/>
        </w:rPr>
        <w:t xml:space="preserve"> </w:t>
      </w:r>
      <w:r w:rsidRPr="00B96508">
        <w:rPr>
          <w:rFonts w:ascii="Times New Roman" w:hAnsi="Times New Roman" w:cs="Times New Roman"/>
          <w:sz w:val="24"/>
          <w:szCs w:val="24"/>
        </w:rPr>
        <w:t>brutto</w:t>
      </w:r>
      <w:r w:rsidR="00B96508" w:rsidRPr="00B96508">
        <w:rPr>
          <w:rFonts w:ascii="Times New Roman" w:hAnsi="Times New Roman" w:cs="Times New Roman"/>
          <w:sz w:val="24"/>
          <w:szCs w:val="24"/>
        </w:rPr>
        <w:t xml:space="preserve"> (</w:t>
      </w:r>
      <w:r w:rsidRPr="00B96508">
        <w:rPr>
          <w:rFonts w:ascii="Times New Roman" w:hAnsi="Times New Roman" w:cs="Times New Roman"/>
          <w:sz w:val="24"/>
          <w:szCs w:val="24"/>
        </w:rPr>
        <w:t>słownie złotych brutto: …</w:t>
      </w:r>
      <w:r w:rsidR="00B96508" w:rsidRPr="00B96508">
        <w:rPr>
          <w:rFonts w:ascii="Times New Roman" w:hAnsi="Times New Roman" w:cs="Times New Roman"/>
          <w:sz w:val="24"/>
          <w:szCs w:val="24"/>
        </w:rPr>
        <w:t>…….</w:t>
      </w:r>
      <w:r w:rsidRPr="00B96508">
        <w:rPr>
          <w:rFonts w:ascii="Times New Roman" w:hAnsi="Times New Roman" w:cs="Times New Roman"/>
          <w:sz w:val="24"/>
          <w:szCs w:val="24"/>
        </w:rPr>
        <w:t>………………………</w:t>
      </w:r>
      <w:r w:rsidR="00B96508" w:rsidRPr="00B96508">
        <w:rPr>
          <w:rFonts w:ascii="Times New Roman" w:hAnsi="Times New Roman" w:cs="Times New Roman"/>
          <w:sz w:val="24"/>
          <w:szCs w:val="24"/>
        </w:rPr>
        <w:t xml:space="preserve">)                 </w:t>
      </w:r>
      <w:r w:rsidRPr="00B96508">
        <w:rPr>
          <w:rFonts w:ascii="Times New Roman" w:hAnsi="Times New Roman" w:cs="Times New Roman"/>
          <w:sz w:val="24"/>
          <w:szCs w:val="24"/>
        </w:rPr>
        <w:t>za wykonane prace, w tym wszelkich należnych podatków</w:t>
      </w:r>
      <w:r w:rsidR="00D76AA2" w:rsidRPr="00B96508">
        <w:rPr>
          <w:rFonts w:ascii="Times New Roman" w:hAnsi="Times New Roman" w:cs="Times New Roman"/>
          <w:sz w:val="24"/>
          <w:szCs w:val="24"/>
        </w:rPr>
        <w:t>.</w:t>
      </w:r>
    </w:p>
    <w:p w14:paraId="5BC64EE8" w14:textId="04B4D401" w:rsidR="004C57EA" w:rsidRPr="00B96508" w:rsidRDefault="004C57EA" w:rsidP="00B96508">
      <w:pPr>
        <w:pStyle w:val="Akapitzlist"/>
        <w:numPr>
          <w:ilvl w:val="0"/>
          <w:numId w:val="17"/>
        </w:numPr>
        <w:tabs>
          <w:tab w:val="clear" w:pos="1070"/>
          <w:tab w:val="num" w:pos="284"/>
        </w:tabs>
        <w:spacing w:after="0" w:line="240" w:lineRule="auto"/>
        <w:ind w:left="284" w:hanging="284"/>
        <w:jc w:val="both"/>
        <w:rPr>
          <w:rFonts w:ascii="Times New Roman" w:hAnsi="Times New Roman" w:cs="Times New Roman"/>
          <w:sz w:val="24"/>
          <w:szCs w:val="24"/>
        </w:rPr>
      </w:pPr>
      <w:r w:rsidRPr="00B96508">
        <w:rPr>
          <w:rFonts w:ascii="Times New Roman" w:hAnsi="Times New Roman" w:cs="Times New Roman"/>
          <w:sz w:val="24"/>
          <w:szCs w:val="24"/>
        </w:rPr>
        <w:t xml:space="preserve">Kwota wynagrodzenia określona w ust. 2, poza przypadkami określonymi w niniejszej umowie i SIWZ, obejmuje należność za wykonanie wszystkich czynności niezbędnych do kompleksowej realizacji przedmiotu umowy, przez co rozumie się w szczególności możliwość jego eksploatacji zgodnie z przeznaczeniem, a w tym m.in. odbiory, atesty, próby, opłaty urzędowe, opłaty za  media, wywóz odpadów w tym gruzu, zabezpieczenie robót </w:t>
      </w:r>
      <w:r w:rsidR="00DB3E23" w:rsidRPr="00B96508">
        <w:rPr>
          <w:rFonts w:ascii="Times New Roman" w:hAnsi="Times New Roman" w:cs="Times New Roman"/>
          <w:sz w:val="24"/>
          <w:szCs w:val="24"/>
        </w:rPr>
        <w:t>do odbioru końcowego, doprowadzenie</w:t>
      </w:r>
      <w:r w:rsidRPr="00B96508">
        <w:rPr>
          <w:rFonts w:ascii="Times New Roman" w:hAnsi="Times New Roman" w:cs="Times New Roman"/>
          <w:sz w:val="24"/>
          <w:szCs w:val="24"/>
        </w:rPr>
        <w:t xml:space="preserve"> do odbioru końco</w:t>
      </w:r>
      <w:r w:rsidR="00DB3E23" w:rsidRPr="00B96508">
        <w:rPr>
          <w:rFonts w:ascii="Times New Roman" w:hAnsi="Times New Roman" w:cs="Times New Roman"/>
          <w:sz w:val="24"/>
          <w:szCs w:val="24"/>
        </w:rPr>
        <w:t xml:space="preserve">wego, </w:t>
      </w:r>
      <w:r w:rsidRPr="00B96508">
        <w:rPr>
          <w:rFonts w:ascii="Times New Roman" w:hAnsi="Times New Roman" w:cs="Times New Roman"/>
          <w:sz w:val="24"/>
          <w:szCs w:val="24"/>
        </w:rPr>
        <w:t xml:space="preserve"> a także innych czynności, do któ</w:t>
      </w:r>
      <w:r w:rsidR="00D76AA2" w:rsidRPr="00B96508">
        <w:rPr>
          <w:rFonts w:ascii="Times New Roman" w:hAnsi="Times New Roman" w:cs="Times New Roman"/>
          <w:sz w:val="24"/>
          <w:szCs w:val="24"/>
        </w:rPr>
        <w:t>rych zobowiązany jest Wykonawca.</w:t>
      </w:r>
    </w:p>
    <w:p w14:paraId="6E7474E1" w14:textId="2220367C" w:rsidR="00B96508" w:rsidRPr="00B96508" w:rsidRDefault="00B96508" w:rsidP="00B96508">
      <w:pPr>
        <w:pStyle w:val="Akapitzlist"/>
        <w:numPr>
          <w:ilvl w:val="0"/>
          <w:numId w:val="17"/>
        </w:numPr>
        <w:tabs>
          <w:tab w:val="clear" w:pos="107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nie przewiduje płatności zaliczkowych ani częściowego fakturowania.</w:t>
      </w:r>
    </w:p>
    <w:p w14:paraId="36FE0535" w14:textId="77777777" w:rsidR="0051654E" w:rsidRPr="00256197" w:rsidRDefault="0051654E" w:rsidP="00256197">
      <w:pPr>
        <w:spacing w:after="0" w:line="240" w:lineRule="auto"/>
        <w:jc w:val="both"/>
        <w:rPr>
          <w:rFonts w:ascii="Times New Roman" w:hAnsi="Times New Roman" w:cs="Times New Roman"/>
          <w:sz w:val="24"/>
          <w:szCs w:val="24"/>
        </w:rPr>
      </w:pPr>
    </w:p>
    <w:p w14:paraId="4A1A99D8" w14:textId="77777777" w:rsidR="0051654E" w:rsidRPr="00256197" w:rsidRDefault="0051654E" w:rsidP="00256197">
      <w:pPr>
        <w:spacing w:after="0" w:line="240" w:lineRule="auto"/>
        <w:jc w:val="center"/>
        <w:rPr>
          <w:rFonts w:ascii="Times New Roman" w:hAnsi="Times New Roman" w:cs="Times New Roman"/>
          <w:sz w:val="24"/>
          <w:szCs w:val="24"/>
        </w:rPr>
      </w:pPr>
      <w:r w:rsidRPr="00256197">
        <w:rPr>
          <w:rFonts w:ascii="Times New Roman" w:hAnsi="Times New Roman" w:cs="Times New Roman"/>
          <w:b/>
          <w:sz w:val="24"/>
          <w:szCs w:val="24"/>
        </w:rPr>
        <w:t>§ 14.</w:t>
      </w:r>
      <w:r w:rsidRPr="00256197">
        <w:rPr>
          <w:rFonts w:ascii="Times New Roman" w:hAnsi="Times New Roman" w:cs="Times New Roman"/>
          <w:b/>
          <w:sz w:val="24"/>
          <w:szCs w:val="24"/>
        </w:rPr>
        <w:br/>
        <w:t>ROZLICZENIE WYKONANYCH ROBÓT I WARUNKI PŁATNOŚCI</w:t>
      </w:r>
    </w:p>
    <w:p w14:paraId="798CDA44" w14:textId="77777777" w:rsidR="0051654E" w:rsidRPr="00256197" w:rsidRDefault="0051654E" w:rsidP="00B96508">
      <w:pPr>
        <w:numPr>
          <w:ilvl w:val="0"/>
          <w:numId w:val="1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Płatność wynagrodzenia dla Wykonawcy dokonana będzie na podstawie  faktury VAT, wystawionej po odbiorze robót .</w:t>
      </w:r>
    </w:p>
    <w:p w14:paraId="777BA20F" w14:textId="2279ED7B" w:rsidR="0051654E" w:rsidRPr="00B96508" w:rsidRDefault="0051654E" w:rsidP="00B96508">
      <w:pPr>
        <w:numPr>
          <w:ilvl w:val="0"/>
          <w:numId w:val="1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Zapłata należności za fakturę  nie zwalnia Wykonawcy od odpowiedzialności za jakość wykonanych robót. </w:t>
      </w:r>
    </w:p>
    <w:p w14:paraId="5D050917" w14:textId="77777777" w:rsidR="0051654E" w:rsidRPr="00256197" w:rsidRDefault="0051654E" w:rsidP="00B96508">
      <w:pPr>
        <w:numPr>
          <w:ilvl w:val="0"/>
          <w:numId w:val="1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Wykonawca nie może bez uprzedniej pisemnej zgody Zamawiającego dokonywać przeniesienia swoich wierzytelności wobec Zamawiającego na osoby trzecie. Jakakolwiek cesja dokonana bez takiej zgody nie będzie ważna i stanowić będzie istotne naruszenie postanowień niniejszej umowy. </w:t>
      </w:r>
    </w:p>
    <w:p w14:paraId="253AAA13" w14:textId="0C258BA3" w:rsidR="0051654E" w:rsidRPr="00256197" w:rsidRDefault="0051654E" w:rsidP="00B96508">
      <w:pPr>
        <w:numPr>
          <w:ilvl w:val="0"/>
          <w:numId w:val="1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Podstawę do wystawienia faktury  stanowić będzie p</w:t>
      </w:r>
      <w:r w:rsidR="004B397A" w:rsidRPr="00256197">
        <w:rPr>
          <w:rFonts w:ascii="Times New Roman" w:hAnsi="Times New Roman" w:cs="Times New Roman"/>
          <w:sz w:val="24"/>
          <w:szCs w:val="24"/>
        </w:rPr>
        <w:t xml:space="preserve">rotokół </w:t>
      </w:r>
      <w:r w:rsidRPr="00256197">
        <w:rPr>
          <w:rFonts w:ascii="Times New Roman" w:hAnsi="Times New Roman" w:cs="Times New Roman"/>
          <w:sz w:val="24"/>
          <w:szCs w:val="24"/>
        </w:rPr>
        <w:t xml:space="preserve"> odbioru przedmiotu umowy. W razie stwierdzenia, w trakcie odbioru, wadliwego wykonania przedmiotu odbioru zawierającego istotne wady, podstawę do wystawienia faktur stanowić będą protokół odbioru wraz z protokółem stwierdzającym usunięcie stwierdzonych wad.</w:t>
      </w:r>
    </w:p>
    <w:p w14:paraId="05A986D9" w14:textId="11B798AE" w:rsidR="00D90CE9" w:rsidRPr="001E7E1A" w:rsidRDefault="0051654E" w:rsidP="00D90CE9">
      <w:pPr>
        <w:numPr>
          <w:ilvl w:val="0"/>
          <w:numId w:val="1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Wynagrodzenie z niniejszej umowy płatne będzie przelewem, w terminie 30 dni od daty przyjęcia faktury przez Zamawiającego, na konto podane przez Wykonawcę na fakturze. Datą zapłaty będzie dzień obciążenia rachunku bankowego Zamawiającego. </w:t>
      </w:r>
    </w:p>
    <w:p w14:paraId="1FA1CAD6" w14:textId="77777777" w:rsidR="00C013CE" w:rsidRPr="00256197" w:rsidRDefault="00C013CE" w:rsidP="00B96508">
      <w:pPr>
        <w:numPr>
          <w:ilvl w:val="0"/>
          <w:numId w:val="18"/>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kern w:val="16"/>
          <w:sz w:val="24"/>
          <w:szCs w:val="24"/>
        </w:rPr>
      </w:pPr>
      <w:r w:rsidRPr="00256197">
        <w:rPr>
          <w:rFonts w:ascii="Times New Roman" w:hAnsi="Times New Roman" w:cs="Times New Roman"/>
          <w:kern w:val="16"/>
          <w:sz w:val="24"/>
          <w:szCs w:val="24"/>
        </w:rPr>
        <w:t>Faktura powinna być wystawiona z następującymi danymi:</w:t>
      </w:r>
    </w:p>
    <w:p w14:paraId="1CEF24E6" w14:textId="77777777" w:rsidR="00C013CE" w:rsidRPr="00256197" w:rsidRDefault="00C013CE" w:rsidP="00B96508">
      <w:pPr>
        <w:widowControl w:val="0"/>
        <w:shd w:val="clear" w:color="auto" w:fill="FFFFFF"/>
        <w:autoSpaceDE w:val="0"/>
        <w:autoSpaceDN w:val="0"/>
        <w:adjustRightInd w:val="0"/>
        <w:spacing w:after="0" w:line="240" w:lineRule="auto"/>
        <w:ind w:left="284"/>
        <w:jc w:val="both"/>
        <w:rPr>
          <w:rFonts w:ascii="Times New Roman" w:hAnsi="Times New Roman" w:cs="Times New Roman"/>
          <w:kern w:val="16"/>
          <w:sz w:val="24"/>
          <w:szCs w:val="24"/>
          <w:u w:val="single"/>
        </w:rPr>
      </w:pPr>
      <w:r w:rsidRPr="00256197">
        <w:rPr>
          <w:rFonts w:ascii="Times New Roman" w:hAnsi="Times New Roman" w:cs="Times New Roman"/>
          <w:kern w:val="16"/>
          <w:sz w:val="24"/>
          <w:szCs w:val="24"/>
          <w:u w:val="single"/>
        </w:rPr>
        <w:t>Nabywca:</w:t>
      </w:r>
    </w:p>
    <w:p w14:paraId="1D674507" w14:textId="77777777" w:rsidR="00C013CE" w:rsidRPr="00256197" w:rsidRDefault="00C013CE" w:rsidP="00B96508">
      <w:pPr>
        <w:widowControl w:val="0"/>
        <w:shd w:val="clear" w:color="auto" w:fill="FFFFFF"/>
        <w:autoSpaceDE w:val="0"/>
        <w:autoSpaceDN w:val="0"/>
        <w:adjustRightInd w:val="0"/>
        <w:spacing w:after="0" w:line="240" w:lineRule="auto"/>
        <w:ind w:left="284"/>
        <w:jc w:val="both"/>
        <w:rPr>
          <w:rFonts w:ascii="Times New Roman" w:hAnsi="Times New Roman" w:cs="Times New Roman"/>
          <w:kern w:val="16"/>
          <w:sz w:val="24"/>
          <w:szCs w:val="24"/>
        </w:rPr>
      </w:pPr>
      <w:r w:rsidRPr="00256197">
        <w:rPr>
          <w:rFonts w:ascii="Times New Roman" w:hAnsi="Times New Roman" w:cs="Times New Roman"/>
          <w:kern w:val="16"/>
          <w:sz w:val="24"/>
          <w:szCs w:val="24"/>
        </w:rPr>
        <w:t>Gmina Kielce</w:t>
      </w:r>
    </w:p>
    <w:p w14:paraId="1DCFDD3C" w14:textId="77777777" w:rsidR="00C013CE" w:rsidRPr="00256197" w:rsidRDefault="00C013CE" w:rsidP="00B96508">
      <w:pPr>
        <w:widowControl w:val="0"/>
        <w:shd w:val="clear" w:color="auto" w:fill="FFFFFF"/>
        <w:autoSpaceDE w:val="0"/>
        <w:autoSpaceDN w:val="0"/>
        <w:adjustRightInd w:val="0"/>
        <w:spacing w:after="0" w:line="240" w:lineRule="auto"/>
        <w:ind w:left="284"/>
        <w:jc w:val="both"/>
        <w:rPr>
          <w:rFonts w:ascii="Times New Roman" w:hAnsi="Times New Roman" w:cs="Times New Roman"/>
          <w:kern w:val="16"/>
          <w:sz w:val="24"/>
          <w:szCs w:val="24"/>
          <w:u w:val="single"/>
        </w:rPr>
      </w:pPr>
      <w:r w:rsidRPr="00256197">
        <w:rPr>
          <w:rFonts w:ascii="Times New Roman" w:hAnsi="Times New Roman" w:cs="Times New Roman"/>
          <w:kern w:val="16"/>
          <w:sz w:val="24"/>
          <w:szCs w:val="24"/>
        </w:rPr>
        <w:t xml:space="preserve">ul. Rynek 1, 25-303 Kielce, NIP: 6572617325 </w:t>
      </w:r>
    </w:p>
    <w:p w14:paraId="4A670968" w14:textId="77777777" w:rsidR="00C013CE" w:rsidRPr="00256197" w:rsidRDefault="00C013CE" w:rsidP="00B96508">
      <w:pPr>
        <w:widowControl w:val="0"/>
        <w:shd w:val="clear" w:color="auto" w:fill="FFFFFF"/>
        <w:autoSpaceDE w:val="0"/>
        <w:autoSpaceDN w:val="0"/>
        <w:adjustRightInd w:val="0"/>
        <w:spacing w:after="0" w:line="240" w:lineRule="auto"/>
        <w:ind w:left="284"/>
        <w:jc w:val="both"/>
        <w:rPr>
          <w:rFonts w:ascii="Times New Roman" w:hAnsi="Times New Roman" w:cs="Times New Roman"/>
          <w:kern w:val="16"/>
          <w:sz w:val="24"/>
          <w:szCs w:val="24"/>
          <w:u w:val="single"/>
        </w:rPr>
      </w:pPr>
      <w:r w:rsidRPr="00256197">
        <w:rPr>
          <w:rFonts w:ascii="Times New Roman" w:hAnsi="Times New Roman" w:cs="Times New Roman"/>
          <w:kern w:val="16"/>
          <w:sz w:val="24"/>
          <w:szCs w:val="24"/>
          <w:u w:val="single"/>
        </w:rPr>
        <w:t>Odbiorca faktury:</w:t>
      </w:r>
    </w:p>
    <w:p w14:paraId="6DE0C6FA" w14:textId="77777777" w:rsidR="00C013CE" w:rsidRPr="00256197" w:rsidRDefault="00C013CE" w:rsidP="00B96508">
      <w:pPr>
        <w:widowControl w:val="0"/>
        <w:shd w:val="clear" w:color="auto" w:fill="FFFFFF"/>
        <w:autoSpaceDE w:val="0"/>
        <w:autoSpaceDN w:val="0"/>
        <w:adjustRightInd w:val="0"/>
        <w:spacing w:after="0" w:line="240" w:lineRule="auto"/>
        <w:ind w:left="284"/>
        <w:jc w:val="both"/>
        <w:rPr>
          <w:rFonts w:ascii="Times New Roman" w:hAnsi="Times New Roman" w:cs="Times New Roman"/>
          <w:kern w:val="16"/>
          <w:sz w:val="24"/>
          <w:szCs w:val="24"/>
        </w:rPr>
      </w:pPr>
      <w:r w:rsidRPr="00256197">
        <w:rPr>
          <w:rFonts w:ascii="Times New Roman" w:hAnsi="Times New Roman" w:cs="Times New Roman"/>
          <w:kern w:val="16"/>
          <w:sz w:val="24"/>
          <w:szCs w:val="24"/>
        </w:rPr>
        <w:t>Zarząd Transportu Miejskiego w Kielcach</w:t>
      </w:r>
    </w:p>
    <w:p w14:paraId="633E49BF" w14:textId="77777777" w:rsidR="009552B5" w:rsidRPr="00256197" w:rsidRDefault="00C013CE" w:rsidP="00B96508">
      <w:pPr>
        <w:widowControl w:val="0"/>
        <w:shd w:val="clear" w:color="auto" w:fill="FFFFFF"/>
        <w:autoSpaceDE w:val="0"/>
        <w:autoSpaceDN w:val="0"/>
        <w:adjustRightInd w:val="0"/>
        <w:spacing w:after="0" w:line="240" w:lineRule="auto"/>
        <w:ind w:left="284"/>
        <w:jc w:val="both"/>
        <w:rPr>
          <w:rFonts w:ascii="Times New Roman" w:hAnsi="Times New Roman" w:cs="Times New Roman"/>
          <w:b/>
          <w:sz w:val="24"/>
          <w:szCs w:val="24"/>
        </w:rPr>
      </w:pPr>
      <w:r w:rsidRPr="00256197">
        <w:rPr>
          <w:rFonts w:ascii="Times New Roman" w:hAnsi="Times New Roman" w:cs="Times New Roman"/>
          <w:kern w:val="16"/>
          <w:sz w:val="24"/>
          <w:szCs w:val="24"/>
        </w:rPr>
        <w:t>ul. Głowackiego 4, 25-368 Kielce.</w:t>
      </w:r>
    </w:p>
    <w:p w14:paraId="03FCFCB7" w14:textId="77777777" w:rsidR="00B96508" w:rsidRDefault="00B96508" w:rsidP="00D90CE9">
      <w:pPr>
        <w:spacing w:after="0" w:line="240" w:lineRule="auto"/>
        <w:rPr>
          <w:rFonts w:ascii="Times New Roman" w:hAnsi="Times New Roman" w:cs="Times New Roman"/>
          <w:b/>
          <w:sz w:val="24"/>
          <w:szCs w:val="24"/>
        </w:rPr>
      </w:pPr>
    </w:p>
    <w:p w14:paraId="1849DD3B" w14:textId="77777777" w:rsidR="001E7E1A" w:rsidRDefault="001E7E1A" w:rsidP="00256197">
      <w:pPr>
        <w:spacing w:after="0" w:line="240" w:lineRule="auto"/>
        <w:jc w:val="center"/>
        <w:rPr>
          <w:rFonts w:ascii="Times New Roman" w:hAnsi="Times New Roman" w:cs="Times New Roman"/>
          <w:b/>
          <w:sz w:val="24"/>
          <w:szCs w:val="24"/>
        </w:rPr>
      </w:pPr>
    </w:p>
    <w:p w14:paraId="22139E67" w14:textId="77777777" w:rsidR="001E7E1A" w:rsidRDefault="001E7E1A" w:rsidP="00256197">
      <w:pPr>
        <w:spacing w:after="0" w:line="240" w:lineRule="auto"/>
        <w:jc w:val="center"/>
        <w:rPr>
          <w:rFonts w:ascii="Times New Roman" w:hAnsi="Times New Roman" w:cs="Times New Roman"/>
          <w:b/>
          <w:sz w:val="24"/>
          <w:szCs w:val="24"/>
        </w:rPr>
      </w:pPr>
    </w:p>
    <w:p w14:paraId="45B64EDB" w14:textId="77777777" w:rsidR="001E7E1A" w:rsidRDefault="001E7E1A" w:rsidP="00256197">
      <w:pPr>
        <w:spacing w:after="0" w:line="240" w:lineRule="auto"/>
        <w:jc w:val="center"/>
        <w:rPr>
          <w:rFonts w:ascii="Times New Roman" w:hAnsi="Times New Roman" w:cs="Times New Roman"/>
          <w:b/>
          <w:sz w:val="24"/>
          <w:szCs w:val="24"/>
        </w:rPr>
      </w:pPr>
    </w:p>
    <w:p w14:paraId="48A32E28" w14:textId="77777777" w:rsidR="001E7E1A" w:rsidRDefault="001E7E1A" w:rsidP="00256197">
      <w:pPr>
        <w:spacing w:after="0" w:line="240" w:lineRule="auto"/>
        <w:jc w:val="center"/>
        <w:rPr>
          <w:rFonts w:ascii="Times New Roman" w:hAnsi="Times New Roman" w:cs="Times New Roman"/>
          <w:b/>
          <w:sz w:val="24"/>
          <w:szCs w:val="24"/>
        </w:rPr>
      </w:pPr>
    </w:p>
    <w:p w14:paraId="1052219A" w14:textId="77777777" w:rsidR="001E7E1A" w:rsidRDefault="001E7E1A" w:rsidP="00256197">
      <w:pPr>
        <w:spacing w:after="0" w:line="240" w:lineRule="auto"/>
        <w:jc w:val="center"/>
        <w:rPr>
          <w:rFonts w:ascii="Times New Roman" w:hAnsi="Times New Roman" w:cs="Times New Roman"/>
          <w:b/>
          <w:sz w:val="24"/>
          <w:szCs w:val="24"/>
        </w:rPr>
      </w:pPr>
    </w:p>
    <w:p w14:paraId="67A01800" w14:textId="372E8FDF" w:rsidR="009552B5" w:rsidRPr="00256197" w:rsidRDefault="009552B5"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15.</w:t>
      </w:r>
    </w:p>
    <w:p w14:paraId="03C59C42" w14:textId="77777777" w:rsidR="009552B5" w:rsidRPr="00256197" w:rsidRDefault="009552B5"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xml:space="preserve">DODATKOWE WARUNKI ZAPŁATY WYNAGRODZENIA W PRZYPADKU ZATRUDNIENIA PODWYKONAWCY </w:t>
      </w:r>
    </w:p>
    <w:p w14:paraId="4F0844CD" w14:textId="16ECA0A1" w:rsidR="009552B5" w:rsidRPr="00256197" w:rsidRDefault="009552B5" w:rsidP="00B96508">
      <w:pPr>
        <w:numPr>
          <w:ilvl w:val="0"/>
          <w:numId w:val="20"/>
        </w:numPr>
        <w:tabs>
          <w:tab w:val="clear" w:pos="108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Jeżeli Wykonawca będzie korzystał z podwykonawców, to warunkiem zapłaty przez Zamawiającego należnego wynagrodzenia za odebrane roboty budowlane jest przedstawienie dowodów zapłaty wymagalnego wynagrodzenia podwykonawcom </w:t>
      </w:r>
      <w:r w:rsidR="00B96508">
        <w:rPr>
          <w:rFonts w:ascii="Times New Roman" w:hAnsi="Times New Roman" w:cs="Times New Roman"/>
          <w:sz w:val="24"/>
          <w:szCs w:val="24"/>
        </w:rPr>
        <w:t xml:space="preserve">                        </w:t>
      </w:r>
      <w:r w:rsidRPr="00256197">
        <w:rPr>
          <w:rFonts w:ascii="Times New Roman" w:hAnsi="Times New Roman" w:cs="Times New Roman"/>
          <w:sz w:val="24"/>
          <w:szCs w:val="24"/>
        </w:rPr>
        <w:t>i dalszym podwykonawcom</w:t>
      </w:r>
      <w:r w:rsidR="00B96508">
        <w:rPr>
          <w:rFonts w:ascii="Times New Roman" w:hAnsi="Times New Roman" w:cs="Times New Roman"/>
          <w:sz w:val="24"/>
          <w:szCs w:val="24"/>
        </w:rPr>
        <w:t>.</w:t>
      </w:r>
    </w:p>
    <w:p w14:paraId="0B44487D" w14:textId="30382FC6" w:rsidR="009552B5" w:rsidRPr="00256197" w:rsidRDefault="009552B5" w:rsidP="00B96508">
      <w:pPr>
        <w:numPr>
          <w:ilvl w:val="0"/>
          <w:numId w:val="20"/>
        </w:numPr>
        <w:tabs>
          <w:tab w:val="clear" w:pos="108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 przypadku nieprzedstawienia przez wykonawcę dowodu zapłaty o których mowa </w:t>
      </w:r>
      <w:r w:rsidR="00B96508">
        <w:rPr>
          <w:rFonts w:ascii="Times New Roman" w:hAnsi="Times New Roman" w:cs="Times New Roman"/>
          <w:sz w:val="24"/>
          <w:szCs w:val="24"/>
        </w:rPr>
        <w:t xml:space="preserve">                        </w:t>
      </w:r>
      <w:r w:rsidRPr="00256197">
        <w:rPr>
          <w:rFonts w:ascii="Times New Roman" w:hAnsi="Times New Roman" w:cs="Times New Roman"/>
          <w:sz w:val="24"/>
          <w:szCs w:val="24"/>
        </w:rPr>
        <w:t xml:space="preserve">w ust. </w:t>
      </w:r>
      <w:r w:rsidR="00E31245">
        <w:rPr>
          <w:rFonts w:ascii="Times New Roman" w:hAnsi="Times New Roman" w:cs="Times New Roman"/>
          <w:sz w:val="24"/>
          <w:szCs w:val="24"/>
        </w:rPr>
        <w:t>1</w:t>
      </w:r>
      <w:r w:rsidR="00B96508">
        <w:rPr>
          <w:rFonts w:ascii="Times New Roman" w:hAnsi="Times New Roman" w:cs="Times New Roman"/>
          <w:sz w:val="24"/>
          <w:szCs w:val="24"/>
        </w:rPr>
        <w:t xml:space="preserve"> </w:t>
      </w:r>
      <w:r w:rsidRPr="00256197">
        <w:rPr>
          <w:rFonts w:ascii="Times New Roman" w:hAnsi="Times New Roman" w:cs="Times New Roman"/>
          <w:sz w:val="24"/>
          <w:szCs w:val="24"/>
        </w:rPr>
        <w:t>wstrzymuje się wypłatę należnego wynagrodzenia w części równej sumie kwot wynikających z nieprzedstawionych dowodów zapłaty.</w:t>
      </w:r>
    </w:p>
    <w:p w14:paraId="559D98FC" w14:textId="22F96377" w:rsidR="009552B5" w:rsidRPr="00256197" w:rsidRDefault="009552B5" w:rsidP="00B96508">
      <w:pPr>
        <w:pStyle w:val="w2zmart"/>
        <w:numPr>
          <w:ilvl w:val="0"/>
          <w:numId w:val="20"/>
        </w:numPr>
        <w:tabs>
          <w:tab w:val="clear" w:pos="1080"/>
          <w:tab w:val="num" w:pos="284"/>
          <w:tab w:val="num" w:pos="426"/>
        </w:tabs>
        <w:spacing w:before="0" w:beforeAutospacing="0" w:after="0" w:afterAutospacing="0"/>
        <w:ind w:left="284" w:hanging="284"/>
        <w:jc w:val="both"/>
      </w:pPr>
      <w:r w:rsidRPr="00256197">
        <w:t xml:space="preserve">Zamawiający z należności przysługującej Wykonawcy ma prawo dokonania bezpośredniej zapłaty wymagalnego wynagrodzenia bez odsetek przysługującego podwykonawcy lub dalszemu podwykonawcy, który zawarł zaakceptowaną przez zamawiającego umowę </w:t>
      </w:r>
      <w:r w:rsidR="00B96508">
        <w:t xml:space="preserve">                     </w:t>
      </w:r>
      <w:r w:rsidRPr="00256197">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A02D085" w14:textId="77777777" w:rsidR="009552B5" w:rsidRPr="00256197" w:rsidRDefault="009552B5" w:rsidP="00B96508">
      <w:pPr>
        <w:numPr>
          <w:ilvl w:val="0"/>
          <w:numId w:val="20"/>
        </w:numPr>
        <w:tabs>
          <w:tab w:val="clear" w:pos="108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 Zamawiający przed dokonaniem płatności o której mowa w ust. 3 zwróci się do Wykonawcy aby ten w terminie 7 dni wniósł pisemne uwagi o powodach nie uregulowania zobowiązać wobec podwykonawcy.  Wniesione uwagi mogą być podstawą;</w:t>
      </w:r>
    </w:p>
    <w:p w14:paraId="7906310A" w14:textId="519E2C48" w:rsidR="009552B5" w:rsidRPr="00256197" w:rsidRDefault="009552B5" w:rsidP="00B96508">
      <w:pPr>
        <w:pStyle w:val="w5pktart"/>
        <w:numPr>
          <w:ilvl w:val="0"/>
          <w:numId w:val="36"/>
        </w:numPr>
        <w:spacing w:before="0" w:beforeAutospacing="0" w:after="0" w:afterAutospacing="0"/>
        <w:ind w:left="567" w:hanging="283"/>
        <w:jc w:val="both"/>
      </w:pPr>
      <w:r w:rsidRPr="00256197">
        <w:t>nie dokonania bezpośredniej zapłaty wynagrodzenia podwykonawcy lub dalszemu podwykonawcy, jeżeli wykonawca wykaże niezasadność takiej zapłaty albo</w:t>
      </w:r>
    </w:p>
    <w:p w14:paraId="7D944BB5" w14:textId="3C15967B" w:rsidR="009552B5" w:rsidRPr="00256197" w:rsidRDefault="009552B5" w:rsidP="00B96508">
      <w:pPr>
        <w:pStyle w:val="w5pktart"/>
        <w:numPr>
          <w:ilvl w:val="0"/>
          <w:numId w:val="36"/>
        </w:numPr>
        <w:spacing w:before="0" w:beforeAutospacing="0" w:after="0" w:afterAutospacing="0"/>
        <w:ind w:left="567" w:hanging="283"/>
        <w:jc w:val="both"/>
      </w:pPr>
      <w:r w:rsidRPr="00256197">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D29615B" w14:textId="0DD2150A" w:rsidR="009552B5" w:rsidRPr="00256197" w:rsidRDefault="009552B5" w:rsidP="00B96508">
      <w:pPr>
        <w:pStyle w:val="w5pktart"/>
        <w:numPr>
          <w:ilvl w:val="0"/>
          <w:numId w:val="36"/>
        </w:numPr>
        <w:spacing w:before="0" w:beforeAutospacing="0" w:after="0" w:afterAutospacing="0"/>
        <w:ind w:left="567" w:hanging="283"/>
        <w:jc w:val="both"/>
      </w:pPr>
      <w:r w:rsidRPr="00256197">
        <w:t>dokonać bezpośredniej zapłaty wynagrodzenia podwykonawcy lub dalszemu podwykonawcy, jeżeli podwykonawca lub dalszy podwykonawca wykaże zasadność takiej zapłaty.</w:t>
      </w:r>
    </w:p>
    <w:p w14:paraId="66215A8F" w14:textId="289BFCF0" w:rsidR="00B96508" w:rsidRDefault="009552B5" w:rsidP="00B96508">
      <w:pPr>
        <w:pStyle w:val="Tekstpodstawowywcity"/>
        <w:numPr>
          <w:ilvl w:val="0"/>
          <w:numId w:val="20"/>
        </w:numPr>
        <w:tabs>
          <w:tab w:val="clear" w:pos="1080"/>
          <w:tab w:val="left" w:pos="-1418"/>
          <w:tab w:val="num" w:pos="284"/>
        </w:tabs>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Wykonawcy nie przysługuje prawo do przedłużenia terminu wykonania przedmiotu umowy powołując się na okoliczności wstrzymania płatności należności przez Zamawiającego z powodów określonych w ust. 2</w:t>
      </w:r>
      <w:r w:rsidR="00B96508">
        <w:rPr>
          <w:rFonts w:ascii="Times New Roman" w:hAnsi="Times New Roman" w:cs="Times New Roman"/>
          <w:color w:val="000000"/>
          <w:sz w:val="24"/>
          <w:szCs w:val="24"/>
        </w:rPr>
        <w:t>.</w:t>
      </w:r>
    </w:p>
    <w:p w14:paraId="5106189C" w14:textId="7209341E" w:rsidR="002F39D9" w:rsidRPr="00B96508" w:rsidRDefault="009552B5" w:rsidP="00B96508">
      <w:pPr>
        <w:pStyle w:val="Tekstpodstawowywcity"/>
        <w:numPr>
          <w:ilvl w:val="0"/>
          <w:numId w:val="20"/>
        </w:numPr>
        <w:tabs>
          <w:tab w:val="clear" w:pos="1080"/>
          <w:tab w:val="left" w:pos="-1418"/>
          <w:tab w:val="num" w:pos="284"/>
        </w:tabs>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Termin płatności wynagrodzenia dla podwykonawcy i dalszego podwykonawcy określony w zawartych z nimi umowach nie może być dłuższy niż 30 dni od przedłożenia faktury za wykonane roboty.</w:t>
      </w:r>
    </w:p>
    <w:p w14:paraId="0BAF3DFA" w14:textId="77777777" w:rsidR="00B96508" w:rsidRDefault="00B96508" w:rsidP="00256197">
      <w:pPr>
        <w:spacing w:after="0" w:line="240" w:lineRule="auto"/>
        <w:jc w:val="center"/>
        <w:rPr>
          <w:rFonts w:ascii="Times New Roman" w:hAnsi="Times New Roman" w:cs="Times New Roman"/>
          <w:b/>
          <w:sz w:val="24"/>
          <w:szCs w:val="24"/>
        </w:rPr>
      </w:pPr>
    </w:p>
    <w:p w14:paraId="71EAEEE9" w14:textId="4A286B75" w:rsidR="002F39D9" w:rsidRPr="00256197" w:rsidRDefault="002F39D9"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16.</w:t>
      </w:r>
      <w:r w:rsidRPr="00256197">
        <w:rPr>
          <w:rFonts w:ascii="Times New Roman" w:hAnsi="Times New Roman" w:cs="Times New Roman"/>
          <w:b/>
          <w:sz w:val="24"/>
          <w:szCs w:val="24"/>
        </w:rPr>
        <w:br/>
        <w:t>ODBIÓR ROBÓT</w:t>
      </w:r>
    </w:p>
    <w:p w14:paraId="5CDC6378" w14:textId="511E54D3" w:rsidR="002F39D9" w:rsidRPr="00256197" w:rsidRDefault="002F39D9" w:rsidP="00B96508">
      <w:pPr>
        <w:pStyle w:val="Tekstpodstawowy2"/>
        <w:numPr>
          <w:ilvl w:val="0"/>
          <w:numId w:val="21"/>
        </w:numPr>
        <w:tabs>
          <w:tab w:val="clear" w:pos="360"/>
          <w:tab w:val="num" w:pos="284"/>
        </w:tabs>
        <w:spacing w:after="0" w:line="240" w:lineRule="auto"/>
        <w:ind w:left="284" w:hanging="284"/>
        <w:jc w:val="both"/>
      </w:pPr>
      <w:r w:rsidRPr="00256197">
        <w:t>Podstawę dokonania odbioru  przedmiotu umowy, stanowić będzie wpis Wykonawcy do Dziennika budowy o gotowości do odbioru. O gotowości do odbioru Wykonawca zawiadomi Zamawiającego na piśmie.</w:t>
      </w:r>
    </w:p>
    <w:p w14:paraId="0DE0D221" w14:textId="6271FDF4" w:rsidR="002F39D9" w:rsidRPr="00256197" w:rsidRDefault="002F39D9" w:rsidP="00B96508">
      <w:pPr>
        <w:pStyle w:val="Tekstpodstawowy2"/>
        <w:numPr>
          <w:ilvl w:val="0"/>
          <w:numId w:val="21"/>
        </w:numPr>
        <w:tabs>
          <w:tab w:val="clear" w:pos="360"/>
          <w:tab w:val="num" w:pos="284"/>
        </w:tabs>
        <w:spacing w:after="0" w:line="240" w:lineRule="auto"/>
        <w:ind w:left="284" w:hanging="284"/>
        <w:jc w:val="both"/>
      </w:pPr>
      <w:r w:rsidRPr="00256197">
        <w:t xml:space="preserve">Przed przystąpieniem do odbioru Wykonawca zobowiązany jest przedłożyć Zamawiającemu komplet dokumentów pozwalających na ocenę prawidłowego wykonania przedmiotu, którego odbiór dotyczy, a w szczególności: dokumentację powykonawczą, </w:t>
      </w:r>
      <w:r w:rsidRPr="00256197">
        <w:lastRenderedPageBreak/>
        <w:t>protokoły odbiorów  technicznych, świadectwa kontroli jakości, atesty, aprobaty techniczne, świadectwa  itp.</w:t>
      </w:r>
      <w:r w:rsidR="00B96508">
        <w:t xml:space="preserve"> </w:t>
      </w:r>
      <w:r w:rsidRPr="00256197">
        <w:t xml:space="preserve">Zamawiający przystąpi do czynności odbiorczych w terminie 7 dni od daty otrzymania zawiadomienia, o którym mowa w ust. 1 oraz otrzymania dokumentów, o których mowa w ust. 2. Czynności odbiorcze winny zostać zakończone </w:t>
      </w:r>
      <w:r w:rsidR="00B96508">
        <w:t xml:space="preserve">                </w:t>
      </w:r>
      <w:r w:rsidRPr="00256197">
        <w:t xml:space="preserve">w terminie 14 dni od daty ich rozpoczęcia. </w:t>
      </w:r>
    </w:p>
    <w:p w14:paraId="04EA062C" w14:textId="77777777" w:rsidR="002F39D9" w:rsidRPr="00256197" w:rsidRDefault="002F39D9" w:rsidP="00B96508">
      <w:pPr>
        <w:numPr>
          <w:ilvl w:val="0"/>
          <w:numId w:val="21"/>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Odbiór robót następuje na podstawie protokołu odbioru, sporządzonego i podpisanego przez przedstawicieli Wykonawcy oraz Zamawiającego. O przystąpieniu do czynności odbiorczych Zamawiający zawiadomi Wykonawcę z 3-dniowym wyprzedzeniem.</w:t>
      </w:r>
    </w:p>
    <w:p w14:paraId="20FB72B8" w14:textId="77777777" w:rsidR="002F39D9" w:rsidRPr="00256197" w:rsidRDefault="002F39D9" w:rsidP="00B96508">
      <w:pPr>
        <w:numPr>
          <w:ilvl w:val="0"/>
          <w:numId w:val="21"/>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 przypadku stwierdzenia podczas odbioru istotnych wad, niemożliwych do usunięcia, lub wykonania przedmiotu odbioru niezgodnie z projektem  wykonawczym, sztuką budowlaną i polskimi normami bądź innymi normami obowiązującymi w miejscu wykonania przedmiotu umowy, Zamawiający odmówi odebrania przedmiotu odbioru oraz określi w protokole powód nieodebrania przedmiotu odbioru. </w:t>
      </w:r>
    </w:p>
    <w:p w14:paraId="696CC12D" w14:textId="77777777" w:rsidR="002F39D9" w:rsidRPr="00256197" w:rsidRDefault="002F39D9" w:rsidP="00B96508">
      <w:pPr>
        <w:numPr>
          <w:ilvl w:val="0"/>
          <w:numId w:val="21"/>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W przypadku stwierdzenia wad  nadających się do usunięcia, protokół będzie zawierał wynik dokonanego sprawdzenia jakości robót, określenie wad istotnych i nieistotnych oraz ustalony przez strony termin ich usunięcia.</w:t>
      </w:r>
    </w:p>
    <w:p w14:paraId="419FA5A8" w14:textId="04B5E555" w:rsidR="00B96508" w:rsidRPr="00D90CE9" w:rsidRDefault="002F39D9" w:rsidP="00D90CE9">
      <w:pPr>
        <w:numPr>
          <w:ilvl w:val="0"/>
          <w:numId w:val="21"/>
        </w:numPr>
        <w:tabs>
          <w:tab w:val="clear" w:pos="360"/>
          <w:tab w:val="num" w:pos="284"/>
        </w:tabs>
        <w:spacing w:after="0" w:line="240" w:lineRule="auto"/>
        <w:ind w:left="284" w:hanging="284"/>
        <w:jc w:val="both"/>
        <w:rPr>
          <w:rFonts w:ascii="Times New Roman" w:hAnsi="Times New Roman" w:cs="Times New Roman"/>
          <w:color w:val="FF0000"/>
          <w:sz w:val="24"/>
          <w:szCs w:val="24"/>
        </w:rPr>
      </w:pPr>
      <w:r w:rsidRPr="00256197">
        <w:rPr>
          <w:rFonts w:ascii="Times New Roman" w:hAnsi="Times New Roman" w:cs="Times New Roman"/>
          <w:sz w:val="24"/>
          <w:szCs w:val="24"/>
        </w:rPr>
        <w:t>Odbiór robót uważa się za dokonany z chwilą, stwierdzonego protokolarnie usunięcia wad istotnych, wyszczególnionych przez strony w protokole odbioru. W takich sytuacjach za datę zakończenia przedmiotu umowy lub jego elementu uznana będzie data zgłoszenia przez Wykonawcę zakończenia robót poprawkowych poprzez wpis do Dziennika Budowy</w:t>
      </w:r>
      <w:r w:rsidR="00D90CE9">
        <w:rPr>
          <w:rFonts w:ascii="Times New Roman" w:hAnsi="Times New Roman" w:cs="Times New Roman"/>
          <w:sz w:val="24"/>
          <w:szCs w:val="24"/>
        </w:rPr>
        <w:t>.</w:t>
      </w:r>
    </w:p>
    <w:p w14:paraId="115B776D" w14:textId="77777777" w:rsidR="00D90CE9" w:rsidRPr="00D90CE9" w:rsidRDefault="00D90CE9" w:rsidP="00D90CE9">
      <w:pPr>
        <w:spacing w:after="0" w:line="240" w:lineRule="auto"/>
        <w:ind w:left="284"/>
        <w:jc w:val="both"/>
        <w:rPr>
          <w:rFonts w:ascii="Times New Roman" w:hAnsi="Times New Roman" w:cs="Times New Roman"/>
          <w:color w:val="FF0000"/>
          <w:sz w:val="24"/>
          <w:szCs w:val="24"/>
        </w:rPr>
      </w:pPr>
    </w:p>
    <w:p w14:paraId="6D6898A7" w14:textId="46C9AA86" w:rsidR="00524789" w:rsidRPr="00256197" w:rsidRDefault="00524789" w:rsidP="00256197">
      <w:pPr>
        <w:spacing w:after="0" w:line="240" w:lineRule="auto"/>
        <w:jc w:val="center"/>
        <w:rPr>
          <w:rFonts w:ascii="Times New Roman" w:hAnsi="Times New Roman" w:cs="Times New Roman"/>
          <w:b/>
          <w:i/>
          <w:sz w:val="24"/>
          <w:szCs w:val="24"/>
        </w:rPr>
      </w:pPr>
      <w:r w:rsidRPr="00256197">
        <w:rPr>
          <w:rFonts w:ascii="Times New Roman" w:hAnsi="Times New Roman" w:cs="Times New Roman"/>
          <w:b/>
          <w:sz w:val="24"/>
          <w:szCs w:val="24"/>
        </w:rPr>
        <w:t>§ 17.</w:t>
      </w:r>
      <w:r w:rsidRPr="00256197">
        <w:rPr>
          <w:rFonts w:ascii="Times New Roman" w:hAnsi="Times New Roman" w:cs="Times New Roman"/>
          <w:b/>
          <w:sz w:val="24"/>
          <w:szCs w:val="24"/>
        </w:rPr>
        <w:br/>
        <w:t>ZABEZPIECZENIE NALEŻYTEGO WYKONANIA UMOWY</w:t>
      </w:r>
    </w:p>
    <w:p w14:paraId="60B53AD3" w14:textId="1E9CDC47" w:rsidR="00524789" w:rsidRPr="00256197" w:rsidRDefault="00524789" w:rsidP="00CD05EF">
      <w:pPr>
        <w:numPr>
          <w:ilvl w:val="0"/>
          <w:numId w:val="22"/>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Celem zabezpieczenia ewentualnych roszczeń Zamawiającego, z tytułu niewykonania lub nienależytego wykonania przedmiotu umowy, Wykonawca wniesie, najpóźniej w dniu podpisania niniejszej umowy, stosowne zabezpieczenie w formie</w:t>
      </w:r>
      <w:r w:rsidR="00CD05EF">
        <w:rPr>
          <w:rFonts w:ascii="Times New Roman" w:hAnsi="Times New Roman" w:cs="Times New Roman"/>
          <w:sz w:val="24"/>
          <w:szCs w:val="24"/>
        </w:rPr>
        <w:t xml:space="preserve">: </w:t>
      </w:r>
      <w:r w:rsidRPr="00256197">
        <w:rPr>
          <w:rFonts w:ascii="Times New Roman" w:hAnsi="Times New Roman" w:cs="Times New Roman"/>
          <w:sz w:val="24"/>
          <w:szCs w:val="24"/>
        </w:rPr>
        <w:t>……………………</w:t>
      </w:r>
      <w:r w:rsidR="00CD05EF">
        <w:rPr>
          <w:rFonts w:ascii="Times New Roman" w:hAnsi="Times New Roman" w:cs="Times New Roman"/>
          <w:sz w:val="24"/>
          <w:szCs w:val="24"/>
        </w:rPr>
        <w:t>..</w:t>
      </w:r>
      <w:r w:rsidRPr="00256197">
        <w:rPr>
          <w:rFonts w:ascii="Times New Roman" w:hAnsi="Times New Roman" w:cs="Times New Roman"/>
          <w:sz w:val="24"/>
          <w:szCs w:val="24"/>
        </w:rPr>
        <w:t xml:space="preserve">, </w:t>
      </w:r>
      <w:r w:rsidR="00CD05EF">
        <w:rPr>
          <w:rFonts w:ascii="Times New Roman" w:hAnsi="Times New Roman" w:cs="Times New Roman"/>
          <w:sz w:val="24"/>
          <w:szCs w:val="24"/>
        </w:rPr>
        <w:t xml:space="preserve">              </w:t>
      </w:r>
      <w:r w:rsidRPr="00256197">
        <w:rPr>
          <w:rFonts w:ascii="Times New Roman" w:hAnsi="Times New Roman" w:cs="Times New Roman"/>
          <w:sz w:val="24"/>
          <w:szCs w:val="24"/>
        </w:rPr>
        <w:t>w wysokości stanowiącej 5% wynagrodzenia umownego określonego w § 13 ust. 2 umowy, tj. w kwocie ...................</w:t>
      </w:r>
      <w:r w:rsidR="00CD05EF">
        <w:rPr>
          <w:rFonts w:ascii="Times New Roman" w:hAnsi="Times New Roman" w:cs="Times New Roman"/>
          <w:sz w:val="24"/>
          <w:szCs w:val="24"/>
        </w:rPr>
        <w:t>............</w:t>
      </w:r>
      <w:r w:rsidRPr="00256197">
        <w:rPr>
          <w:rFonts w:ascii="Times New Roman" w:hAnsi="Times New Roman" w:cs="Times New Roman"/>
          <w:sz w:val="24"/>
          <w:szCs w:val="24"/>
        </w:rPr>
        <w:t>.</w:t>
      </w:r>
      <w:r w:rsidR="00CD05EF">
        <w:rPr>
          <w:rFonts w:ascii="Times New Roman" w:hAnsi="Times New Roman" w:cs="Times New Roman"/>
          <w:sz w:val="24"/>
          <w:szCs w:val="24"/>
        </w:rPr>
        <w:t xml:space="preserve"> </w:t>
      </w:r>
      <w:r w:rsidRPr="00256197">
        <w:rPr>
          <w:rFonts w:ascii="Times New Roman" w:hAnsi="Times New Roman" w:cs="Times New Roman"/>
          <w:sz w:val="24"/>
          <w:szCs w:val="24"/>
        </w:rPr>
        <w:t>zł.</w:t>
      </w:r>
    </w:p>
    <w:p w14:paraId="239E89BF" w14:textId="76332482" w:rsidR="00524789" w:rsidRPr="00256197" w:rsidRDefault="00524789" w:rsidP="00CD05EF">
      <w:pPr>
        <w:numPr>
          <w:ilvl w:val="0"/>
          <w:numId w:val="22"/>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Część, wynosząca 70% wniesionego zabezpieczenia, stanowi gwarancję zgodnego </w:t>
      </w:r>
      <w:r w:rsidR="00CD05EF">
        <w:rPr>
          <w:rFonts w:ascii="Times New Roman" w:hAnsi="Times New Roman" w:cs="Times New Roman"/>
          <w:sz w:val="24"/>
          <w:szCs w:val="24"/>
        </w:rPr>
        <w:t xml:space="preserve">                        </w:t>
      </w:r>
      <w:r w:rsidRPr="00256197">
        <w:rPr>
          <w:rFonts w:ascii="Times New Roman" w:hAnsi="Times New Roman" w:cs="Times New Roman"/>
          <w:sz w:val="24"/>
          <w:szCs w:val="24"/>
        </w:rPr>
        <w:t>z umową wykonania robót. Ważność tej części zabezpieczenia, w przypadku jego wniesienia w postaci gwarancji bankowej lub ubezpieczeniowej, nie może upłynąć wcześniej niż 30 dni po dacie odbioru końcowego przedmiotu umowy przez Zamawiającego. Pozostała część, wynosząca 30% wniesionego zabezpieczenia, stanowi zabezpieczenie roszczeń Zamawiającego z tytułu  rękojmi za wady i ważność tej części zabezpieczenia, w przypadku jego wniesienia w postaci gwarancji bankowej lub ubezpieczeniowej, nie może upłynąć wcześniej niż 15 dni po upływie okresu rękojmi za wady.</w:t>
      </w:r>
    </w:p>
    <w:p w14:paraId="141716BE" w14:textId="11AC8195" w:rsidR="00524789" w:rsidRPr="00256197" w:rsidRDefault="00524789" w:rsidP="00CD05EF">
      <w:pPr>
        <w:numPr>
          <w:ilvl w:val="0"/>
          <w:numId w:val="22"/>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Jeżeli zabezpieczenie wniesione jest w postaci </w:t>
      </w:r>
      <w:r w:rsidR="00E31245">
        <w:rPr>
          <w:rFonts w:ascii="Times New Roman" w:hAnsi="Times New Roman" w:cs="Times New Roman"/>
          <w:sz w:val="24"/>
          <w:szCs w:val="24"/>
        </w:rPr>
        <w:t>gwarancji</w:t>
      </w:r>
      <w:r w:rsidRPr="00256197">
        <w:rPr>
          <w:rFonts w:ascii="Times New Roman" w:hAnsi="Times New Roman" w:cs="Times New Roman"/>
          <w:sz w:val="24"/>
          <w:szCs w:val="24"/>
        </w:rPr>
        <w:t xml:space="preserve"> bankowej lub ubezpieczeniowej dokument gwarancyjny winien zawierać klauzulę, w której gwarant zobowiązuje się do wypłaty kwoty gwarancyjnej na pierwsze pisemne żądanie Zamawiającego, złożone wraz z oświadczeniem, że Wykonawca nie wywiązał się ze swoich zobowiązań w terminie przewidzianym w umowie lub zgodnie z postanowieniami umowy</w:t>
      </w:r>
    </w:p>
    <w:p w14:paraId="51573E08" w14:textId="6AF70D71" w:rsidR="00524789" w:rsidRPr="00CD05EF" w:rsidRDefault="00524789" w:rsidP="00256197">
      <w:pPr>
        <w:numPr>
          <w:ilvl w:val="0"/>
          <w:numId w:val="22"/>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Zabezpieczenie, o którym mowa w ust.1, zostanie zwrócone Wykonawcy w sposób następujący:</w:t>
      </w:r>
    </w:p>
    <w:p w14:paraId="107C1698" w14:textId="777BD488" w:rsidR="00524789" w:rsidRPr="00CD05EF" w:rsidRDefault="00524789" w:rsidP="00CD05EF">
      <w:pPr>
        <w:pStyle w:val="Akapitzlist"/>
        <w:numPr>
          <w:ilvl w:val="0"/>
          <w:numId w:val="37"/>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t>70% kwoty zabezpieczenia należytego wykonania umowy  zostanie zwrócone Wykonawcy w terminie 30 dni po końcowym odbiorze przedmiotu umowy przez Zamawiającego i usunięciu ewentualnych wad stwierdzonych w czasie odbioru, chyba że Zamawiający będzie zaspakajał się z tej kwoty z uwagi na przysługujące mu roszczenia,</w:t>
      </w:r>
    </w:p>
    <w:p w14:paraId="3111AA83" w14:textId="45482160" w:rsidR="00524789" w:rsidRPr="00CD05EF" w:rsidRDefault="00524789" w:rsidP="00CD05EF">
      <w:pPr>
        <w:pStyle w:val="Akapitzlist"/>
        <w:numPr>
          <w:ilvl w:val="0"/>
          <w:numId w:val="37"/>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lastRenderedPageBreak/>
        <w:t xml:space="preserve">30% kwoty zabezpieczenia, stanowiące zabezpieczenie wykonania zobowiązań Wykonawcy w okresie rękojmi, zostanie zwrócone Wykonawcy w terminie </w:t>
      </w:r>
      <w:r w:rsidR="00E31245">
        <w:rPr>
          <w:rFonts w:ascii="Times New Roman" w:hAnsi="Times New Roman" w:cs="Times New Roman"/>
          <w:sz w:val="24"/>
          <w:szCs w:val="24"/>
        </w:rPr>
        <w:t>15</w:t>
      </w:r>
      <w:r w:rsidRPr="00CD05EF">
        <w:rPr>
          <w:rFonts w:ascii="Times New Roman" w:hAnsi="Times New Roman" w:cs="Times New Roman"/>
          <w:sz w:val="24"/>
          <w:szCs w:val="24"/>
        </w:rPr>
        <w:t xml:space="preserve"> dni po upływie okresu rękojmi  oraz usunięciu wszelkich wad stwierdzonych w tym okresie, chyba że Zamawiający będzie zaspakajał się z tej kwoty z uwagi na przysługujące mu roszczenia. </w:t>
      </w:r>
    </w:p>
    <w:p w14:paraId="0DC733B1" w14:textId="018334E9" w:rsidR="00524789" w:rsidRPr="00256197" w:rsidRDefault="00524789" w:rsidP="00CD05EF">
      <w:pPr>
        <w:numPr>
          <w:ilvl w:val="0"/>
          <w:numId w:val="22"/>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Zwrot zabezpieczenia  będzie dokonany na pisemny wniosek Wykonawcy. Do wniosku Wykonawca dołączy odpowiednio kopię protokołu odbioru i protokołu potwierdzającego usunięcie wad stwierdzonych w czasie odbioru końcowego  bądź kopię protokołu stwierdzającego usunięcie wad w okresie rękojmi . Zwrot zabezpieczenia nastąpi </w:t>
      </w:r>
      <w:r w:rsidR="009B6C5E">
        <w:rPr>
          <w:rFonts w:ascii="Times New Roman" w:hAnsi="Times New Roman" w:cs="Times New Roman"/>
          <w:sz w:val="24"/>
          <w:szCs w:val="24"/>
        </w:rPr>
        <w:t xml:space="preserve">odpowiednio </w:t>
      </w:r>
      <w:r w:rsidRPr="00256197">
        <w:rPr>
          <w:rFonts w:ascii="Times New Roman" w:hAnsi="Times New Roman" w:cs="Times New Roman"/>
          <w:sz w:val="24"/>
          <w:szCs w:val="24"/>
        </w:rPr>
        <w:t>w terminie 30</w:t>
      </w:r>
      <w:r w:rsidR="009B6C5E">
        <w:rPr>
          <w:rFonts w:ascii="Times New Roman" w:hAnsi="Times New Roman" w:cs="Times New Roman"/>
          <w:sz w:val="24"/>
          <w:szCs w:val="24"/>
        </w:rPr>
        <w:t xml:space="preserve"> lub 15</w:t>
      </w:r>
      <w:r w:rsidRPr="00256197">
        <w:rPr>
          <w:rFonts w:ascii="Times New Roman" w:hAnsi="Times New Roman" w:cs="Times New Roman"/>
          <w:sz w:val="24"/>
          <w:szCs w:val="24"/>
        </w:rPr>
        <w:t xml:space="preserve"> dni  od dnia otrzymania przez Zamawiającego dokumentów, o których mowa powyżej. </w:t>
      </w:r>
    </w:p>
    <w:p w14:paraId="32D59243" w14:textId="77777777" w:rsidR="00CD05EF" w:rsidRDefault="00524789" w:rsidP="00CD05EF">
      <w:pPr>
        <w:numPr>
          <w:ilvl w:val="0"/>
          <w:numId w:val="22"/>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Jeżeli termin zakończenia robót stanowiących przedmiot niniejszej umowy będzie przedłużony Wykonawca jest zobowiązany do przedłużenia terminu ważności zabezpieczenia o taki sam okres, o jaki wydłużony został termin zakończenia robót. Dokument potwierdzający przedłużenie terminu ważności zabezpieczenia winien być przedłożony Zamawiającemu w terminie 14 dni roboczych od daty podpisania aneksu przedłużającego termin zakończenia robót. </w:t>
      </w:r>
    </w:p>
    <w:p w14:paraId="3AEE3875" w14:textId="067E3576" w:rsidR="0093077C" w:rsidRPr="00CD05EF" w:rsidRDefault="00524789" w:rsidP="00CD05EF">
      <w:pPr>
        <w:numPr>
          <w:ilvl w:val="0"/>
          <w:numId w:val="22"/>
        </w:numPr>
        <w:tabs>
          <w:tab w:val="clear" w:pos="360"/>
          <w:tab w:val="num" w:pos="284"/>
        </w:tabs>
        <w:spacing w:after="0" w:line="240" w:lineRule="auto"/>
        <w:ind w:left="284" w:hanging="284"/>
        <w:jc w:val="both"/>
        <w:rPr>
          <w:rFonts w:ascii="Times New Roman" w:hAnsi="Times New Roman" w:cs="Times New Roman"/>
          <w:sz w:val="24"/>
          <w:szCs w:val="24"/>
        </w:rPr>
      </w:pPr>
      <w:r w:rsidRPr="00CD05EF">
        <w:rPr>
          <w:rFonts w:ascii="Times New Roman" w:hAnsi="Times New Roman" w:cs="Times New Roman"/>
          <w:sz w:val="24"/>
          <w:szCs w:val="24"/>
        </w:rPr>
        <w:t>W przypadku niedostarczenia dokumentu potwierdzającego przedłużenie terminu ważności zabezpieczenia, zgodnie z ust. 5 w określonym tam terminie, Zamawiający będzie uprawniony do zatrzymania z  faktury wystawionej po bezskutecznym upływie terminu, kwoty stanowiącej 5 %</w:t>
      </w:r>
      <w:r w:rsidRPr="00CD05EF">
        <w:rPr>
          <w:rFonts w:ascii="Times New Roman" w:hAnsi="Times New Roman" w:cs="Times New Roman"/>
          <w:i/>
          <w:color w:val="0000FF"/>
          <w:sz w:val="24"/>
          <w:szCs w:val="24"/>
        </w:rPr>
        <w:t xml:space="preserve"> </w:t>
      </w:r>
      <w:r w:rsidRPr="00CD05EF">
        <w:rPr>
          <w:rFonts w:ascii="Times New Roman" w:hAnsi="Times New Roman" w:cs="Times New Roman"/>
          <w:sz w:val="24"/>
          <w:szCs w:val="24"/>
        </w:rPr>
        <w:t xml:space="preserve">wynagrodzenia  Wykonawcy. </w:t>
      </w:r>
    </w:p>
    <w:p w14:paraId="5FF8A463" w14:textId="77777777" w:rsidR="0093077C" w:rsidRPr="00256197" w:rsidRDefault="0093077C" w:rsidP="00256197">
      <w:pPr>
        <w:spacing w:after="0" w:line="240" w:lineRule="auto"/>
        <w:jc w:val="center"/>
        <w:rPr>
          <w:rFonts w:ascii="Times New Roman" w:hAnsi="Times New Roman" w:cs="Times New Roman"/>
          <w:b/>
          <w:sz w:val="24"/>
          <w:szCs w:val="24"/>
        </w:rPr>
      </w:pPr>
    </w:p>
    <w:p w14:paraId="60C75988" w14:textId="77777777" w:rsidR="0093077C" w:rsidRPr="00256197" w:rsidRDefault="0093077C"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18.</w:t>
      </w:r>
      <w:r w:rsidRPr="00256197">
        <w:rPr>
          <w:rFonts w:ascii="Times New Roman" w:hAnsi="Times New Roman" w:cs="Times New Roman"/>
          <w:b/>
          <w:sz w:val="24"/>
          <w:szCs w:val="24"/>
        </w:rPr>
        <w:br/>
        <w:t>UBEZPIECZENIA</w:t>
      </w:r>
    </w:p>
    <w:p w14:paraId="5AC2A201" w14:textId="77777777" w:rsidR="0093077C" w:rsidRPr="00256197" w:rsidRDefault="0093077C" w:rsidP="00CD05EF">
      <w:pPr>
        <w:pStyle w:val="Nagwek1"/>
        <w:keepLines w:val="0"/>
        <w:numPr>
          <w:ilvl w:val="0"/>
          <w:numId w:val="23"/>
        </w:numPr>
        <w:tabs>
          <w:tab w:val="clear" w:pos="450"/>
          <w:tab w:val="num" w:pos="284"/>
        </w:tabs>
        <w:spacing w:before="0"/>
        <w:ind w:left="284" w:hanging="284"/>
        <w:jc w:val="both"/>
        <w:rPr>
          <w:rFonts w:ascii="Times New Roman" w:hAnsi="Times New Roman"/>
          <w:b w:val="0"/>
          <w:color w:val="auto"/>
          <w:sz w:val="24"/>
          <w:szCs w:val="24"/>
        </w:rPr>
      </w:pPr>
      <w:r w:rsidRPr="00256197">
        <w:rPr>
          <w:rFonts w:ascii="Times New Roman" w:hAnsi="Times New Roman"/>
          <w:b w:val="0"/>
          <w:color w:val="auto"/>
          <w:sz w:val="24"/>
          <w:szCs w:val="24"/>
        </w:rPr>
        <w:t>Ubezpieczenia budowy w zakresie całości robót dokonuje Wykonawca. Wykonawca przedłoży Zamawiającemu na dowód tego kopię polisy obejmującą pełny zakres niniejszej umowy, na kwotę nie mniejszą niż wysokość należnego wynagrodzenia.</w:t>
      </w:r>
    </w:p>
    <w:p w14:paraId="77CDD3E8" w14:textId="4FFB3D64" w:rsidR="0093077C" w:rsidRPr="00256197" w:rsidRDefault="0093077C" w:rsidP="00CD05EF">
      <w:pPr>
        <w:numPr>
          <w:ilvl w:val="0"/>
          <w:numId w:val="23"/>
        </w:numPr>
        <w:tabs>
          <w:tab w:val="clear" w:pos="450"/>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 xml:space="preserve">Wykonawca ubezpieczy również na własny koszt swoje mienie znajdujące się na terenie budowy, w tym maszyny budowlane i jednostki transportowe, inne  rzeczy zgodnie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z obowiązującym prawem i przepisami w tym  zakresie.</w:t>
      </w:r>
    </w:p>
    <w:p w14:paraId="2E47596D" w14:textId="77777777" w:rsidR="0093077C" w:rsidRPr="00256197" w:rsidRDefault="0093077C" w:rsidP="00CD05EF">
      <w:pPr>
        <w:numPr>
          <w:ilvl w:val="0"/>
          <w:numId w:val="23"/>
        </w:numPr>
        <w:tabs>
          <w:tab w:val="clear" w:pos="450"/>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zobowiązuje się przedłożyć Zamawiającemu oryginały polis ubezpieczeniowych, o których mowa w ust. 1 i 2 wraz z warunkami ubezpieczenia w dniu podpisania umowy oraz przedstawiać do wglądu Zamawiającemu oryginały dowodów wpłat na powyższe polisy za cały okres obowiązywania umowy. Kopie polis ubezpieczeniowych oraz dowodów wpłat na założenie i utrzymywanie polis</w:t>
      </w:r>
      <w:r w:rsidRPr="00256197">
        <w:rPr>
          <w:rFonts w:ascii="Times New Roman" w:hAnsi="Times New Roman" w:cs="Times New Roman"/>
          <w:kern w:val="28"/>
          <w:sz w:val="24"/>
          <w:szCs w:val="24"/>
        </w:rPr>
        <w:br/>
        <w:t>w okresie obowiązywania umowy, zostaną potwierdzone przez Wykonawcę za zgodność z oryginałem i dołączone jako załącznik do umowy.</w:t>
      </w:r>
    </w:p>
    <w:p w14:paraId="023E850A" w14:textId="77777777" w:rsidR="004F2790" w:rsidRPr="00256197" w:rsidRDefault="004F2790" w:rsidP="00256197">
      <w:pPr>
        <w:spacing w:after="0" w:line="240" w:lineRule="auto"/>
        <w:rPr>
          <w:rFonts w:ascii="Times New Roman" w:hAnsi="Times New Roman" w:cs="Times New Roman"/>
          <w:b/>
          <w:kern w:val="28"/>
          <w:sz w:val="24"/>
          <w:szCs w:val="24"/>
        </w:rPr>
      </w:pPr>
    </w:p>
    <w:p w14:paraId="33828D53" w14:textId="77777777" w:rsidR="004F2790" w:rsidRPr="00256197" w:rsidRDefault="004F2790" w:rsidP="00256197">
      <w:pPr>
        <w:spacing w:after="0" w:line="240" w:lineRule="auto"/>
        <w:jc w:val="center"/>
        <w:rPr>
          <w:rFonts w:ascii="Times New Roman" w:hAnsi="Times New Roman" w:cs="Times New Roman"/>
          <w:b/>
          <w:kern w:val="28"/>
          <w:sz w:val="24"/>
          <w:szCs w:val="24"/>
        </w:rPr>
      </w:pPr>
      <w:r w:rsidRPr="00256197">
        <w:rPr>
          <w:rFonts w:ascii="Times New Roman" w:hAnsi="Times New Roman" w:cs="Times New Roman"/>
          <w:b/>
          <w:kern w:val="28"/>
          <w:sz w:val="24"/>
          <w:szCs w:val="24"/>
        </w:rPr>
        <w:t>§ 19.</w:t>
      </w:r>
      <w:r w:rsidRPr="00256197">
        <w:rPr>
          <w:rFonts w:ascii="Times New Roman" w:hAnsi="Times New Roman" w:cs="Times New Roman"/>
          <w:b/>
          <w:kern w:val="28"/>
          <w:sz w:val="24"/>
          <w:szCs w:val="24"/>
        </w:rPr>
        <w:br/>
        <w:t xml:space="preserve"> RĘKOJMIA</w:t>
      </w:r>
    </w:p>
    <w:p w14:paraId="327487F1" w14:textId="77777777" w:rsidR="004F2790" w:rsidRPr="00256197" w:rsidRDefault="004F2790" w:rsidP="00CD05EF">
      <w:pPr>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 xml:space="preserve">Wykonawca jest odpowiedzialny względem Zamawiającego z tytułu  rękojmi, jeżeli wykonane roboty mają wady zmniejszające ich wartość lub użyteczność albo zostały wykonane niezgodnie z umową.      </w:t>
      </w:r>
    </w:p>
    <w:p w14:paraId="1B20B163" w14:textId="45ED0C1C" w:rsidR="004F2790" w:rsidRPr="00CD05EF" w:rsidRDefault="004F2790" w:rsidP="00CD05EF">
      <w:pPr>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udziela Zamawiającemu  rękojmi na przedmiot umowy na okres</w:t>
      </w:r>
      <w:r w:rsidR="00CD05EF">
        <w:rPr>
          <w:rFonts w:ascii="Times New Roman" w:hAnsi="Times New Roman" w:cs="Times New Roman"/>
          <w:kern w:val="28"/>
          <w:sz w:val="24"/>
          <w:szCs w:val="24"/>
        </w:rPr>
        <w:t xml:space="preserve"> </w:t>
      </w:r>
      <w:r w:rsidRPr="00CD05EF">
        <w:rPr>
          <w:rFonts w:ascii="Times New Roman" w:hAnsi="Times New Roman" w:cs="Times New Roman"/>
          <w:kern w:val="28"/>
          <w:sz w:val="24"/>
          <w:szCs w:val="24"/>
        </w:rPr>
        <w:t>…</w:t>
      </w:r>
      <w:r w:rsidR="00CD05EF">
        <w:rPr>
          <w:rFonts w:ascii="Times New Roman" w:hAnsi="Times New Roman" w:cs="Times New Roman"/>
          <w:kern w:val="28"/>
          <w:sz w:val="24"/>
          <w:szCs w:val="24"/>
        </w:rPr>
        <w:t xml:space="preserve"> </w:t>
      </w:r>
      <w:r w:rsidRPr="00CD05EF">
        <w:rPr>
          <w:rFonts w:ascii="Times New Roman" w:hAnsi="Times New Roman" w:cs="Times New Roman"/>
          <w:kern w:val="28"/>
          <w:sz w:val="24"/>
          <w:szCs w:val="24"/>
        </w:rPr>
        <w:t>miesięcy  licząc od daty odbioru</w:t>
      </w:r>
      <w:r w:rsidRPr="00CD05EF">
        <w:rPr>
          <w:rFonts w:ascii="Times New Roman" w:hAnsi="Times New Roman" w:cs="Times New Roman"/>
          <w:color w:val="800000"/>
          <w:kern w:val="28"/>
          <w:sz w:val="24"/>
          <w:szCs w:val="24"/>
        </w:rPr>
        <w:t xml:space="preserve"> </w:t>
      </w:r>
      <w:r w:rsidRPr="00CD05EF">
        <w:rPr>
          <w:rFonts w:ascii="Times New Roman" w:hAnsi="Times New Roman" w:cs="Times New Roman"/>
          <w:kern w:val="28"/>
          <w:sz w:val="24"/>
          <w:szCs w:val="24"/>
        </w:rPr>
        <w:t>końcowego przedmiotu umowy.</w:t>
      </w:r>
    </w:p>
    <w:p w14:paraId="0AE326AC" w14:textId="039B10B9" w:rsidR="004F2790" w:rsidRPr="00CD05EF" w:rsidRDefault="004F2790" w:rsidP="00CD05EF">
      <w:pPr>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Zamawiający, w ramach uprawnień z  rękojmi, może żądać od Wykonawcy, stosownie do odpowiednich przepisów Kodeksu cywilnego, usunięcia wad lub obniżenia wynagrodzenia, a w przypadkach określonych w § 16 ust. 5  oraz odpowiednich przepisach Kodeksu cywilnego,</w:t>
      </w:r>
      <w:r w:rsidRPr="00256197">
        <w:rPr>
          <w:rFonts w:ascii="Times New Roman" w:hAnsi="Times New Roman" w:cs="Times New Roman"/>
          <w:color w:val="FF0000"/>
          <w:kern w:val="28"/>
          <w:sz w:val="24"/>
          <w:szCs w:val="24"/>
        </w:rPr>
        <w:t xml:space="preserve"> </w:t>
      </w:r>
      <w:r w:rsidRPr="00256197">
        <w:rPr>
          <w:rFonts w:ascii="Times New Roman" w:hAnsi="Times New Roman" w:cs="Times New Roman"/>
          <w:kern w:val="28"/>
          <w:sz w:val="24"/>
          <w:szCs w:val="24"/>
        </w:rPr>
        <w:t>odstąpić od niniejszej umowy.</w:t>
      </w:r>
    </w:p>
    <w:p w14:paraId="474F4842" w14:textId="77777777" w:rsidR="004F2790" w:rsidRPr="00256197" w:rsidRDefault="004F2790" w:rsidP="00CD05EF">
      <w:pPr>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lastRenderedPageBreak/>
        <w:t>Niezależnie od uprawnień Zamawiającego z tytułu rękojmi przewidzianych przez przepisy Kodeksu cywilnego może on żądać od Wykonawcy naprawienia na zasadach ogólnych szkody, jakiej doznał z powodu istnienia wady przedmiotu umowy, chyba, że szkoda jest następstwem okoliczności, za które Wykonawca nie odpowiada.</w:t>
      </w:r>
    </w:p>
    <w:p w14:paraId="0B4BEEBB" w14:textId="7B123C25" w:rsidR="00CD05EF" w:rsidRPr="00CD05EF" w:rsidRDefault="004F2790" w:rsidP="00CD05EF">
      <w:pPr>
        <w:pStyle w:val="Akapitzlist"/>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CD05EF">
        <w:rPr>
          <w:rFonts w:ascii="Times New Roman" w:hAnsi="Times New Roman" w:cs="Times New Roman"/>
          <w:kern w:val="28"/>
          <w:sz w:val="24"/>
          <w:szCs w:val="24"/>
        </w:rPr>
        <w:t>O wykryciu wady w przedmiocie umowy Zamawiający zawiadamia Wykonawcę pisemnie określając rodzaj stwierdzonej wady i jednocześnie podając miejsce i termin oględzin przedmiotu umowy w celu protokolarnego stwierdzenia ujawnionych wad.</w:t>
      </w:r>
    </w:p>
    <w:p w14:paraId="35361B24" w14:textId="686F6117" w:rsidR="00CD05EF" w:rsidRDefault="004F2790" w:rsidP="00CD05EF">
      <w:pPr>
        <w:pStyle w:val="Akapitzlist"/>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CD05EF">
        <w:rPr>
          <w:rFonts w:ascii="Times New Roman" w:hAnsi="Times New Roman" w:cs="Times New Roman"/>
          <w:kern w:val="28"/>
          <w:sz w:val="24"/>
          <w:szCs w:val="24"/>
        </w:rPr>
        <w:t xml:space="preserve">W razie stwierdzenia w toku odbioru albo w okresie rękojmi wad przedmiotu umowy Zamawiający może żądać ich usunięcia przez Wykonawcę w wyznaczonym terminie. Usunięcie wad stwierdza się protokolarnie przy udziale przedstawicieli Zamawiającego </w:t>
      </w:r>
      <w:r w:rsidR="00CD05EF">
        <w:rPr>
          <w:rFonts w:ascii="Times New Roman" w:hAnsi="Times New Roman" w:cs="Times New Roman"/>
          <w:kern w:val="28"/>
          <w:sz w:val="24"/>
          <w:szCs w:val="24"/>
        </w:rPr>
        <w:t xml:space="preserve">                 </w:t>
      </w:r>
      <w:r w:rsidRPr="00CD05EF">
        <w:rPr>
          <w:rFonts w:ascii="Times New Roman" w:hAnsi="Times New Roman" w:cs="Times New Roman"/>
          <w:kern w:val="28"/>
          <w:sz w:val="24"/>
          <w:szCs w:val="24"/>
        </w:rPr>
        <w:t>i Wykonawcy</w:t>
      </w:r>
      <w:r w:rsidR="00CD05EF">
        <w:rPr>
          <w:rFonts w:ascii="Times New Roman" w:hAnsi="Times New Roman" w:cs="Times New Roman"/>
          <w:kern w:val="28"/>
          <w:sz w:val="24"/>
          <w:szCs w:val="24"/>
        </w:rPr>
        <w:t>.</w:t>
      </w:r>
    </w:p>
    <w:p w14:paraId="0D80C3B4" w14:textId="77777777" w:rsidR="00CD05EF" w:rsidRDefault="004F2790" w:rsidP="00CD05EF">
      <w:pPr>
        <w:pStyle w:val="Akapitzlist"/>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CD05EF">
        <w:rPr>
          <w:rFonts w:ascii="Times New Roman" w:hAnsi="Times New Roman" w:cs="Times New Roman"/>
          <w:kern w:val="28"/>
          <w:sz w:val="24"/>
          <w:szCs w:val="24"/>
        </w:rPr>
        <w:t>W przypadku nie usunięcia wad przez Wykonawcę  w terminie wyznaczonym, Zamawiający może usunąć stwierdzone wady na koszt i ryzyko Wykonawcy, zachowując jednocześnie wszelkie uprawnienia do naliczenia kar umownych i odszkodowań uzupełniających.</w:t>
      </w:r>
    </w:p>
    <w:p w14:paraId="22ED1D30" w14:textId="77777777" w:rsidR="00CD05EF" w:rsidRDefault="004F2790" w:rsidP="00CD05EF">
      <w:pPr>
        <w:pStyle w:val="Akapitzlist"/>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CD05EF">
        <w:rPr>
          <w:rFonts w:ascii="Times New Roman" w:hAnsi="Times New Roman" w:cs="Times New Roman"/>
          <w:kern w:val="28"/>
          <w:sz w:val="24"/>
          <w:szCs w:val="24"/>
        </w:rPr>
        <w:t>W razie stwierdzenia w toku odbioru albo w okresie  rękojmi wad istotnych przedmiotu umowy Zamawiający może odstąpić od umowy bez konieczności uprzedniego wezwania Wykonawcy do usunięcia wad jeżeli wady są nieusuwalne. Istotność wady zachodzi w razie niemożności używania albo znacznego ograniczenia możliwości używania całości lub części przedmiotu umowy zgodnie z jego przeznaczeniem.</w:t>
      </w:r>
    </w:p>
    <w:p w14:paraId="21F7192E" w14:textId="77777777" w:rsidR="00CD05EF" w:rsidRDefault="004F2790" w:rsidP="00CD05EF">
      <w:pPr>
        <w:pStyle w:val="Akapitzlist"/>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CD05EF">
        <w:rPr>
          <w:rFonts w:ascii="Times New Roman" w:hAnsi="Times New Roman" w:cs="Times New Roman"/>
          <w:kern w:val="28"/>
          <w:sz w:val="24"/>
          <w:szCs w:val="24"/>
        </w:rPr>
        <w:t>W razie ujawnienia wad Zamawiający może z tytułu rękojmi obniżyć należne Wykonawcy wynagrodzenie, po uprzednim wezwaniu Wykonawcy do ich usunięcia, o ile Wykonawca w wyznaczonym terminie wad nie usunie.</w:t>
      </w:r>
    </w:p>
    <w:p w14:paraId="37E4B247" w14:textId="753F8C52" w:rsidR="00182EE7" w:rsidRPr="00CD05EF" w:rsidRDefault="004F2790" w:rsidP="00CD05EF">
      <w:pPr>
        <w:pStyle w:val="Akapitzlist"/>
        <w:numPr>
          <w:ilvl w:val="0"/>
          <w:numId w:val="25"/>
        </w:numPr>
        <w:tabs>
          <w:tab w:val="clear" w:pos="360"/>
          <w:tab w:val="num" w:pos="426"/>
        </w:tabs>
        <w:spacing w:after="0" w:line="240" w:lineRule="auto"/>
        <w:ind w:left="284" w:hanging="284"/>
        <w:jc w:val="both"/>
        <w:rPr>
          <w:rFonts w:ascii="Times New Roman" w:hAnsi="Times New Roman" w:cs="Times New Roman"/>
          <w:kern w:val="28"/>
          <w:sz w:val="24"/>
          <w:szCs w:val="24"/>
        </w:rPr>
      </w:pPr>
      <w:r w:rsidRPr="00CD05EF">
        <w:rPr>
          <w:rFonts w:ascii="Times New Roman" w:hAnsi="Times New Roman" w:cs="Times New Roman"/>
          <w:kern w:val="28"/>
          <w:sz w:val="24"/>
          <w:szCs w:val="24"/>
        </w:rPr>
        <w:t xml:space="preserve">Obniżenie wynagrodzenia w przypadku określonym w ust. 9, następuje w takim stosunku, w jakim wartość przedmiotu umowy bez wad pozostaje do wartości przedmiotu umowy z wadami. Jeżeli Wykonawca otrzymał już w całości należne wynagrodzenie w momencie stwierdzenia istnienia wad, Zamawiający jest uprawniony do żądania jego zwrotu w takiej części, w jakiej wynagrodzenie zostało obniżone z uwagi na istnienie wad. </w:t>
      </w:r>
    </w:p>
    <w:p w14:paraId="7594469B" w14:textId="77777777" w:rsidR="00CD05EF" w:rsidRDefault="00CD05EF" w:rsidP="00256197">
      <w:pPr>
        <w:spacing w:after="0" w:line="240" w:lineRule="auto"/>
        <w:jc w:val="center"/>
        <w:rPr>
          <w:rFonts w:ascii="Times New Roman" w:hAnsi="Times New Roman" w:cs="Times New Roman"/>
          <w:b/>
          <w:kern w:val="28"/>
          <w:sz w:val="24"/>
          <w:szCs w:val="24"/>
        </w:rPr>
      </w:pPr>
    </w:p>
    <w:p w14:paraId="5B982D53" w14:textId="13EC9171" w:rsidR="00182EE7" w:rsidRPr="00256197" w:rsidRDefault="00182EE7" w:rsidP="00256197">
      <w:pPr>
        <w:spacing w:after="0" w:line="240" w:lineRule="auto"/>
        <w:jc w:val="center"/>
        <w:rPr>
          <w:rFonts w:ascii="Times New Roman" w:hAnsi="Times New Roman" w:cs="Times New Roman"/>
          <w:b/>
          <w:kern w:val="28"/>
          <w:sz w:val="24"/>
          <w:szCs w:val="24"/>
        </w:rPr>
      </w:pPr>
      <w:r w:rsidRPr="00256197">
        <w:rPr>
          <w:rFonts w:ascii="Times New Roman" w:hAnsi="Times New Roman" w:cs="Times New Roman"/>
          <w:b/>
          <w:kern w:val="28"/>
          <w:sz w:val="24"/>
          <w:szCs w:val="24"/>
        </w:rPr>
        <w:t>§ 20.</w:t>
      </w:r>
      <w:r w:rsidRPr="00256197">
        <w:rPr>
          <w:rFonts w:ascii="Times New Roman" w:hAnsi="Times New Roman" w:cs="Times New Roman"/>
          <w:b/>
          <w:kern w:val="28"/>
          <w:sz w:val="24"/>
          <w:szCs w:val="24"/>
        </w:rPr>
        <w:br/>
        <w:t>KARY  UMOWNE</w:t>
      </w:r>
    </w:p>
    <w:p w14:paraId="0E53B4C3" w14:textId="5D0B016B" w:rsidR="00182EE7" w:rsidRPr="00CD05EF"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W przypadku niewykonania lub nienależytego wykonania przedmiotu umowy strony mogą naliczać kary umowne według zasad określonych w niniejszej umowie.</w:t>
      </w:r>
    </w:p>
    <w:p w14:paraId="0C81A7E0" w14:textId="204B3266" w:rsidR="00182EE7" w:rsidRPr="00CD05EF"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Zamawiający zastrzega sobie prawo do dochodzenia odszkodowań uzupełniających w przypadku, gdy dozna szkody wyższej niż wysokość zastrzeżonych kar umownych.</w:t>
      </w:r>
    </w:p>
    <w:p w14:paraId="7A81E301" w14:textId="2CE28D7F" w:rsidR="00182EE7" w:rsidRPr="00CD05EF"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 xml:space="preserve">Wykonawca upoważnia Zamawiającego do dokonywania potrąceń z wynagrodzenia przewidzianego niniejszą umową naliczonych kar umownych. </w:t>
      </w:r>
    </w:p>
    <w:p w14:paraId="5378DCEC" w14:textId="1D772699" w:rsidR="00182EE7" w:rsidRPr="00CD05EF"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zobowiązany jest do zapłaty Zamawiającemu kary umownej w wysokości 20% wynagrodzenia określonego w § 13 ust 2 w razie odstąpienia przez Zamawiającego od niniejszej umowy z przyczyn, za które odpowiedzialność ponosi Wykonawca.</w:t>
      </w:r>
    </w:p>
    <w:p w14:paraId="5EC032EF" w14:textId="59A5551E" w:rsidR="00182EE7" w:rsidRPr="00256197"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 xml:space="preserve">Wykonawca zobowiązany jest do zapłaty Zamawiającemu kary umownej za zwłokę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w wykonaniu przedmiotu umowy w wysokości 0,1%  wynagrodzenia umownego, określonego w § 13 ust. 2, za każdy dzień zwłoki.</w:t>
      </w:r>
    </w:p>
    <w:p w14:paraId="0E6ED591" w14:textId="0CA1D322" w:rsidR="00182EE7" w:rsidRPr="00256197"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 xml:space="preserve">Wykonawca zobowiązany jest do zapłaty Zamawiającemu kary umownej za zwłokę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w usunięciu  zgłoszonych wad w wysokości 0,1% wynagrodzenia umownego, określonego w § 13 ust. 2, za każdy dzień zwłoki.</w:t>
      </w:r>
    </w:p>
    <w:p w14:paraId="4D03CDE1" w14:textId="0F61FC18" w:rsidR="00182EE7" w:rsidRPr="00256197"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Wykonawca zobowiązany jest do zapłaty kary umownej Zamawiającemu również </w:t>
      </w:r>
      <w:r w:rsidR="00CD05EF">
        <w:rPr>
          <w:rFonts w:ascii="Times New Roman" w:hAnsi="Times New Roman" w:cs="Times New Roman"/>
          <w:sz w:val="24"/>
          <w:szCs w:val="24"/>
        </w:rPr>
        <w:t xml:space="preserve">                       </w:t>
      </w:r>
      <w:r w:rsidRPr="00256197">
        <w:rPr>
          <w:rFonts w:ascii="Times New Roman" w:hAnsi="Times New Roman" w:cs="Times New Roman"/>
          <w:sz w:val="24"/>
          <w:szCs w:val="24"/>
        </w:rPr>
        <w:t>w następujących przypadkach i wysokości :</w:t>
      </w:r>
    </w:p>
    <w:p w14:paraId="25FDFF0A" w14:textId="261CDAA4" w:rsidR="00182EE7" w:rsidRPr="00CD05EF" w:rsidRDefault="00182EE7" w:rsidP="00CD05EF">
      <w:pPr>
        <w:pStyle w:val="Akapitzlist"/>
        <w:numPr>
          <w:ilvl w:val="0"/>
          <w:numId w:val="38"/>
        </w:numPr>
        <w:spacing w:after="0" w:line="240" w:lineRule="auto"/>
        <w:ind w:left="567" w:hanging="283"/>
        <w:jc w:val="both"/>
        <w:rPr>
          <w:rFonts w:ascii="Times New Roman" w:hAnsi="Times New Roman" w:cs="Times New Roman"/>
          <w:sz w:val="24"/>
          <w:szCs w:val="24"/>
        </w:rPr>
      </w:pPr>
      <w:r w:rsidRPr="00CD05EF">
        <w:rPr>
          <w:rStyle w:val="tabulatory"/>
          <w:rFonts w:ascii="Times New Roman" w:hAnsi="Times New Roman" w:cs="Times New Roman"/>
          <w:sz w:val="24"/>
          <w:szCs w:val="24"/>
        </w:rPr>
        <w:lastRenderedPageBreak/>
        <w:t>za  </w:t>
      </w:r>
      <w:r w:rsidRPr="00CD05EF">
        <w:rPr>
          <w:rFonts w:ascii="Times New Roman" w:hAnsi="Times New Roman" w:cs="Times New Roman"/>
          <w:sz w:val="24"/>
          <w:szCs w:val="24"/>
        </w:rPr>
        <w:t>brak zapłaty lub nieterminowej zapłaty wynagrodzenia należnego podwykonawcom lub dalszym podwykonawcom w wysokości 0,01 % należnego wynagrodzenia umownego za każdy dzień opóźnienia,</w:t>
      </w:r>
    </w:p>
    <w:p w14:paraId="1C2DF55B" w14:textId="0C7B4D0B" w:rsidR="00182EE7" w:rsidRPr="00CD05EF" w:rsidRDefault="00182EE7" w:rsidP="00CD05EF">
      <w:pPr>
        <w:pStyle w:val="Akapitzlist"/>
        <w:numPr>
          <w:ilvl w:val="0"/>
          <w:numId w:val="38"/>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t>za</w:t>
      </w:r>
      <w:r w:rsidRPr="00CD05EF">
        <w:rPr>
          <w:rStyle w:val="tabulatory"/>
          <w:rFonts w:ascii="Times New Roman" w:hAnsi="Times New Roman" w:cs="Times New Roman"/>
          <w:sz w:val="24"/>
          <w:szCs w:val="24"/>
        </w:rPr>
        <w:t>  </w:t>
      </w:r>
      <w:r w:rsidRPr="00CD05EF">
        <w:rPr>
          <w:rFonts w:ascii="Times New Roman" w:hAnsi="Times New Roman" w:cs="Times New Roman"/>
          <w:sz w:val="24"/>
          <w:szCs w:val="24"/>
        </w:rPr>
        <w:t>nieprzedłożenie do zaakceptowania projektu umowy o podwykonawstwo lub dalsze podwykonawstwo lub projektu jej zmiany w wysokości 0,01 % należnego wynagrodzenia umownego za każdy przypadek,</w:t>
      </w:r>
    </w:p>
    <w:p w14:paraId="2A2A6BEB" w14:textId="23CFCE6E" w:rsidR="00182EE7" w:rsidRPr="00CD05EF" w:rsidRDefault="00182EE7" w:rsidP="00CD05EF">
      <w:pPr>
        <w:pStyle w:val="Akapitzlist"/>
        <w:numPr>
          <w:ilvl w:val="0"/>
          <w:numId w:val="38"/>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t>za</w:t>
      </w:r>
      <w:r w:rsidRPr="00CD05EF">
        <w:rPr>
          <w:rStyle w:val="tabulatory"/>
          <w:rFonts w:ascii="Times New Roman" w:hAnsi="Times New Roman" w:cs="Times New Roman"/>
          <w:sz w:val="24"/>
          <w:szCs w:val="24"/>
        </w:rPr>
        <w:t>   </w:t>
      </w:r>
      <w:r w:rsidRPr="00CD05EF">
        <w:rPr>
          <w:rFonts w:ascii="Times New Roman" w:hAnsi="Times New Roman" w:cs="Times New Roman"/>
          <w:sz w:val="24"/>
          <w:szCs w:val="24"/>
        </w:rPr>
        <w:t>brak zmiany umowy o podwykonawstwo w zakresie terminu zapłaty w wysokości 0,01 %</w:t>
      </w:r>
      <w:r w:rsidR="00CD05EF" w:rsidRPr="00CD05EF">
        <w:rPr>
          <w:rFonts w:ascii="Times New Roman" w:hAnsi="Times New Roman" w:cs="Times New Roman"/>
          <w:sz w:val="24"/>
          <w:szCs w:val="24"/>
        </w:rPr>
        <w:t xml:space="preserve"> </w:t>
      </w:r>
      <w:r w:rsidRPr="00CD05EF">
        <w:rPr>
          <w:rFonts w:ascii="Times New Roman" w:hAnsi="Times New Roman" w:cs="Times New Roman"/>
          <w:sz w:val="24"/>
          <w:szCs w:val="24"/>
        </w:rPr>
        <w:t>należnego wynagrodzenia umownego za każdy przypadek.</w:t>
      </w:r>
    </w:p>
    <w:p w14:paraId="387AD144" w14:textId="7828AEFE" w:rsidR="00182EE7" w:rsidRPr="00CD05EF" w:rsidRDefault="00182EE7" w:rsidP="00CD05EF">
      <w:pPr>
        <w:pStyle w:val="Akapitzlist"/>
        <w:numPr>
          <w:ilvl w:val="0"/>
          <w:numId w:val="38"/>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t xml:space="preserve">za nieprzedłożenie poświadczonej za zgodność z oryginałem kopii umowy </w:t>
      </w:r>
      <w:r w:rsidR="00CD05EF">
        <w:rPr>
          <w:rFonts w:ascii="Times New Roman" w:hAnsi="Times New Roman" w:cs="Times New Roman"/>
          <w:sz w:val="24"/>
          <w:szCs w:val="24"/>
        </w:rPr>
        <w:t xml:space="preserve">                               </w:t>
      </w:r>
      <w:r w:rsidRPr="00CD05EF">
        <w:rPr>
          <w:rFonts w:ascii="Times New Roman" w:hAnsi="Times New Roman" w:cs="Times New Roman"/>
          <w:sz w:val="24"/>
          <w:szCs w:val="24"/>
        </w:rPr>
        <w:t>o</w:t>
      </w:r>
      <w:r w:rsidR="00CD05EF" w:rsidRPr="00CD05EF">
        <w:rPr>
          <w:rFonts w:ascii="Times New Roman" w:hAnsi="Times New Roman" w:cs="Times New Roman"/>
          <w:sz w:val="24"/>
          <w:szCs w:val="24"/>
        </w:rPr>
        <w:t xml:space="preserve"> </w:t>
      </w:r>
      <w:r w:rsidRPr="00CD05EF">
        <w:rPr>
          <w:rFonts w:ascii="Times New Roman" w:hAnsi="Times New Roman" w:cs="Times New Roman"/>
          <w:sz w:val="24"/>
          <w:szCs w:val="24"/>
        </w:rPr>
        <w:t>podwykonawstwo lub jej zmiany w wysokości 0,0</w:t>
      </w:r>
      <w:r w:rsidR="0082135C" w:rsidRPr="00CD05EF">
        <w:rPr>
          <w:rFonts w:ascii="Times New Roman" w:hAnsi="Times New Roman" w:cs="Times New Roman"/>
          <w:sz w:val="24"/>
          <w:szCs w:val="24"/>
        </w:rPr>
        <w:t xml:space="preserve"> 1% wynagrodzenia umownego, </w:t>
      </w:r>
    </w:p>
    <w:p w14:paraId="5ABAEEB3" w14:textId="717566C8" w:rsidR="0082135C" w:rsidRPr="00CD05EF" w:rsidRDefault="0082135C" w:rsidP="00CD05EF">
      <w:pPr>
        <w:pStyle w:val="Akapitzlist"/>
        <w:numPr>
          <w:ilvl w:val="0"/>
          <w:numId w:val="38"/>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t xml:space="preserve">za zatrudnienie przy realizacji przedmiotu umowy osoby na innej podstawie niż umowa o pracę, jeżeli osoba ta powinna być zatrudniona na podstawie umowy o pracę </w:t>
      </w:r>
      <w:r w:rsidR="00CD05EF">
        <w:rPr>
          <w:rFonts w:ascii="Times New Roman" w:hAnsi="Times New Roman" w:cs="Times New Roman"/>
          <w:sz w:val="24"/>
          <w:szCs w:val="24"/>
        </w:rPr>
        <w:t xml:space="preserve">                           </w:t>
      </w:r>
      <w:r w:rsidRPr="00CD05EF">
        <w:rPr>
          <w:rFonts w:ascii="Times New Roman" w:hAnsi="Times New Roman" w:cs="Times New Roman"/>
          <w:sz w:val="24"/>
          <w:szCs w:val="24"/>
        </w:rPr>
        <w:t>– 1000 ,00 zł od każdego zatrudnionego,</w:t>
      </w:r>
    </w:p>
    <w:p w14:paraId="5064306D" w14:textId="0629BCD4" w:rsidR="0082135C" w:rsidRPr="00CD05EF" w:rsidRDefault="0082135C" w:rsidP="00CD05EF">
      <w:pPr>
        <w:pStyle w:val="Akapitzlist"/>
        <w:numPr>
          <w:ilvl w:val="0"/>
          <w:numId w:val="38"/>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t>za nieprzedłożenie</w:t>
      </w:r>
      <w:r w:rsidR="00CD05EF">
        <w:rPr>
          <w:rFonts w:ascii="Times New Roman" w:hAnsi="Times New Roman" w:cs="Times New Roman"/>
          <w:sz w:val="24"/>
          <w:szCs w:val="24"/>
        </w:rPr>
        <w:t xml:space="preserve"> </w:t>
      </w:r>
      <w:r w:rsidRPr="00CD05EF">
        <w:rPr>
          <w:rFonts w:ascii="Times New Roman" w:hAnsi="Times New Roman" w:cs="Times New Roman"/>
          <w:sz w:val="24"/>
          <w:szCs w:val="24"/>
        </w:rPr>
        <w:t>w terminie na wezwanie Zamawiającego dokumentu</w:t>
      </w:r>
      <w:r w:rsidR="00CD05EF">
        <w:rPr>
          <w:rFonts w:ascii="Times New Roman" w:hAnsi="Times New Roman" w:cs="Times New Roman"/>
          <w:sz w:val="24"/>
          <w:szCs w:val="24"/>
        </w:rPr>
        <w:t xml:space="preserve"> </w:t>
      </w:r>
      <w:r w:rsidRPr="00CD05EF">
        <w:rPr>
          <w:rFonts w:ascii="Times New Roman" w:hAnsi="Times New Roman" w:cs="Times New Roman"/>
          <w:sz w:val="24"/>
          <w:szCs w:val="24"/>
        </w:rPr>
        <w:t>potwierdzającego zatrudnienie osoby na podstawie umowy o pracę</w:t>
      </w:r>
      <w:r w:rsidR="00CD05EF">
        <w:rPr>
          <w:rFonts w:ascii="Times New Roman" w:hAnsi="Times New Roman" w:cs="Times New Roman"/>
          <w:sz w:val="24"/>
          <w:szCs w:val="24"/>
        </w:rPr>
        <w:t xml:space="preserve"> </w:t>
      </w:r>
      <w:r w:rsidR="00CD05EF" w:rsidRPr="00CD05EF">
        <w:rPr>
          <w:rFonts w:ascii="Times New Roman" w:hAnsi="Times New Roman" w:cs="Times New Roman"/>
          <w:sz w:val="24"/>
          <w:szCs w:val="24"/>
        </w:rPr>
        <w:t>–</w:t>
      </w:r>
      <w:r w:rsidR="00CD05EF">
        <w:rPr>
          <w:rFonts w:ascii="Times New Roman" w:hAnsi="Times New Roman" w:cs="Times New Roman"/>
          <w:sz w:val="24"/>
          <w:szCs w:val="24"/>
        </w:rPr>
        <w:t xml:space="preserve"> </w:t>
      </w:r>
      <w:r w:rsidRPr="00CD05EF">
        <w:rPr>
          <w:rFonts w:ascii="Times New Roman" w:hAnsi="Times New Roman" w:cs="Times New Roman"/>
          <w:sz w:val="24"/>
          <w:szCs w:val="24"/>
        </w:rPr>
        <w:t>200 zł za k</w:t>
      </w:r>
      <w:r w:rsidR="00CD05EF">
        <w:rPr>
          <w:rFonts w:ascii="Times New Roman" w:hAnsi="Times New Roman" w:cs="Times New Roman"/>
          <w:sz w:val="24"/>
          <w:szCs w:val="24"/>
        </w:rPr>
        <w:t>a</w:t>
      </w:r>
      <w:r w:rsidRPr="00CD05EF">
        <w:rPr>
          <w:rFonts w:ascii="Times New Roman" w:hAnsi="Times New Roman" w:cs="Times New Roman"/>
          <w:sz w:val="24"/>
          <w:szCs w:val="24"/>
        </w:rPr>
        <w:t>żdy dzień opóźnienia od każdego dokumentu.</w:t>
      </w:r>
    </w:p>
    <w:p w14:paraId="2EA2B8EA" w14:textId="643194B8" w:rsidR="00835BBF" w:rsidRPr="00CD05EF" w:rsidRDefault="003B4130" w:rsidP="00CD05EF">
      <w:pPr>
        <w:pStyle w:val="Akapitzlist"/>
        <w:numPr>
          <w:ilvl w:val="0"/>
          <w:numId w:val="26"/>
        </w:numPr>
        <w:tabs>
          <w:tab w:val="clear" w:pos="360"/>
          <w:tab w:val="num" w:pos="284"/>
        </w:tabs>
        <w:spacing w:after="0" w:line="240" w:lineRule="auto"/>
        <w:ind w:left="284" w:hanging="284"/>
        <w:rPr>
          <w:rFonts w:ascii="Times New Roman" w:hAnsi="Times New Roman" w:cs="Times New Roman"/>
          <w:b/>
          <w:kern w:val="28"/>
          <w:sz w:val="24"/>
          <w:szCs w:val="24"/>
        </w:rPr>
      </w:pPr>
      <w:r w:rsidRPr="00CD05EF">
        <w:rPr>
          <w:rFonts w:ascii="Times New Roman" w:hAnsi="Times New Roman" w:cs="Times New Roman"/>
          <w:sz w:val="24"/>
          <w:szCs w:val="24"/>
        </w:rPr>
        <w:t>Łączna wysokość kar umownych nie może przekroczyć 30% wynagrodzenia Wykonawcy.</w:t>
      </w:r>
    </w:p>
    <w:p w14:paraId="3ADB26D5" w14:textId="77777777" w:rsidR="00943E51" w:rsidRDefault="00943E51" w:rsidP="00256197">
      <w:pPr>
        <w:spacing w:after="0" w:line="240" w:lineRule="auto"/>
        <w:jc w:val="center"/>
        <w:rPr>
          <w:rFonts w:ascii="Times New Roman" w:hAnsi="Times New Roman" w:cs="Times New Roman"/>
          <w:b/>
          <w:kern w:val="28"/>
          <w:sz w:val="24"/>
          <w:szCs w:val="24"/>
        </w:rPr>
      </w:pPr>
    </w:p>
    <w:p w14:paraId="339CB164" w14:textId="58E741FB" w:rsidR="00835BBF" w:rsidRPr="00256197" w:rsidRDefault="00835BBF" w:rsidP="00256197">
      <w:pPr>
        <w:spacing w:after="0" w:line="240" w:lineRule="auto"/>
        <w:jc w:val="center"/>
        <w:rPr>
          <w:rFonts w:ascii="Times New Roman" w:hAnsi="Times New Roman" w:cs="Times New Roman"/>
          <w:kern w:val="28"/>
          <w:sz w:val="24"/>
          <w:szCs w:val="24"/>
        </w:rPr>
      </w:pPr>
      <w:r w:rsidRPr="00256197">
        <w:rPr>
          <w:rFonts w:ascii="Times New Roman" w:hAnsi="Times New Roman" w:cs="Times New Roman"/>
          <w:b/>
          <w:kern w:val="28"/>
          <w:sz w:val="24"/>
          <w:szCs w:val="24"/>
        </w:rPr>
        <w:t>§ 21.</w:t>
      </w:r>
      <w:r w:rsidRPr="00256197">
        <w:rPr>
          <w:rFonts w:ascii="Times New Roman" w:hAnsi="Times New Roman" w:cs="Times New Roman"/>
          <w:b/>
          <w:kern w:val="28"/>
          <w:sz w:val="24"/>
          <w:szCs w:val="24"/>
        </w:rPr>
        <w:br/>
        <w:t>ODSTĄPIENIE OD  UMOWY</w:t>
      </w:r>
    </w:p>
    <w:p w14:paraId="1D4E0EA4" w14:textId="77777777" w:rsidR="00835BBF" w:rsidRPr="00256197" w:rsidRDefault="00835BBF" w:rsidP="00CD05EF">
      <w:pPr>
        <w:numPr>
          <w:ilvl w:val="0"/>
          <w:numId w:val="27"/>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Zamawiający może odstąpić od umowy jeżeli:</w:t>
      </w:r>
    </w:p>
    <w:p w14:paraId="14DC9299" w14:textId="270CF9F2" w:rsidR="00835BBF" w:rsidRPr="00CD05EF" w:rsidRDefault="00835BBF" w:rsidP="00CD05EF">
      <w:pPr>
        <w:numPr>
          <w:ilvl w:val="0"/>
          <w:numId w:val="28"/>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 xml:space="preserve">zostanie złożony wniosek o ogłoszenie upadłości Wykonawcy albo oświadczenie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 xml:space="preserve">o wszczęciu postępowania naprawczego przez Wykonawcę, o ile nie stoi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 xml:space="preserve">to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w sprzeczności z przepisami Prawa upadłościowego i naprawczego,</w:t>
      </w:r>
    </w:p>
    <w:p w14:paraId="67FECEB2" w14:textId="422E15F0" w:rsidR="00835BBF" w:rsidRPr="00CD05EF" w:rsidRDefault="00835BBF" w:rsidP="00CD05EF">
      <w:pPr>
        <w:numPr>
          <w:ilvl w:val="0"/>
          <w:numId w:val="28"/>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 xml:space="preserve">wystąpią okoliczności powodujące rozwiązanie lub likwidację Wykonawcy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(w przypadku spółek prawa handlowego, spółdzielni i innych osób prawnych prowadzących działalność gospodarczą) lub podjęte zostaną przez Wykonawcę będącego osobą fizyczną czynności bezpośrednio zmierzające do zakończenia działalności w inny sposób,</w:t>
      </w:r>
    </w:p>
    <w:p w14:paraId="522B9CFE" w14:textId="16532921" w:rsidR="00835BBF" w:rsidRPr="00CD05EF" w:rsidRDefault="00835BBF" w:rsidP="00CD05EF">
      <w:pPr>
        <w:numPr>
          <w:ilvl w:val="0"/>
          <w:numId w:val="28"/>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zostanie wydany nakaz zajęcia majątku Wykonawcy,</w:t>
      </w:r>
    </w:p>
    <w:p w14:paraId="28AC8611" w14:textId="4816ABB7" w:rsidR="00835BBF" w:rsidRPr="00CD05EF" w:rsidRDefault="00835BBF" w:rsidP="00CD05EF">
      <w:pPr>
        <w:numPr>
          <w:ilvl w:val="0"/>
          <w:numId w:val="28"/>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nie rozpocznie realizacji przedmiotu umowy w ciągu 3 dni roboczych od przekazania mu terenu budowy lub przerwie realizację robót i nie podejmie ich bez uzasadnionych przyczyn przez okres kolejnych 5 dni roboczych</w:t>
      </w:r>
    </w:p>
    <w:p w14:paraId="7F10476F" w14:textId="15746DB6" w:rsidR="00835BBF" w:rsidRPr="00CD05EF" w:rsidRDefault="00835BBF" w:rsidP="00CD05EF">
      <w:pPr>
        <w:numPr>
          <w:ilvl w:val="0"/>
          <w:numId w:val="28"/>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nie będzie wykonywał robót zgodnie z umową lub też nienależycie będzie wykonywał swoje zobowiązania umowne,</w:t>
      </w:r>
    </w:p>
    <w:p w14:paraId="1D379960" w14:textId="314E0ABC" w:rsidR="00835BBF" w:rsidRPr="00CD05EF" w:rsidRDefault="00835BBF" w:rsidP="00CD05EF">
      <w:pPr>
        <w:numPr>
          <w:ilvl w:val="0"/>
          <w:numId w:val="28"/>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nie wniesie w terminie umownym zabezpieczenia należytego wykonania umowy oraz polis ubezpieczeniowych przewidzianych umową,</w:t>
      </w:r>
    </w:p>
    <w:p w14:paraId="21BF5498" w14:textId="3B382C94" w:rsidR="00835BBF" w:rsidRPr="00CD05EF" w:rsidRDefault="00CD05EF" w:rsidP="00256197">
      <w:pPr>
        <w:numPr>
          <w:ilvl w:val="0"/>
          <w:numId w:val="28"/>
        </w:numPr>
        <w:tabs>
          <w:tab w:val="clear" w:pos="720"/>
          <w:tab w:val="num"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n</w:t>
      </w:r>
      <w:r w:rsidR="00835BBF" w:rsidRPr="00256197">
        <w:rPr>
          <w:rFonts w:ascii="Times New Roman" w:hAnsi="Times New Roman" w:cs="Times New Roman"/>
          <w:sz w:val="24"/>
          <w:szCs w:val="24"/>
        </w:rPr>
        <w:t>a</w:t>
      </w:r>
      <w:r>
        <w:rPr>
          <w:rFonts w:ascii="Times New Roman" w:hAnsi="Times New Roman" w:cs="Times New Roman"/>
          <w:sz w:val="24"/>
          <w:szCs w:val="24"/>
        </w:rPr>
        <w:t xml:space="preserve"> </w:t>
      </w:r>
      <w:r w:rsidR="00835BBF" w:rsidRPr="00256197">
        <w:rPr>
          <w:rFonts w:ascii="Times New Roman" w:hAnsi="Times New Roman" w:cs="Times New Roman"/>
          <w:sz w:val="24"/>
          <w:szCs w:val="24"/>
        </w:rPr>
        <w:t xml:space="preserve">skutek zaistnienia istotnej zmiany okoliczności wykonanie umowy nie leży </w:t>
      </w:r>
      <w:r>
        <w:rPr>
          <w:rFonts w:ascii="Times New Roman" w:hAnsi="Times New Roman" w:cs="Times New Roman"/>
          <w:sz w:val="24"/>
          <w:szCs w:val="24"/>
        </w:rPr>
        <w:t xml:space="preserve">                      </w:t>
      </w:r>
      <w:r w:rsidR="00835BBF" w:rsidRPr="00256197">
        <w:rPr>
          <w:rFonts w:ascii="Times New Roman" w:hAnsi="Times New Roman" w:cs="Times New Roman"/>
          <w:sz w:val="24"/>
          <w:szCs w:val="24"/>
        </w:rPr>
        <w:t>w   interesie publicznym, czego nie można było przewidzieć w chwili zawarcia umowy.</w:t>
      </w:r>
    </w:p>
    <w:p w14:paraId="2C2C4D3F" w14:textId="6718B491" w:rsidR="00835BBF" w:rsidRPr="00CD05EF" w:rsidRDefault="00835BBF" w:rsidP="00CD05EF">
      <w:pPr>
        <w:numPr>
          <w:ilvl w:val="0"/>
          <w:numId w:val="27"/>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Jeżeli Wykonawca opóźnia się tak dalece z wykonywaniem robót, że wątpliwym jest ich terminowe zakończenie Zamawiający poinformuje go pisemnie, jakie zdaniem Zamawiającego należy podjąć działania dla terminowego wykonania przedmiotu umowy. Jeżeli Wykonawca nie wykona zaleceń Zamawiającego w zakreślonym przez niego terminie Zamawiający może odstąpić od umowy z przyczyn leżących wyłącznie po stronie Wykonawcy.</w:t>
      </w:r>
    </w:p>
    <w:p w14:paraId="136CBB75" w14:textId="5620DEB9" w:rsidR="00835BBF" w:rsidRPr="00CD05EF" w:rsidRDefault="00835BBF" w:rsidP="00CD05EF">
      <w:pPr>
        <w:numPr>
          <w:ilvl w:val="0"/>
          <w:numId w:val="2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Jeżeli Wykonawca opóźnia się bez uzasadnionych przyczyn z wykonaniem przedmiotu umowy ponad 20 dni w stosunku do terminów przewidzianych w niniejszej umowie, Zamawiający może odstąpić od umowy, bez wyznaczania terminów dodatkowych.</w:t>
      </w:r>
    </w:p>
    <w:p w14:paraId="0065CDF1" w14:textId="0ACAD06B" w:rsidR="00835BBF" w:rsidRPr="00CD05EF" w:rsidRDefault="00835BBF" w:rsidP="00CD05EF">
      <w:pPr>
        <w:numPr>
          <w:ilvl w:val="0"/>
          <w:numId w:val="2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 xml:space="preserve">W razie stwierdzenia przez Zamawiającego, że Wykonawca prowadzi roboty niezgodnie z projektem, przepisami technicznymi bądź innymi odpowiednimi przepisami, </w:t>
      </w:r>
      <w:r w:rsidRPr="00256197">
        <w:rPr>
          <w:rFonts w:ascii="Times New Roman" w:hAnsi="Times New Roman" w:cs="Times New Roman"/>
          <w:kern w:val="28"/>
          <w:sz w:val="24"/>
          <w:szCs w:val="24"/>
        </w:rPr>
        <w:lastRenderedPageBreak/>
        <w:t>Zamawiający może wezwać go do zmiany sposobu wykonywania  przedmiotu umowy</w:t>
      </w:r>
      <w:r w:rsidR="00943E51">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 xml:space="preserve"> i wyznaczyć mu w tym celu odpowiedni termin, a po jego bezskutecznym upływie, od umowy odstąpić z przyczyn leżących wyłącznie po stronie Wykonawcy.</w:t>
      </w:r>
    </w:p>
    <w:p w14:paraId="25FFC141" w14:textId="3639AD7E" w:rsidR="00835BBF" w:rsidRPr="00943E51" w:rsidRDefault="00835BBF" w:rsidP="00943E51">
      <w:pPr>
        <w:numPr>
          <w:ilvl w:val="0"/>
          <w:numId w:val="2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Wykonawca może odstąpić od niniejszej umowy, jeżeli Zamawiający zawiadomi go, iż na skutek nieprzewidzianych uprzednio okoliczności nie będzie się mógł wywiązać ze zobowiązań wynikających z niniejszej umowy.</w:t>
      </w:r>
    </w:p>
    <w:p w14:paraId="6E908B48" w14:textId="40683F5C" w:rsidR="00835BBF" w:rsidRPr="00943E51" w:rsidRDefault="00835BBF" w:rsidP="00943E51">
      <w:pPr>
        <w:numPr>
          <w:ilvl w:val="0"/>
          <w:numId w:val="2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Odstąpienie od niniejszej umowy powinno nastąpić w formie pisemnej pod rygorem nieważności czynności, z podaniem przyczyny odstąpienia.</w:t>
      </w:r>
    </w:p>
    <w:p w14:paraId="345BB13E" w14:textId="28A8226E" w:rsidR="00835BBF" w:rsidRPr="00943E51" w:rsidRDefault="00835BBF" w:rsidP="00943E51">
      <w:pPr>
        <w:numPr>
          <w:ilvl w:val="0"/>
          <w:numId w:val="2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W razie odstąpienia od niniejszej umowy przez którąkolwiek ze stron lub rozwiązania umowy za porozumieniem strony obciążają następujące obowiązki:</w:t>
      </w:r>
    </w:p>
    <w:p w14:paraId="146B9987" w14:textId="32FD0DD3" w:rsidR="00835BBF" w:rsidRPr="00943E51" w:rsidRDefault="00835BBF" w:rsidP="00943E51">
      <w:pPr>
        <w:numPr>
          <w:ilvl w:val="0"/>
          <w:numId w:val="29"/>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 terminie 3 dni od odstąpienia od umowy bądź jej rozwiązania Wykonawca przy udziale Zamawiającego sporządzi protokół inwentaryzacji robót w toku według stanu na dzień, w którym umowa przestała obowiązywać. W powyższym protokole strony przedłożą zestawienie swoich wzajemnych roszczeń,</w:t>
      </w:r>
    </w:p>
    <w:p w14:paraId="7779C6E4" w14:textId="0B2B7D78" w:rsidR="00835BBF" w:rsidRPr="00943E51" w:rsidRDefault="00835BBF" w:rsidP="00943E51">
      <w:pPr>
        <w:numPr>
          <w:ilvl w:val="0"/>
          <w:numId w:val="29"/>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zabezpieczy przerwane roboty przy realizacji przedmiotu umowy w zakresie obustronnie uzgodnionym na koszt tej strony, która ponosi odpowiedzialność za odstąpienie od umowy,</w:t>
      </w:r>
    </w:p>
    <w:p w14:paraId="6C880C33" w14:textId="289E55E0" w:rsidR="00835BBF" w:rsidRPr="00943E51" w:rsidRDefault="00835BBF" w:rsidP="00943E51">
      <w:pPr>
        <w:numPr>
          <w:ilvl w:val="0"/>
          <w:numId w:val="29"/>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sporządzi wykaz materiałów, konstrukcji i urządzeń , które nie mogą być wykorzystane do realizacji innych robót nie objętych niniejszą umową, jeżeli odstąpienie od umowy nastąpiło  z przyczyn niezależnych od Wykonawcy,</w:t>
      </w:r>
    </w:p>
    <w:p w14:paraId="1DAAF7E3" w14:textId="148ED12C" w:rsidR="00835BBF" w:rsidRPr="00943E51" w:rsidRDefault="00835BBF" w:rsidP="00943E51">
      <w:pPr>
        <w:numPr>
          <w:ilvl w:val="0"/>
          <w:numId w:val="29"/>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zgłosi Zamawiającemu dokonanie odbioru robót przerwanych przy realizacji przedmiotu umowy oraz robót zabezpieczających, jeżeli odstąpienie od umowy nastąpiło z przyczyn, za które Wykonawca nie odpowiada,</w:t>
      </w:r>
    </w:p>
    <w:p w14:paraId="398DDAD5" w14:textId="480DB29C" w:rsidR="00835BBF" w:rsidRPr="00943E51" w:rsidRDefault="00835BBF" w:rsidP="00943E51">
      <w:pPr>
        <w:numPr>
          <w:ilvl w:val="0"/>
          <w:numId w:val="29"/>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 xml:space="preserve">Wykonawca niezwłocznie, najpóźniej jednak w terminie 30 dni od daty ustania obowiązywania umowy usunie z terenu, na którym realizowany był przedmiot umowy wszelkie urządzenia przez niego dostarczone lub wzniesione, co do których przysługuje mu prawo dysponowania nimi, </w:t>
      </w:r>
    </w:p>
    <w:p w14:paraId="2E7061F5" w14:textId="5262F5E0" w:rsidR="00835BBF" w:rsidRPr="00943E51" w:rsidRDefault="00835BBF" w:rsidP="00943E51">
      <w:pPr>
        <w:numPr>
          <w:ilvl w:val="0"/>
          <w:numId w:val="29"/>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Zamawiający, w razie odstąpienia od niniejszej umowy, z przyczyn za które Wykonawca nie odpowiada obowiązany jest do :</w:t>
      </w:r>
    </w:p>
    <w:p w14:paraId="24C0C522" w14:textId="3375CE25" w:rsidR="00835BBF" w:rsidRPr="00943E51" w:rsidRDefault="00835BBF" w:rsidP="00943E51">
      <w:pPr>
        <w:numPr>
          <w:ilvl w:val="0"/>
          <w:numId w:val="30"/>
        </w:numPr>
        <w:tabs>
          <w:tab w:val="clear" w:pos="720"/>
          <w:tab w:val="num" w:pos="851"/>
        </w:tabs>
        <w:spacing w:after="0" w:line="240" w:lineRule="auto"/>
        <w:ind w:left="851"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dokonania odbioru robót przerwanych oraz zapłaty wynagrodzenia za tę część przedmiotu umowy, która została wykonana do dnia ustania obowiązywania umowy, chyba, że zgłasza zastrzeżenia co do jakości,</w:t>
      </w:r>
    </w:p>
    <w:p w14:paraId="4059B71B" w14:textId="51DF93D1" w:rsidR="00835BBF" w:rsidRPr="00943E51" w:rsidRDefault="00835BBF" w:rsidP="00943E51">
      <w:pPr>
        <w:numPr>
          <w:ilvl w:val="0"/>
          <w:numId w:val="30"/>
        </w:numPr>
        <w:tabs>
          <w:tab w:val="clear" w:pos="720"/>
          <w:tab w:val="num" w:pos="851"/>
        </w:tabs>
        <w:spacing w:after="0" w:line="240" w:lineRule="auto"/>
        <w:ind w:left="851"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 xml:space="preserve">odkupienia materiałów, konstrukcji lub urządzeń, o których mowa w pkt 3, </w:t>
      </w:r>
    </w:p>
    <w:p w14:paraId="4CD2587B" w14:textId="77777777" w:rsidR="00835BBF" w:rsidRPr="00256197" w:rsidRDefault="00835BBF" w:rsidP="00943E51">
      <w:pPr>
        <w:numPr>
          <w:ilvl w:val="0"/>
          <w:numId w:val="30"/>
        </w:numPr>
        <w:tabs>
          <w:tab w:val="clear" w:pos="720"/>
          <w:tab w:val="num" w:pos="851"/>
        </w:tabs>
        <w:spacing w:after="0" w:line="240" w:lineRule="auto"/>
        <w:ind w:left="851"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przejęcia od Wykonawcy pod swój dozór terenu budowy, na którym realizowany był przedmiot umowy.</w:t>
      </w:r>
    </w:p>
    <w:p w14:paraId="0DBA7A1A" w14:textId="77777777" w:rsidR="00943E51" w:rsidRDefault="00943E51" w:rsidP="00256197">
      <w:pPr>
        <w:pStyle w:val="Akapitzlist"/>
        <w:spacing w:after="0" w:line="240" w:lineRule="auto"/>
        <w:ind w:left="4248"/>
        <w:rPr>
          <w:rFonts w:ascii="Times New Roman" w:hAnsi="Times New Roman" w:cs="Times New Roman"/>
          <w:b/>
          <w:sz w:val="24"/>
          <w:szCs w:val="24"/>
        </w:rPr>
      </w:pPr>
    </w:p>
    <w:p w14:paraId="3C994013" w14:textId="746E92DF" w:rsidR="002E2D75" w:rsidRPr="00256197" w:rsidRDefault="002E2D75" w:rsidP="00943E51">
      <w:pPr>
        <w:pStyle w:val="Akapitzlist"/>
        <w:spacing w:after="0" w:line="240" w:lineRule="auto"/>
        <w:ind w:left="0"/>
        <w:jc w:val="center"/>
        <w:rPr>
          <w:rFonts w:ascii="Times New Roman" w:hAnsi="Times New Roman" w:cs="Times New Roman"/>
          <w:b/>
          <w:sz w:val="24"/>
          <w:szCs w:val="24"/>
        </w:rPr>
      </w:pPr>
      <w:r w:rsidRPr="00256197">
        <w:rPr>
          <w:rFonts w:ascii="Times New Roman" w:hAnsi="Times New Roman" w:cs="Times New Roman"/>
          <w:b/>
          <w:sz w:val="24"/>
          <w:szCs w:val="24"/>
        </w:rPr>
        <w:t>§ 22.</w:t>
      </w:r>
      <w:r w:rsidRPr="00256197">
        <w:rPr>
          <w:rFonts w:ascii="Times New Roman" w:hAnsi="Times New Roman" w:cs="Times New Roman"/>
          <w:b/>
          <w:sz w:val="24"/>
          <w:szCs w:val="24"/>
        </w:rPr>
        <w:br/>
        <w:t>SPORY</w:t>
      </w:r>
    </w:p>
    <w:p w14:paraId="5E3BE720" w14:textId="77777777" w:rsidR="002E2D75" w:rsidRPr="00256197" w:rsidRDefault="002E2D75" w:rsidP="00943E51">
      <w:pPr>
        <w:pStyle w:val="Akapitzlist"/>
        <w:spacing w:after="0" w:line="240" w:lineRule="auto"/>
        <w:ind w:left="0"/>
        <w:jc w:val="both"/>
        <w:rPr>
          <w:rFonts w:ascii="Times New Roman" w:hAnsi="Times New Roman" w:cs="Times New Roman"/>
          <w:sz w:val="24"/>
          <w:szCs w:val="24"/>
        </w:rPr>
      </w:pPr>
      <w:r w:rsidRPr="00256197">
        <w:rPr>
          <w:rFonts w:ascii="Times New Roman" w:hAnsi="Times New Roman" w:cs="Times New Roman"/>
          <w:sz w:val="24"/>
          <w:szCs w:val="24"/>
        </w:rPr>
        <w:t>Wszelkie spory jakie mogą powstać pomiędzy stronami w wyniku realizacji niniejszej umowy poddane zostają pod rozstrzygnięcie sądu właściwego ze względu na siedzibę Zamawiającego.</w:t>
      </w:r>
    </w:p>
    <w:p w14:paraId="3B1EA8BE" w14:textId="77777777" w:rsidR="00B8168F" w:rsidRPr="00256197" w:rsidRDefault="00B8168F" w:rsidP="00256197">
      <w:pPr>
        <w:pStyle w:val="Akapitzlist"/>
        <w:spacing w:after="0" w:line="240" w:lineRule="auto"/>
        <w:jc w:val="both"/>
        <w:rPr>
          <w:rFonts w:ascii="Times New Roman" w:hAnsi="Times New Roman" w:cs="Times New Roman"/>
          <w:sz w:val="24"/>
          <w:szCs w:val="24"/>
        </w:rPr>
      </w:pPr>
    </w:p>
    <w:p w14:paraId="223C4D01" w14:textId="77777777" w:rsidR="00B8168F" w:rsidRPr="00256197" w:rsidRDefault="00B8168F" w:rsidP="00943E51">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23.</w:t>
      </w:r>
      <w:r w:rsidRPr="00256197">
        <w:rPr>
          <w:rFonts w:ascii="Times New Roman" w:hAnsi="Times New Roman" w:cs="Times New Roman"/>
          <w:b/>
          <w:sz w:val="24"/>
          <w:szCs w:val="24"/>
        </w:rPr>
        <w:br/>
        <w:t>POSTANOWIENIA KOŃCOWE</w:t>
      </w:r>
    </w:p>
    <w:p w14:paraId="314D879F" w14:textId="76C5BA32" w:rsidR="00B8168F" w:rsidRPr="00943E51" w:rsidRDefault="00B8168F" w:rsidP="00943E51">
      <w:pPr>
        <w:numPr>
          <w:ilvl w:val="0"/>
          <w:numId w:val="31"/>
        </w:numPr>
        <w:tabs>
          <w:tab w:val="clear" w:pos="72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Nieważność lub bezskuteczność któregokolwiek z postanowień niniejszej umowy nie powoduje nieważności lub bezskuteczności pozostałych jej postanowień. W przypadku nieważności lub bezskuteczności któregokolwiek z postanowień niniejszej umowy, strony zobowiązują się podjąć negocjacje w dobrej wierze celem zastąpienia nieważnego lub bezskutecznego postanowienia niniejszej umowy innym ważnym postanowieniem, </w:t>
      </w:r>
      <w:r w:rsidRPr="00256197">
        <w:rPr>
          <w:rFonts w:ascii="Times New Roman" w:hAnsi="Times New Roman" w:cs="Times New Roman"/>
          <w:sz w:val="24"/>
          <w:szCs w:val="24"/>
        </w:rPr>
        <w:lastRenderedPageBreak/>
        <w:t xml:space="preserve">mającym podobne konsekwencje ekonomiczne i gospodarcze dla stron, o ile nie spowoduje to zmiany istotnych warunków niniejszej umowy. </w:t>
      </w:r>
    </w:p>
    <w:p w14:paraId="140DC4DD" w14:textId="36A1B6F7" w:rsidR="00B8168F" w:rsidRPr="00CA114E" w:rsidRDefault="00B8168F" w:rsidP="00256197">
      <w:pPr>
        <w:numPr>
          <w:ilvl w:val="0"/>
          <w:numId w:val="31"/>
        </w:numPr>
        <w:tabs>
          <w:tab w:val="clear" w:pos="72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Wykonawca nie może – pod rygorem nieważności - bez uprzedniej pisemnej zgody Zamawiającego przenieść na osobę trzecią jakichkolwiek praw i obowiązków wynikających z niniejszej umowy.</w:t>
      </w:r>
    </w:p>
    <w:p w14:paraId="6F4605E8" w14:textId="77777777" w:rsidR="00B8168F" w:rsidRPr="00256197" w:rsidRDefault="00B8168F" w:rsidP="00943E51">
      <w:pPr>
        <w:numPr>
          <w:ilvl w:val="0"/>
          <w:numId w:val="31"/>
        </w:numPr>
        <w:tabs>
          <w:tab w:val="clear" w:pos="72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Wszelkie zawiadomienia przewidziane niniejsza umową winny być sporządzane na piśmie pod rygorem nieważności i doręczone drugiej stronie przez posłańca z potwierdzeniem odbioru, pocztą kurierską, listem poleconym lub faksem z potwierdzeniem odbioru na poniżej wskazane adresy: </w:t>
      </w:r>
    </w:p>
    <w:p w14:paraId="6C5D9B40" w14:textId="77777777" w:rsidR="00B8168F" w:rsidRPr="00256197" w:rsidRDefault="00B8168F" w:rsidP="00943E51">
      <w:pPr>
        <w:numPr>
          <w:ilvl w:val="0"/>
          <w:numId w:val="32"/>
        </w:numPr>
        <w:tabs>
          <w:tab w:val="clear" w:pos="360"/>
          <w:tab w:val="num" w:pos="567"/>
        </w:tabs>
        <w:spacing w:after="0" w:line="240" w:lineRule="auto"/>
        <w:ind w:left="720"/>
        <w:jc w:val="both"/>
        <w:rPr>
          <w:rFonts w:ascii="Times New Roman" w:hAnsi="Times New Roman" w:cs="Times New Roman"/>
          <w:sz w:val="24"/>
          <w:szCs w:val="24"/>
        </w:rPr>
      </w:pPr>
      <w:r w:rsidRPr="00256197">
        <w:rPr>
          <w:rFonts w:ascii="Times New Roman" w:hAnsi="Times New Roman" w:cs="Times New Roman"/>
          <w:sz w:val="24"/>
          <w:szCs w:val="24"/>
        </w:rPr>
        <w:t>Zamawiający ...................</w:t>
      </w:r>
    </w:p>
    <w:p w14:paraId="215D50E4" w14:textId="3719BA7B" w:rsidR="00B8168F" w:rsidRPr="00943E51" w:rsidRDefault="00B8168F" w:rsidP="00943E51">
      <w:pPr>
        <w:numPr>
          <w:ilvl w:val="0"/>
          <w:numId w:val="32"/>
        </w:numPr>
        <w:tabs>
          <w:tab w:val="clear" w:pos="360"/>
          <w:tab w:val="num" w:pos="567"/>
        </w:tabs>
        <w:spacing w:after="0" w:line="240" w:lineRule="auto"/>
        <w:ind w:left="720"/>
        <w:jc w:val="both"/>
        <w:rPr>
          <w:rFonts w:ascii="Times New Roman" w:hAnsi="Times New Roman" w:cs="Times New Roman"/>
          <w:sz w:val="24"/>
          <w:szCs w:val="24"/>
        </w:rPr>
      </w:pPr>
      <w:r w:rsidRPr="00256197">
        <w:rPr>
          <w:rFonts w:ascii="Times New Roman" w:hAnsi="Times New Roman" w:cs="Times New Roman"/>
          <w:sz w:val="24"/>
          <w:szCs w:val="24"/>
        </w:rPr>
        <w:t>Wykonawca ...</w:t>
      </w:r>
      <w:r w:rsidR="00943E51">
        <w:rPr>
          <w:rFonts w:ascii="Times New Roman" w:hAnsi="Times New Roman" w:cs="Times New Roman"/>
          <w:sz w:val="24"/>
          <w:szCs w:val="24"/>
        </w:rPr>
        <w:t>.....</w:t>
      </w:r>
      <w:r w:rsidRPr="00256197">
        <w:rPr>
          <w:rFonts w:ascii="Times New Roman" w:hAnsi="Times New Roman" w:cs="Times New Roman"/>
          <w:sz w:val="24"/>
          <w:szCs w:val="24"/>
        </w:rPr>
        <w:t>............</w:t>
      </w:r>
    </w:p>
    <w:p w14:paraId="3A076E3C" w14:textId="2CDBF9DA" w:rsidR="00B8168F" w:rsidRPr="00943E51" w:rsidRDefault="00B8168F" w:rsidP="00943E51">
      <w:pPr>
        <w:numPr>
          <w:ilvl w:val="0"/>
          <w:numId w:val="31"/>
        </w:numPr>
        <w:tabs>
          <w:tab w:val="clear" w:pos="720"/>
          <w:tab w:val="num" w:pos="360"/>
        </w:tabs>
        <w:spacing w:after="0" w:line="240" w:lineRule="auto"/>
        <w:ind w:left="360"/>
        <w:rPr>
          <w:rFonts w:ascii="Times New Roman" w:hAnsi="Times New Roman" w:cs="Times New Roman"/>
          <w:sz w:val="24"/>
          <w:szCs w:val="24"/>
        </w:rPr>
      </w:pPr>
      <w:r w:rsidRPr="00256197">
        <w:rPr>
          <w:rFonts w:ascii="Times New Roman" w:hAnsi="Times New Roman" w:cs="Times New Roman"/>
          <w:sz w:val="24"/>
          <w:szCs w:val="24"/>
        </w:rPr>
        <w:t xml:space="preserve">Zmiany, uzupełnienia, wypowiedzenie lub rozwiązanie niniejszej umowy wymagają dla swej ważności formy pisemnej. </w:t>
      </w:r>
    </w:p>
    <w:p w14:paraId="4FB6049E" w14:textId="73BAA2B4" w:rsidR="00B8168F" w:rsidRPr="00943E51" w:rsidRDefault="00B8168F" w:rsidP="00256197">
      <w:pPr>
        <w:numPr>
          <w:ilvl w:val="0"/>
          <w:numId w:val="31"/>
        </w:numPr>
        <w:tabs>
          <w:tab w:val="clear" w:pos="720"/>
          <w:tab w:val="num" w:pos="360"/>
        </w:tabs>
        <w:spacing w:after="0" w:line="240" w:lineRule="auto"/>
        <w:ind w:left="360"/>
        <w:jc w:val="both"/>
        <w:rPr>
          <w:rFonts w:ascii="Times New Roman" w:hAnsi="Times New Roman" w:cs="Times New Roman"/>
          <w:i/>
          <w:color w:val="000000"/>
          <w:sz w:val="24"/>
          <w:szCs w:val="24"/>
        </w:rPr>
      </w:pPr>
      <w:r w:rsidRPr="00256197">
        <w:rPr>
          <w:rFonts w:ascii="Times New Roman" w:hAnsi="Times New Roman" w:cs="Times New Roman"/>
          <w:sz w:val="24"/>
          <w:szCs w:val="24"/>
        </w:rPr>
        <w:t xml:space="preserve">Wszelkie koszty i opłaty związane z zawarciem i wykonaniem umowy </w:t>
      </w:r>
      <w:r w:rsidRPr="00256197">
        <w:rPr>
          <w:rFonts w:ascii="Times New Roman" w:hAnsi="Times New Roman" w:cs="Times New Roman"/>
          <w:color w:val="000000"/>
          <w:sz w:val="24"/>
          <w:szCs w:val="24"/>
        </w:rPr>
        <w:t>ponosi Wykonawca.</w:t>
      </w:r>
    </w:p>
    <w:p w14:paraId="562845FF" w14:textId="12C5086D" w:rsidR="00B8168F" w:rsidRPr="00943E51" w:rsidRDefault="00B8168F" w:rsidP="00256197">
      <w:pPr>
        <w:numPr>
          <w:ilvl w:val="0"/>
          <w:numId w:val="31"/>
        </w:numPr>
        <w:tabs>
          <w:tab w:val="clear" w:pos="720"/>
          <w:tab w:val="num" w:pos="360"/>
        </w:tabs>
        <w:spacing w:after="0" w:line="240" w:lineRule="auto"/>
        <w:ind w:left="360"/>
        <w:jc w:val="both"/>
        <w:rPr>
          <w:rFonts w:ascii="Times New Roman" w:hAnsi="Times New Roman" w:cs="Times New Roman"/>
          <w:sz w:val="24"/>
          <w:szCs w:val="24"/>
        </w:rPr>
      </w:pPr>
      <w:r w:rsidRPr="00256197">
        <w:rPr>
          <w:rFonts w:ascii="Times New Roman" w:hAnsi="Times New Roman" w:cs="Times New Roman"/>
          <w:sz w:val="24"/>
          <w:szCs w:val="24"/>
        </w:rPr>
        <w:t xml:space="preserve">Wszelkie uprawnienia przysługujące nadzorowi inwestorskiemu i autorskiemu mogą być wykonywane przez Zamawiającego chyba, że bezwzględnie obowiązujące przepisy stanowią inaczej. </w:t>
      </w:r>
    </w:p>
    <w:p w14:paraId="6C58F9F7" w14:textId="496630FF" w:rsidR="00B8168F" w:rsidRPr="00943E51" w:rsidRDefault="00B8168F" w:rsidP="00943E51">
      <w:pPr>
        <w:numPr>
          <w:ilvl w:val="0"/>
          <w:numId w:val="31"/>
        </w:numPr>
        <w:tabs>
          <w:tab w:val="clear" w:pos="720"/>
          <w:tab w:val="num" w:pos="360"/>
        </w:tabs>
        <w:spacing w:after="0" w:line="240" w:lineRule="auto"/>
        <w:ind w:left="360"/>
        <w:jc w:val="both"/>
        <w:rPr>
          <w:rFonts w:ascii="Times New Roman" w:hAnsi="Times New Roman" w:cs="Times New Roman"/>
          <w:sz w:val="24"/>
          <w:szCs w:val="24"/>
        </w:rPr>
      </w:pPr>
      <w:r w:rsidRPr="00256197">
        <w:rPr>
          <w:rFonts w:ascii="Times New Roman" w:hAnsi="Times New Roman" w:cs="Times New Roman"/>
          <w:sz w:val="24"/>
          <w:szCs w:val="24"/>
        </w:rPr>
        <w:t>W zakresie nie uregulowanym umownie pomiędzy stronami stosuje się przepisy Kodeksu cywilnego, przepisy budowlane oraz ustawy Prawo Zamówień Publicznych.</w:t>
      </w:r>
      <w:r w:rsidRPr="00943E51">
        <w:rPr>
          <w:rFonts w:ascii="Times New Roman" w:hAnsi="Times New Roman" w:cs="Times New Roman"/>
          <w:sz w:val="24"/>
          <w:szCs w:val="24"/>
        </w:rPr>
        <w:t xml:space="preserve"> </w:t>
      </w:r>
    </w:p>
    <w:p w14:paraId="6E61FE77" w14:textId="1FEC1E40" w:rsidR="00B8168F" w:rsidRPr="00943E51" w:rsidRDefault="00B8168F" w:rsidP="00256197">
      <w:pPr>
        <w:numPr>
          <w:ilvl w:val="0"/>
          <w:numId w:val="31"/>
        </w:numPr>
        <w:tabs>
          <w:tab w:val="clear" w:pos="720"/>
          <w:tab w:val="num" w:pos="360"/>
        </w:tabs>
        <w:spacing w:after="0" w:line="240" w:lineRule="auto"/>
        <w:ind w:left="360"/>
        <w:jc w:val="both"/>
        <w:rPr>
          <w:rFonts w:ascii="Times New Roman" w:hAnsi="Times New Roman" w:cs="Times New Roman"/>
          <w:sz w:val="24"/>
          <w:szCs w:val="24"/>
        </w:rPr>
      </w:pPr>
      <w:r w:rsidRPr="00256197">
        <w:rPr>
          <w:rFonts w:ascii="Times New Roman" w:hAnsi="Times New Roman" w:cs="Times New Roman"/>
          <w:sz w:val="24"/>
          <w:szCs w:val="24"/>
        </w:rPr>
        <w:t xml:space="preserve">Niniejsza umowa wraz z załącznikami oraz dokumenty w niej powołane stanowią całość porozumienia pomiędzy stronami w przedmiocie wykonania robót nią objętych. Dokumenty z przetargu i negocjacji stron obowiązują w takim zakresie, w jakim nie są sprzeczne z niniejsza umową. </w:t>
      </w:r>
    </w:p>
    <w:p w14:paraId="0F035C09" w14:textId="495D96F2" w:rsidR="00B8168F" w:rsidRPr="00943E51" w:rsidRDefault="00B8168F" w:rsidP="00256197">
      <w:pPr>
        <w:numPr>
          <w:ilvl w:val="0"/>
          <w:numId w:val="31"/>
        </w:numPr>
        <w:tabs>
          <w:tab w:val="clear" w:pos="720"/>
          <w:tab w:val="num" w:pos="360"/>
        </w:tabs>
        <w:spacing w:after="0" w:line="240" w:lineRule="auto"/>
        <w:ind w:left="360"/>
        <w:jc w:val="both"/>
        <w:rPr>
          <w:rFonts w:ascii="Times New Roman" w:hAnsi="Times New Roman" w:cs="Times New Roman"/>
          <w:sz w:val="24"/>
          <w:szCs w:val="24"/>
        </w:rPr>
      </w:pPr>
      <w:r w:rsidRPr="00256197">
        <w:rPr>
          <w:rFonts w:ascii="Times New Roman" w:hAnsi="Times New Roman" w:cs="Times New Roman"/>
          <w:sz w:val="24"/>
          <w:szCs w:val="24"/>
        </w:rPr>
        <w:t>Niniejsza umowa została sporządzona w 2 egzemplarzach w języku polskim.</w:t>
      </w:r>
      <w:r w:rsidRPr="00256197">
        <w:rPr>
          <w:rFonts w:ascii="Times New Roman" w:hAnsi="Times New Roman" w:cs="Times New Roman"/>
          <w:sz w:val="24"/>
          <w:szCs w:val="24"/>
        </w:rPr>
        <w:br/>
        <w:t xml:space="preserve">Strony otrzymują po 1 egzemplarzu niniejszej umowy. </w:t>
      </w:r>
    </w:p>
    <w:p w14:paraId="42EBFF58" w14:textId="77777777" w:rsidR="000271BF" w:rsidRDefault="000271BF" w:rsidP="00256197">
      <w:pPr>
        <w:spacing w:after="0" w:line="240" w:lineRule="auto"/>
        <w:jc w:val="both"/>
        <w:rPr>
          <w:rFonts w:ascii="Times New Roman" w:hAnsi="Times New Roman" w:cs="Times New Roman"/>
          <w:sz w:val="24"/>
          <w:szCs w:val="24"/>
        </w:rPr>
      </w:pPr>
    </w:p>
    <w:p w14:paraId="57937F83" w14:textId="77777777" w:rsidR="001E7E1A" w:rsidRDefault="001E7E1A" w:rsidP="00256197">
      <w:pPr>
        <w:spacing w:after="0" w:line="240" w:lineRule="auto"/>
        <w:jc w:val="both"/>
        <w:rPr>
          <w:rFonts w:ascii="Times New Roman" w:hAnsi="Times New Roman" w:cs="Times New Roman"/>
          <w:sz w:val="24"/>
          <w:szCs w:val="24"/>
        </w:rPr>
      </w:pPr>
    </w:p>
    <w:p w14:paraId="2F92C116" w14:textId="77777777" w:rsidR="001E7E1A" w:rsidRDefault="001E7E1A" w:rsidP="00256197">
      <w:pPr>
        <w:spacing w:after="0" w:line="240" w:lineRule="auto"/>
        <w:jc w:val="both"/>
        <w:rPr>
          <w:rFonts w:ascii="Times New Roman" w:hAnsi="Times New Roman" w:cs="Times New Roman"/>
          <w:sz w:val="24"/>
          <w:szCs w:val="24"/>
        </w:rPr>
      </w:pPr>
    </w:p>
    <w:p w14:paraId="026AAEAA" w14:textId="77777777" w:rsidR="001E7E1A" w:rsidRDefault="001E7E1A" w:rsidP="00256197">
      <w:pPr>
        <w:spacing w:after="0" w:line="240" w:lineRule="auto"/>
        <w:jc w:val="both"/>
        <w:rPr>
          <w:rFonts w:ascii="Times New Roman" w:hAnsi="Times New Roman" w:cs="Times New Roman"/>
          <w:sz w:val="24"/>
          <w:szCs w:val="24"/>
        </w:rPr>
      </w:pPr>
    </w:p>
    <w:p w14:paraId="1DE33A93" w14:textId="77777777" w:rsidR="001E7E1A" w:rsidRDefault="001E7E1A" w:rsidP="00256197">
      <w:pPr>
        <w:spacing w:after="0" w:line="240" w:lineRule="auto"/>
        <w:jc w:val="both"/>
        <w:rPr>
          <w:rFonts w:ascii="Times New Roman" w:hAnsi="Times New Roman" w:cs="Times New Roman"/>
          <w:sz w:val="24"/>
          <w:szCs w:val="24"/>
        </w:rPr>
      </w:pPr>
    </w:p>
    <w:p w14:paraId="21B056BA" w14:textId="77777777" w:rsidR="001E7E1A" w:rsidRDefault="001E7E1A" w:rsidP="00256197">
      <w:pPr>
        <w:spacing w:after="0" w:line="240" w:lineRule="auto"/>
        <w:jc w:val="both"/>
        <w:rPr>
          <w:rFonts w:ascii="Times New Roman" w:hAnsi="Times New Roman" w:cs="Times New Roman"/>
          <w:sz w:val="24"/>
          <w:szCs w:val="24"/>
        </w:rPr>
      </w:pPr>
    </w:p>
    <w:p w14:paraId="4CC31D31" w14:textId="77777777" w:rsidR="001E7E1A" w:rsidRDefault="001E7E1A" w:rsidP="00256197">
      <w:pPr>
        <w:spacing w:after="0" w:line="240" w:lineRule="auto"/>
        <w:jc w:val="both"/>
        <w:rPr>
          <w:rFonts w:ascii="Times New Roman" w:hAnsi="Times New Roman" w:cs="Times New Roman"/>
          <w:sz w:val="24"/>
          <w:szCs w:val="24"/>
        </w:rPr>
      </w:pPr>
    </w:p>
    <w:p w14:paraId="68333687" w14:textId="77777777" w:rsidR="001E7E1A" w:rsidRDefault="001E7E1A" w:rsidP="00256197">
      <w:pPr>
        <w:spacing w:after="0" w:line="240" w:lineRule="auto"/>
        <w:jc w:val="both"/>
        <w:rPr>
          <w:rFonts w:ascii="Times New Roman" w:hAnsi="Times New Roman" w:cs="Times New Roman"/>
          <w:sz w:val="24"/>
          <w:szCs w:val="24"/>
        </w:rPr>
      </w:pPr>
    </w:p>
    <w:p w14:paraId="4CEA23F9" w14:textId="77777777" w:rsidR="001E7E1A" w:rsidRDefault="001E7E1A" w:rsidP="00256197">
      <w:pPr>
        <w:spacing w:after="0" w:line="240" w:lineRule="auto"/>
        <w:jc w:val="both"/>
        <w:rPr>
          <w:rFonts w:ascii="Times New Roman" w:hAnsi="Times New Roman" w:cs="Times New Roman"/>
          <w:sz w:val="24"/>
          <w:szCs w:val="24"/>
        </w:rPr>
      </w:pPr>
    </w:p>
    <w:p w14:paraId="4CF49E5D" w14:textId="77777777" w:rsidR="001E7E1A" w:rsidRDefault="001E7E1A" w:rsidP="00256197">
      <w:pPr>
        <w:spacing w:after="0" w:line="240" w:lineRule="auto"/>
        <w:jc w:val="both"/>
        <w:rPr>
          <w:rFonts w:ascii="Times New Roman" w:hAnsi="Times New Roman" w:cs="Times New Roman"/>
          <w:sz w:val="24"/>
          <w:szCs w:val="24"/>
        </w:rPr>
      </w:pPr>
    </w:p>
    <w:p w14:paraId="56FB414F" w14:textId="77777777" w:rsidR="001E7E1A" w:rsidRDefault="001E7E1A" w:rsidP="00256197">
      <w:pPr>
        <w:spacing w:after="0" w:line="240" w:lineRule="auto"/>
        <w:jc w:val="both"/>
        <w:rPr>
          <w:rFonts w:ascii="Times New Roman" w:hAnsi="Times New Roman" w:cs="Times New Roman"/>
          <w:sz w:val="24"/>
          <w:szCs w:val="24"/>
        </w:rPr>
      </w:pPr>
    </w:p>
    <w:p w14:paraId="695697F4" w14:textId="77777777" w:rsidR="001E7E1A" w:rsidRDefault="001E7E1A" w:rsidP="00256197">
      <w:pPr>
        <w:spacing w:after="0" w:line="240" w:lineRule="auto"/>
        <w:jc w:val="both"/>
        <w:rPr>
          <w:rFonts w:ascii="Times New Roman" w:hAnsi="Times New Roman" w:cs="Times New Roman"/>
          <w:sz w:val="24"/>
          <w:szCs w:val="24"/>
        </w:rPr>
      </w:pPr>
    </w:p>
    <w:p w14:paraId="55D651C7" w14:textId="77777777" w:rsidR="000271BF" w:rsidRDefault="000271BF" w:rsidP="00256197">
      <w:pPr>
        <w:spacing w:after="0" w:line="240" w:lineRule="auto"/>
        <w:jc w:val="both"/>
        <w:rPr>
          <w:rFonts w:ascii="Times New Roman" w:hAnsi="Times New Roman" w:cs="Times New Roman"/>
          <w:sz w:val="24"/>
          <w:szCs w:val="24"/>
        </w:rPr>
      </w:pPr>
    </w:p>
    <w:p w14:paraId="0EEE89C2" w14:textId="72AF9AE6" w:rsidR="00B8168F" w:rsidRPr="00256197" w:rsidRDefault="00B8168F" w:rsidP="00256197">
      <w:p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 xml:space="preserve">Wykaz załączników: </w:t>
      </w:r>
    </w:p>
    <w:p w14:paraId="70278BB3" w14:textId="77777777" w:rsidR="00B8168F" w:rsidRPr="00256197" w:rsidRDefault="00B8168F" w:rsidP="00256197">
      <w:pPr>
        <w:numPr>
          <w:ilvl w:val="0"/>
          <w:numId w:val="33"/>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oferta Wykonawcy,</w:t>
      </w:r>
    </w:p>
    <w:p w14:paraId="38274305" w14:textId="77777777" w:rsidR="00B8168F" w:rsidRPr="00256197" w:rsidRDefault="00B8168F" w:rsidP="00256197">
      <w:pPr>
        <w:numPr>
          <w:ilvl w:val="0"/>
          <w:numId w:val="33"/>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Specyfikacja  Warunków Zamówienia,</w:t>
      </w:r>
    </w:p>
    <w:p w14:paraId="5542ED5C" w14:textId="15214FED" w:rsidR="00B8168F" w:rsidRPr="00256197" w:rsidRDefault="000271BF" w:rsidP="00256197">
      <w:pPr>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8168F" w:rsidRPr="00256197">
        <w:rPr>
          <w:rFonts w:ascii="Times New Roman" w:hAnsi="Times New Roman" w:cs="Times New Roman"/>
          <w:sz w:val="24"/>
          <w:szCs w:val="24"/>
        </w:rPr>
        <w:t>okumentacja projektowa.</w:t>
      </w:r>
    </w:p>
    <w:p w14:paraId="0398B466" w14:textId="77777777" w:rsidR="00B8168F" w:rsidRPr="00464248" w:rsidRDefault="00B8168F" w:rsidP="00256197">
      <w:pPr>
        <w:numPr>
          <w:ilvl w:val="0"/>
          <w:numId w:val="33"/>
        </w:numPr>
        <w:spacing w:after="0" w:line="240" w:lineRule="auto"/>
        <w:jc w:val="both"/>
        <w:rPr>
          <w:rFonts w:ascii="Times New Roman" w:eastAsia="Times New Roman" w:hAnsi="Times New Roman" w:cs="Times New Roman"/>
          <w:sz w:val="24"/>
          <w:szCs w:val="24"/>
        </w:rPr>
      </w:pPr>
      <w:r w:rsidRPr="00256197">
        <w:rPr>
          <w:rFonts w:ascii="Times New Roman" w:hAnsi="Times New Roman" w:cs="Times New Roman"/>
          <w:sz w:val="24"/>
          <w:szCs w:val="24"/>
        </w:rPr>
        <w:t>polisy ubezpieczeniowe.</w:t>
      </w:r>
    </w:p>
    <w:p w14:paraId="22107CBF" w14:textId="0CDBCED8" w:rsidR="00047A8C" w:rsidRPr="00256197" w:rsidRDefault="00464248" w:rsidP="00464248">
      <w:pPr>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warunki techniczne – prace wykończeniowe pomieszczeń ZTM na pierwszym piętrze w budynku dworca kolejowego Kielce z dnia 31.01.2024 r. znak: KNKr7.6431.877.2023.ES/13.</w:t>
      </w:r>
    </w:p>
    <w:sectPr w:rsidR="00047A8C" w:rsidRPr="0025619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1B548" w14:textId="77777777" w:rsidR="008B589F" w:rsidRDefault="008B589F" w:rsidP="00A1414F">
      <w:pPr>
        <w:spacing w:after="0" w:line="240" w:lineRule="auto"/>
      </w:pPr>
      <w:r>
        <w:separator/>
      </w:r>
    </w:p>
  </w:endnote>
  <w:endnote w:type="continuationSeparator" w:id="0">
    <w:p w14:paraId="79AAB24A" w14:textId="77777777" w:rsidR="008B589F" w:rsidRDefault="008B589F" w:rsidP="00A1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New (W1)">
    <w:altName w:val="Times New Roman"/>
    <w:charset w:val="EE"/>
    <w:family w:val="roman"/>
    <w:pitch w:val="variable"/>
    <w:sig w:usb0="0000000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5457A" w14:textId="77777777" w:rsidR="008B589F" w:rsidRDefault="008B589F" w:rsidP="00A1414F">
      <w:pPr>
        <w:spacing w:after="0" w:line="240" w:lineRule="auto"/>
      </w:pPr>
      <w:r>
        <w:separator/>
      </w:r>
    </w:p>
  </w:footnote>
  <w:footnote w:type="continuationSeparator" w:id="0">
    <w:p w14:paraId="5AF2AF3A" w14:textId="77777777" w:rsidR="008B589F" w:rsidRDefault="008B589F" w:rsidP="00A14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A18A3" w14:textId="7DA41D73" w:rsidR="00A1414F" w:rsidRPr="00A1414F" w:rsidRDefault="001E7E1A" w:rsidP="00A1414F">
    <w:pPr>
      <w:ind w:left="709" w:hanging="709"/>
      <w:jc w:val="both"/>
      <w:rPr>
        <w:rFonts w:ascii="Times New Roman" w:eastAsia="Calibri" w:hAnsi="Times New Roman" w:cs="Times New Roman"/>
        <w:b/>
      </w:rPr>
    </w:pPr>
    <w:r>
      <w:rPr>
        <w:rFonts w:ascii="Times New Roman" w:hAnsi="Times New Roman" w:cs="Times New Roman"/>
        <w:b/>
        <w:sz w:val="20"/>
        <w:szCs w:val="20"/>
      </w:rPr>
      <w:t>1/2024</w:t>
    </w:r>
    <w:r w:rsidR="00A1414F" w:rsidRPr="00A1414F">
      <w:rPr>
        <w:rFonts w:ascii="Times New Roman" w:hAnsi="Times New Roman" w:cs="Times New Roman"/>
        <w:b/>
        <w:sz w:val="20"/>
        <w:szCs w:val="20"/>
      </w:rPr>
      <w:t xml:space="preserve"> </w:t>
    </w:r>
    <w:bookmarkStart w:id="2" w:name="_Hlk135819974"/>
    <w:r w:rsidR="00A1414F" w:rsidRPr="00A1414F">
      <w:rPr>
        <w:rFonts w:ascii="Times New Roman" w:hAnsi="Times New Roman" w:cs="Times New Roman"/>
        <w:b/>
        <w:sz w:val="20"/>
        <w:szCs w:val="20"/>
      </w:rPr>
      <w:t>„</w:t>
    </w:r>
    <w:r w:rsidR="00A1414F" w:rsidRPr="00A1414F">
      <w:rPr>
        <w:rFonts w:ascii="Times New Roman" w:eastAsia="Calibri" w:hAnsi="Times New Roman" w:cs="Times New Roman"/>
        <w:b/>
      </w:rPr>
      <w:t>Adaptacja i wyposażenie pomieszczeń w budynku dworca kolejowego w Kielcach na potrzeby korzystania przez Zarząd Transportu Miejskiego w Kielcach”</w:t>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2E4"/>
    <w:multiLevelType w:val="hybridMultilevel"/>
    <w:tmpl w:val="8E1419DC"/>
    <w:lvl w:ilvl="0" w:tplc="82DCBC8C">
      <w:start w:val="1"/>
      <w:numFmt w:val="decimal"/>
      <w:lvlText w:val="%1."/>
      <w:lvlJc w:val="left"/>
      <w:pPr>
        <w:ind w:left="360" w:hanging="360"/>
      </w:pPr>
      <w:rPr>
        <w:rFonts w:cs="Times New Roman" w:hint="default"/>
        <w:b w:val="0"/>
        <w:color w:val="00000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302093D"/>
    <w:multiLevelType w:val="singleLevel"/>
    <w:tmpl w:val="46324938"/>
    <w:lvl w:ilvl="0">
      <w:start w:val="1"/>
      <w:numFmt w:val="decimal"/>
      <w:lvlText w:val="%1)"/>
      <w:lvlJc w:val="left"/>
      <w:pPr>
        <w:tabs>
          <w:tab w:val="num" w:pos="720"/>
        </w:tabs>
        <w:ind w:left="720" w:hanging="360"/>
      </w:pPr>
      <w:rPr>
        <w:rFonts w:cs="Times New Roman" w:hint="default"/>
      </w:rPr>
    </w:lvl>
  </w:abstractNum>
  <w:abstractNum w:abstractNumId="2">
    <w:nsid w:val="05E01F76"/>
    <w:multiLevelType w:val="singleLevel"/>
    <w:tmpl w:val="04A8106E"/>
    <w:lvl w:ilvl="0">
      <w:start w:val="1"/>
      <w:numFmt w:val="decimal"/>
      <w:lvlText w:val="%1."/>
      <w:lvlJc w:val="left"/>
      <w:pPr>
        <w:tabs>
          <w:tab w:val="num" w:pos="360"/>
        </w:tabs>
        <w:ind w:left="360" w:hanging="360"/>
      </w:pPr>
      <w:rPr>
        <w:rFonts w:cs="Times New Roman"/>
        <w:b w:val="0"/>
        <w:color w:val="auto"/>
      </w:rPr>
    </w:lvl>
  </w:abstractNum>
  <w:abstractNum w:abstractNumId="3">
    <w:nsid w:val="062616BD"/>
    <w:multiLevelType w:val="singleLevel"/>
    <w:tmpl w:val="30EAD278"/>
    <w:lvl w:ilvl="0">
      <w:start w:val="1"/>
      <w:numFmt w:val="decimal"/>
      <w:lvlText w:val="%1."/>
      <w:lvlJc w:val="left"/>
      <w:pPr>
        <w:tabs>
          <w:tab w:val="num" w:pos="360"/>
        </w:tabs>
        <w:ind w:left="360" w:hanging="360"/>
      </w:pPr>
      <w:rPr>
        <w:rFonts w:cs="Times New Roman" w:hint="default"/>
      </w:rPr>
    </w:lvl>
  </w:abstractNum>
  <w:abstractNum w:abstractNumId="4">
    <w:nsid w:val="06807D2D"/>
    <w:multiLevelType w:val="singleLevel"/>
    <w:tmpl w:val="5F9C3E88"/>
    <w:lvl w:ilvl="0">
      <w:start w:val="1"/>
      <w:numFmt w:val="decimal"/>
      <w:lvlText w:val="%1."/>
      <w:lvlJc w:val="left"/>
      <w:pPr>
        <w:tabs>
          <w:tab w:val="num" w:pos="360"/>
        </w:tabs>
        <w:ind w:left="360" w:hanging="360"/>
      </w:pPr>
      <w:rPr>
        <w:rFonts w:cs="Times New Roman"/>
      </w:rPr>
    </w:lvl>
  </w:abstractNum>
  <w:abstractNum w:abstractNumId="5">
    <w:nsid w:val="0D9F3A77"/>
    <w:multiLevelType w:val="multilevel"/>
    <w:tmpl w:val="A5761712"/>
    <w:lvl w:ilvl="0">
      <w:start w:val="1"/>
      <w:numFmt w:val="decimal"/>
      <w:lvlText w:val="%1."/>
      <w:lvlJc w:val="left"/>
      <w:pPr>
        <w:ind w:left="360" w:hanging="360"/>
      </w:pPr>
      <w:rPr>
        <w:rFonts w:hint="default"/>
        <w:b/>
        <w:bCs w:val="0"/>
        <w:i w:val="0"/>
        <w:sz w:val="24"/>
        <w:szCs w:val="24"/>
      </w:rPr>
    </w:lvl>
    <w:lvl w:ilvl="1">
      <w:start w:val="1"/>
      <w:numFmt w:val="decimal"/>
      <w:lvlText w:val="%1.%2."/>
      <w:lvlJc w:val="left"/>
      <w:pPr>
        <w:ind w:left="858"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F4651F"/>
    <w:multiLevelType w:val="singleLevel"/>
    <w:tmpl w:val="30EAD278"/>
    <w:lvl w:ilvl="0">
      <w:start w:val="1"/>
      <w:numFmt w:val="decimal"/>
      <w:lvlText w:val="%1."/>
      <w:lvlJc w:val="left"/>
      <w:pPr>
        <w:tabs>
          <w:tab w:val="num" w:pos="360"/>
        </w:tabs>
        <w:ind w:left="360" w:hanging="360"/>
      </w:pPr>
      <w:rPr>
        <w:rFonts w:cs="Times New Roman" w:hint="default"/>
      </w:rPr>
    </w:lvl>
  </w:abstractNum>
  <w:abstractNum w:abstractNumId="7">
    <w:nsid w:val="10496414"/>
    <w:multiLevelType w:val="hybridMultilevel"/>
    <w:tmpl w:val="5A12F68E"/>
    <w:lvl w:ilvl="0" w:tplc="3CBEBE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14C3678"/>
    <w:multiLevelType w:val="singleLevel"/>
    <w:tmpl w:val="98AA250E"/>
    <w:lvl w:ilvl="0">
      <w:start w:val="1"/>
      <w:numFmt w:val="decimal"/>
      <w:lvlText w:val="%1."/>
      <w:lvlJc w:val="left"/>
      <w:pPr>
        <w:tabs>
          <w:tab w:val="num" w:pos="360"/>
        </w:tabs>
        <w:ind w:left="360" w:hanging="360"/>
      </w:pPr>
      <w:rPr>
        <w:rFonts w:cs="Times New Roman" w:hint="default"/>
        <w:color w:val="auto"/>
      </w:rPr>
    </w:lvl>
  </w:abstractNum>
  <w:abstractNum w:abstractNumId="9">
    <w:nsid w:val="19CC626D"/>
    <w:multiLevelType w:val="singleLevel"/>
    <w:tmpl w:val="0C6CE844"/>
    <w:lvl w:ilvl="0">
      <w:start w:val="1"/>
      <w:numFmt w:val="decimal"/>
      <w:lvlText w:val="%1."/>
      <w:lvlJc w:val="left"/>
      <w:pPr>
        <w:tabs>
          <w:tab w:val="num" w:pos="360"/>
        </w:tabs>
        <w:ind w:left="360" w:hanging="360"/>
      </w:pPr>
      <w:rPr>
        <w:rFonts w:cs="Times New Roman"/>
      </w:rPr>
    </w:lvl>
  </w:abstractNum>
  <w:abstractNum w:abstractNumId="10">
    <w:nsid w:val="1C2B49D4"/>
    <w:multiLevelType w:val="hybridMultilevel"/>
    <w:tmpl w:val="0DC4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36241B"/>
    <w:multiLevelType w:val="singleLevel"/>
    <w:tmpl w:val="72164AFA"/>
    <w:lvl w:ilvl="0">
      <w:start w:val="1"/>
      <w:numFmt w:val="decimal"/>
      <w:lvlText w:val="%1."/>
      <w:lvlJc w:val="left"/>
      <w:pPr>
        <w:tabs>
          <w:tab w:val="num" w:pos="720"/>
        </w:tabs>
        <w:ind w:left="720" w:hanging="360"/>
      </w:pPr>
      <w:rPr>
        <w:rFonts w:cs="Times New Roman" w:hint="default"/>
        <w:i w:val="0"/>
        <w:iCs/>
        <w:color w:val="auto"/>
      </w:rPr>
    </w:lvl>
  </w:abstractNum>
  <w:abstractNum w:abstractNumId="12">
    <w:nsid w:val="232614CE"/>
    <w:multiLevelType w:val="singleLevel"/>
    <w:tmpl w:val="30EAD278"/>
    <w:lvl w:ilvl="0">
      <w:start w:val="1"/>
      <w:numFmt w:val="decimal"/>
      <w:lvlText w:val="%1."/>
      <w:lvlJc w:val="left"/>
      <w:pPr>
        <w:tabs>
          <w:tab w:val="num" w:pos="1070"/>
        </w:tabs>
        <w:ind w:left="1070" w:hanging="360"/>
      </w:pPr>
      <w:rPr>
        <w:rFonts w:cs="Times New Roman" w:hint="default"/>
      </w:rPr>
    </w:lvl>
  </w:abstractNum>
  <w:abstractNum w:abstractNumId="13">
    <w:nsid w:val="25E03F17"/>
    <w:multiLevelType w:val="hybridMultilevel"/>
    <w:tmpl w:val="04C07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795381"/>
    <w:multiLevelType w:val="singleLevel"/>
    <w:tmpl w:val="30EAD278"/>
    <w:lvl w:ilvl="0">
      <w:start w:val="1"/>
      <w:numFmt w:val="decimal"/>
      <w:lvlText w:val="%1."/>
      <w:lvlJc w:val="left"/>
      <w:pPr>
        <w:tabs>
          <w:tab w:val="num" w:pos="360"/>
        </w:tabs>
        <w:ind w:left="360" w:hanging="360"/>
      </w:pPr>
      <w:rPr>
        <w:rFonts w:cs="Times New Roman" w:hint="default"/>
      </w:rPr>
    </w:lvl>
  </w:abstractNum>
  <w:abstractNum w:abstractNumId="15">
    <w:nsid w:val="2BD7129F"/>
    <w:multiLevelType w:val="hybridMultilevel"/>
    <w:tmpl w:val="450C5840"/>
    <w:lvl w:ilvl="0" w:tplc="A4FE4D20">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nsid w:val="2EA10E25"/>
    <w:multiLevelType w:val="singleLevel"/>
    <w:tmpl w:val="8598A062"/>
    <w:lvl w:ilvl="0">
      <w:start w:val="1"/>
      <w:numFmt w:val="decimal"/>
      <w:lvlText w:val="%1)"/>
      <w:lvlJc w:val="left"/>
      <w:pPr>
        <w:tabs>
          <w:tab w:val="num" w:pos="855"/>
        </w:tabs>
        <w:ind w:left="855" w:hanging="405"/>
      </w:pPr>
      <w:rPr>
        <w:rFonts w:cs="Times New Roman" w:hint="default"/>
        <w:color w:val="auto"/>
      </w:rPr>
    </w:lvl>
  </w:abstractNum>
  <w:abstractNum w:abstractNumId="17">
    <w:nsid w:val="308C1E2B"/>
    <w:multiLevelType w:val="hybridMultilevel"/>
    <w:tmpl w:val="0EECB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565BFC"/>
    <w:multiLevelType w:val="singleLevel"/>
    <w:tmpl w:val="3244B554"/>
    <w:lvl w:ilvl="0">
      <w:start w:val="1"/>
      <w:numFmt w:val="decimal"/>
      <w:lvlText w:val="%1)"/>
      <w:lvlJc w:val="left"/>
      <w:pPr>
        <w:tabs>
          <w:tab w:val="num" w:pos="720"/>
        </w:tabs>
        <w:ind w:left="720" w:hanging="360"/>
      </w:pPr>
      <w:rPr>
        <w:rFonts w:cs="Times New Roman" w:hint="default"/>
      </w:rPr>
    </w:lvl>
  </w:abstractNum>
  <w:abstractNum w:abstractNumId="19">
    <w:nsid w:val="377015A8"/>
    <w:multiLevelType w:val="hybridMultilevel"/>
    <w:tmpl w:val="1414B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1C70A7"/>
    <w:multiLevelType w:val="singleLevel"/>
    <w:tmpl w:val="E0C8DA98"/>
    <w:lvl w:ilvl="0">
      <w:start w:val="1"/>
      <w:numFmt w:val="decimal"/>
      <w:lvlText w:val="%1."/>
      <w:lvlJc w:val="left"/>
      <w:pPr>
        <w:tabs>
          <w:tab w:val="num" w:pos="360"/>
        </w:tabs>
        <w:ind w:left="360" w:hanging="360"/>
      </w:pPr>
      <w:rPr>
        <w:rFonts w:cs="Times New Roman" w:hint="default"/>
        <w:b w:val="0"/>
        <w:bCs/>
      </w:rPr>
    </w:lvl>
  </w:abstractNum>
  <w:abstractNum w:abstractNumId="21">
    <w:nsid w:val="4BBC2680"/>
    <w:multiLevelType w:val="singleLevel"/>
    <w:tmpl w:val="7368CB2A"/>
    <w:lvl w:ilvl="0">
      <w:start w:val="1"/>
      <w:numFmt w:val="bullet"/>
      <w:lvlText w:val=""/>
      <w:lvlJc w:val="left"/>
      <w:pPr>
        <w:tabs>
          <w:tab w:val="num" w:pos="360"/>
        </w:tabs>
        <w:ind w:left="360" w:hanging="360"/>
      </w:pPr>
      <w:rPr>
        <w:rFonts w:ascii="Symbol" w:hAnsi="Symbol" w:hint="default"/>
      </w:rPr>
    </w:lvl>
  </w:abstractNum>
  <w:abstractNum w:abstractNumId="22">
    <w:nsid w:val="4DBB31B8"/>
    <w:multiLevelType w:val="singleLevel"/>
    <w:tmpl w:val="30EAD278"/>
    <w:lvl w:ilvl="0">
      <w:start w:val="1"/>
      <w:numFmt w:val="decimal"/>
      <w:lvlText w:val="%1."/>
      <w:lvlJc w:val="left"/>
      <w:pPr>
        <w:tabs>
          <w:tab w:val="num" w:pos="360"/>
        </w:tabs>
        <w:ind w:left="360" w:hanging="360"/>
      </w:pPr>
      <w:rPr>
        <w:rFonts w:cs="Times New Roman" w:hint="default"/>
      </w:rPr>
    </w:lvl>
  </w:abstractNum>
  <w:abstractNum w:abstractNumId="23">
    <w:nsid w:val="4FDD0AE0"/>
    <w:multiLevelType w:val="multilevel"/>
    <w:tmpl w:val="2EA24734"/>
    <w:lvl w:ilvl="0">
      <w:start w:val="1"/>
      <w:numFmt w:val="decimal"/>
      <w:lvlText w:val="%1)"/>
      <w:lvlJc w:val="left"/>
      <w:pPr>
        <w:tabs>
          <w:tab w:val="num" w:pos="720"/>
        </w:tabs>
        <w:ind w:left="720" w:hanging="360"/>
      </w:pPr>
      <w:rPr>
        <w:rFonts w:cs="Times New Roman"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12F3779"/>
    <w:multiLevelType w:val="singleLevel"/>
    <w:tmpl w:val="EC088FE6"/>
    <w:lvl w:ilvl="0">
      <w:start w:val="1"/>
      <w:numFmt w:val="decimal"/>
      <w:lvlText w:val="%1)"/>
      <w:lvlJc w:val="left"/>
      <w:pPr>
        <w:tabs>
          <w:tab w:val="num" w:pos="720"/>
        </w:tabs>
        <w:ind w:left="720" w:hanging="360"/>
      </w:pPr>
      <w:rPr>
        <w:rFonts w:cs="Times New Roman" w:hint="default"/>
        <w:color w:val="auto"/>
      </w:rPr>
    </w:lvl>
  </w:abstractNum>
  <w:abstractNum w:abstractNumId="25">
    <w:nsid w:val="54AF796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6">
    <w:nsid w:val="57046FB3"/>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7">
    <w:nsid w:val="5A6D4D42"/>
    <w:multiLevelType w:val="multilevel"/>
    <w:tmpl w:val="2266185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5C0D238A"/>
    <w:multiLevelType w:val="hybridMultilevel"/>
    <w:tmpl w:val="62CC801C"/>
    <w:lvl w:ilvl="0" w:tplc="FFFFFFFF">
      <w:start w:val="1"/>
      <w:numFmt w:val="decimal"/>
      <w:lvlText w:val="%1."/>
      <w:lvlJc w:val="left"/>
      <w:pPr>
        <w:ind w:left="720"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5E8C5DE3"/>
    <w:multiLevelType w:val="hybridMultilevel"/>
    <w:tmpl w:val="80105C70"/>
    <w:lvl w:ilvl="0" w:tplc="981CE152">
      <w:start w:val="1"/>
      <w:numFmt w:val="decimal"/>
      <w:lvlText w:val="%1."/>
      <w:lvlJc w:val="left"/>
      <w:pPr>
        <w:tabs>
          <w:tab w:val="num" w:pos="1080"/>
        </w:tabs>
        <w:ind w:left="1080" w:hanging="360"/>
      </w:pPr>
      <w:rPr>
        <w:rFonts w:ascii="Times New Roman" w:hAnsi="Times New Roman" w:cs="Times New Roma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624A7B1E"/>
    <w:multiLevelType w:val="singleLevel"/>
    <w:tmpl w:val="30EAD278"/>
    <w:lvl w:ilvl="0">
      <w:start w:val="1"/>
      <w:numFmt w:val="decimal"/>
      <w:lvlText w:val="%1."/>
      <w:lvlJc w:val="left"/>
      <w:pPr>
        <w:tabs>
          <w:tab w:val="num" w:pos="360"/>
        </w:tabs>
        <w:ind w:left="360" w:hanging="360"/>
      </w:pPr>
      <w:rPr>
        <w:rFonts w:cs="Times New Roman" w:hint="default"/>
      </w:rPr>
    </w:lvl>
  </w:abstractNum>
  <w:abstractNum w:abstractNumId="31">
    <w:nsid w:val="632A7ED8"/>
    <w:multiLevelType w:val="multilevel"/>
    <w:tmpl w:val="3CC00A14"/>
    <w:lvl w:ilvl="0">
      <w:start w:val="4"/>
      <w:numFmt w:val="decimal"/>
      <w:lvlText w:val="%1)"/>
      <w:lvlJc w:val="left"/>
      <w:pPr>
        <w:tabs>
          <w:tab w:val="num" w:pos="720"/>
        </w:tabs>
        <w:ind w:left="720" w:hanging="360"/>
      </w:pPr>
      <w:rPr>
        <w:rFonts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2">
    <w:nsid w:val="66396AA2"/>
    <w:multiLevelType w:val="multilevel"/>
    <w:tmpl w:val="2EA24734"/>
    <w:lvl w:ilvl="0">
      <w:start w:val="1"/>
      <w:numFmt w:val="decimal"/>
      <w:lvlText w:val="%1)"/>
      <w:lvlJc w:val="left"/>
      <w:pPr>
        <w:tabs>
          <w:tab w:val="num" w:pos="720"/>
        </w:tabs>
        <w:ind w:left="720" w:hanging="360"/>
      </w:pPr>
      <w:rPr>
        <w:rFonts w:cs="Times New Roman"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6661D84"/>
    <w:multiLevelType w:val="singleLevel"/>
    <w:tmpl w:val="30EAD278"/>
    <w:lvl w:ilvl="0">
      <w:start w:val="1"/>
      <w:numFmt w:val="decimal"/>
      <w:lvlText w:val="%1."/>
      <w:lvlJc w:val="left"/>
      <w:pPr>
        <w:tabs>
          <w:tab w:val="num" w:pos="360"/>
        </w:tabs>
        <w:ind w:left="360" w:hanging="360"/>
      </w:pPr>
      <w:rPr>
        <w:rFonts w:cs="Times New Roman" w:hint="default"/>
      </w:rPr>
    </w:lvl>
  </w:abstractNum>
  <w:abstractNum w:abstractNumId="34">
    <w:nsid w:val="68E14A47"/>
    <w:multiLevelType w:val="singleLevel"/>
    <w:tmpl w:val="7196092E"/>
    <w:lvl w:ilvl="0">
      <w:start w:val="1"/>
      <w:numFmt w:val="lowerLetter"/>
      <w:lvlText w:val="%1)"/>
      <w:lvlJc w:val="left"/>
      <w:pPr>
        <w:tabs>
          <w:tab w:val="num" w:pos="720"/>
        </w:tabs>
        <w:ind w:left="720" w:hanging="360"/>
      </w:pPr>
      <w:rPr>
        <w:rFonts w:cs="Times New Roman" w:hint="default"/>
      </w:rPr>
    </w:lvl>
  </w:abstractNum>
  <w:abstractNum w:abstractNumId="35">
    <w:nsid w:val="6B420F18"/>
    <w:multiLevelType w:val="singleLevel"/>
    <w:tmpl w:val="806A095E"/>
    <w:lvl w:ilvl="0">
      <w:start w:val="1"/>
      <w:numFmt w:val="decimal"/>
      <w:lvlText w:val="%1."/>
      <w:lvlJc w:val="left"/>
      <w:pPr>
        <w:tabs>
          <w:tab w:val="num" w:pos="450"/>
        </w:tabs>
        <w:ind w:left="450" w:hanging="450"/>
      </w:pPr>
      <w:rPr>
        <w:rFonts w:cs="Times New Roman" w:hint="default"/>
        <w:b w:val="0"/>
        <w:color w:val="auto"/>
        <w:sz w:val="24"/>
        <w:szCs w:val="24"/>
      </w:rPr>
    </w:lvl>
  </w:abstractNum>
  <w:abstractNum w:abstractNumId="36">
    <w:nsid w:val="74C61B91"/>
    <w:multiLevelType w:val="singleLevel"/>
    <w:tmpl w:val="97507C02"/>
    <w:lvl w:ilvl="0">
      <w:start w:val="1"/>
      <w:numFmt w:val="decimal"/>
      <w:lvlText w:val="%1)"/>
      <w:lvlJc w:val="left"/>
      <w:pPr>
        <w:tabs>
          <w:tab w:val="num" w:pos="720"/>
        </w:tabs>
        <w:ind w:left="720" w:hanging="360"/>
      </w:pPr>
      <w:rPr>
        <w:rFonts w:cs="Times New Roman" w:hint="default"/>
      </w:rPr>
    </w:lvl>
  </w:abstractNum>
  <w:abstractNum w:abstractNumId="37">
    <w:nsid w:val="7DF74F14"/>
    <w:multiLevelType w:val="singleLevel"/>
    <w:tmpl w:val="17E2A886"/>
    <w:lvl w:ilvl="0">
      <w:start w:val="3"/>
      <w:numFmt w:val="decimal"/>
      <w:lvlText w:val="%1."/>
      <w:lvlJc w:val="left"/>
      <w:pPr>
        <w:tabs>
          <w:tab w:val="num" w:pos="360"/>
        </w:tabs>
        <w:ind w:left="360" w:hanging="360"/>
      </w:pPr>
      <w:rPr>
        <w:rFonts w:cs="Times New Roman" w:hint="default"/>
        <w:b w:val="0"/>
      </w:rPr>
    </w:lvl>
  </w:abstractNum>
  <w:num w:numId="1">
    <w:abstractNumId w:val="32"/>
  </w:num>
  <w:num w:numId="2">
    <w:abstractNumId w:val="37"/>
  </w:num>
  <w:num w:numId="3">
    <w:abstractNumId w:val="0"/>
  </w:num>
  <w:num w:numId="4">
    <w:abstractNumId w:val="26"/>
  </w:num>
  <w:num w:numId="5">
    <w:abstractNumId w:val="3"/>
  </w:num>
  <w:num w:numId="6">
    <w:abstractNumId w:val="31"/>
  </w:num>
  <w:num w:numId="7">
    <w:abstractNumId w:val="33"/>
  </w:num>
  <w:num w:numId="8">
    <w:abstractNumId w:val="8"/>
  </w:num>
  <w:num w:numId="9">
    <w:abstractNumId w:val="30"/>
  </w:num>
  <w:num w:numId="10">
    <w:abstractNumId w:val="14"/>
  </w:num>
  <w:num w:numId="11">
    <w:abstractNumId w:val="24"/>
  </w:num>
  <w:num w:numId="12">
    <w:abstractNumId w:val="15"/>
  </w:num>
  <w:num w:numId="13">
    <w:abstractNumId w:val="27"/>
  </w:num>
  <w:num w:numId="14">
    <w:abstractNumId w:val="5"/>
  </w:num>
  <w:num w:numId="15">
    <w:abstractNumId w:val="4"/>
  </w:num>
  <w:num w:numId="16">
    <w:abstractNumId w:val="1"/>
  </w:num>
  <w:num w:numId="17">
    <w:abstractNumId w:val="12"/>
  </w:num>
  <w:num w:numId="18">
    <w:abstractNumId w:val="22"/>
  </w:num>
  <w:num w:numId="19">
    <w:abstractNumId w:val="28"/>
  </w:num>
  <w:num w:numId="20">
    <w:abstractNumId w:val="29"/>
  </w:num>
  <w:num w:numId="21">
    <w:abstractNumId w:val="2"/>
  </w:num>
  <w:num w:numId="22">
    <w:abstractNumId w:val="9"/>
  </w:num>
  <w:num w:numId="23">
    <w:abstractNumId w:val="35"/>
  </w:num>
  <w:num w:numId="24">
    <w:abstractNumId w:val="16"/>
  </w:num>
  <w:num w:numId="25">
    <w:abstractNumId w:val="25"/>
  </w:num>
  <w:num w:numId="26">
    <w:abstractNumId w:val="20"/>
  </w:num>
  <w:num w:numId="27">
    <w:abstractNumId w:val="6"/>
  </w:num>
  <w:num w:numId="28">
    <w:abstractNumId w:val="18"/>
  </w:num>
  <w:num w:numId="29">
    <w:abstractNumId w:val="36"/>
  </w:num>
  <w:num w:numId="30">
    <w:abstractNumId w:val="34"/>
  </w:num>
  <w:num w:numId="31">
    <w:abstractNumId w:val="11"/>
  </w:num>
  <w:num w:numId="32">
    <w:abstractNumId w:val="21"/>
  </w:num>
  <w:num w:numId="33">
    <w:abstractNumId w:val="23"/>
  </w:num>
  <w:num w:numId="34">
    <w:abstractNumId w:val="13"/>
  </w:num>
  <w:num w:numId="35">
    <w:abstractNumId w:val="7"/>
  </w:num>
  <w:num w:numId="36">
    <w:abstractNumId w:val="10"/>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34"/>
    <w:rsid w:val="000038AC"/>
    <w:rsid w:val="0002435D"/>
    <w:rsid w:val="000271BF"/>
    <w:rsid w:val="00047A8C"/>
    <w:rsid w:val="000B7A51"/>
    <w:rsid w:val="000E4E23"/>
    <w:rsid w:val="001121B7"/>
    <w:rsid w:val="00117A15"/>
    <w:rsid w:val="0012235E"/>
    <w:rsid w:val="00182EE7"/>
    <w:rsid w:val="0019113F"/>
    <w:rsid w:val="001E0485"/>
    <w:rsid w:val="001E123F"/>
    <w:rsid w:val="001E7E1A"/>
    <w:rsid w:val="00220EF3"/>
    <w:rsid w:val="00256197"/>
    <w:rsid w:val="0028115B"/>
    <w:rsid w:val="002E2D75"/>
    <w:rsid w:val="002F2418"/>
    <w:rsid w:val="002F39D9"/>
    <w:rsid w:val="00333ED4"/>
    <w:rsid w:val="00347958"/>
    <w:rsid w:val="003B4130"/>
    <w:rsid w:val="00411E6D"/>
    <w:rsid w:val="00464248"/>
    <w:rsid w:val="004B397A"/>
    <w:rsid w:val="004C57EA"/>
    <w:rsid w:val="004D788D"/>
    <w:rsid w:val="004E2886"/>
    <w:rsid w:val="004F2790"/>
    <w:rsid w:val="0051654E"/>
    <w:rsid w:val="00524789"/>
    <w:rsid w:val="0052749C"/>
    <w:rsid w:val="005359DF"/>
    <w:rsid w:val="00646EE9"/>
    <w:rsid w:val="006B30F3"/>
    <w:rsid w:val="0076222B"/>
    <w:rsid w:val="007A6B47"/>
    <w:rsid w:val="007D4260"/>
    <w:rsid w:val="007D4303"/>
    <w:rsid w:val="00815C50"/>
    <w:rsid w:val="0082135C"/>
    <w:rsid w:val="00835BBF"/>
    <w:rsid w:val="00872656"/>
    <w:rsid w:val="008B589F"/>
    <w:rsid w:val="00900A32"/>
    <w:rsid w:val="00905F70"/>
    <w:rsid w:val="009159A3"/>
    <w:rsid w:val="0093077C"/>
    <w:rsid w:val="00943E51"/>
    <w:rsid w:val="009552B5"/>
    <w:rsid w:val="00976D0C"/>
    <w:rsid w:val="009B5D89"/>
    <w:rsid w:val="009B6C5E"/>
    <w:rsid w:val="00A1414F"/>
    <w:rsid w:val="00A24A43"/>
    <w:rsid w:val="00A60834"/>
    <w:rsid w:val="00A869A6"/>
    <w:rsid w:val="00B8168F"/>
    <w:rsid w:val="00B96508"/>
    <w:rsid w:val="00BE0754"/>
    <w:rsid w:val="00BE3667"/>
    <w:rsid w:val="00C013CE"/>
    <w:rsid w:val="00C55A11"/>
    <w:rsid w:val="00C77ECA"/>
    <w:rsid w:val="00CA114E"/>
    <w:rsid w:val="00CC42F7"/>
    <w:rsid w:val="00CD05EF"/>
    <w:rsid w:val="00D10E65"/>
    <w:rsid w:val="00D50B5F"/>
    <w:rsid w:val="00D76AA2"/>
    <w:rsid w:val="00D90CE9"/>
    <w:rsid w:val="00DA7E40"/>
    <w:rsid w:val="00DB3E23"/>
    <w:rsid w:val="00DD61FE"/>
    <w:rsid w:val="00DE1321"/>
    <w:rsid w:val="00E0055B"/>
    <w:rsid w:val="00E31245"/>
    <w:rsid w:val="00E77B9A"/>
    <w:rsid w:val="00E87C88"/>
    <w:rsid w:val="00EB46DE"/>
    <w:rsid w:val="00EF6259"/>
    <w:rsid w:val="00F27D34"/>
    <w:rsid w:val="00F54649"/>
    <w:rsid w:val="00F94C7B"/>
    <w:rsid w:val="00FA4D9E"/>
    <w:rsid w:val="00FB2E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93077C"/>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047A8C"/>
    <w:rPr>
      <w:rFonts w:ascii="Segoe UI" w:eastAsia="Segoe UI" w:hAnsi="Segoe UI" w:cs="Segoe UI"/>
      <w:sz w:val="19"/>
      <w:szCs w:val="19"/>
      <w:shd w:val="clear" w:color="auto" w:fill="FFFFFF"/>
    </w:rPr>
  </w:style>
  <w:style w:type="character" w:customStyle="1" w:styleId="Teksttreci2">
    <w:name w:val="Tekst treści (2)_"/>
    <w:basedOn w:val="Domylnaczcionkaakapitu"/>
    <w:link w:val="Teksttreci20"/>
    <w:rsid w:val="00047A8C"/>
    <w:rPr>
      <w:rFonts w:ascii="Calibri" w:eastAsia="Calibri" w:hAnsi="Calibri" w:cs="Calibri"/>
      <w:i/>
      <w:iCs/>
      <w:sz w:val="20"/>
      <w:szCs w:val="20"/>
      <w:shd w:val="clear" w:color="auto" w:fill="FFFFFF"/>
    </w:rPr>
  </w:style>
  <w:style w:type="character" w:customStyle="1" w:styleId="Teksttreci3">
    <w:name w:val="Tekst treści (3)_"/>
    <w:basedOn w:val="Domylnaczcionkaakapitu"/>
    <w:link w:val="Teksttreci30"/>
    <w:rsid w:val="00047A8C"/>
    <w:rPr>
      <w:rFonts w:ascii="Segoe UI" w:eastAsia="Segoe UI" w:hAnsi="Segoe UI" w:cs="Segoe UI"/>
      <w:b/>
      <w:bCs/>
      <w:i/>
      <w:iCs/>
      <w:sz w:val="20"/>
      <w:szCs w:val="20"/>
      <w:shd w:val="clear" w:color="auto" w:fill="FFFFFF"/>
    </w:rPr>
  </w:style>
  <w:style w:type="paragraph" w:customStyle="1" w:styleId="Teksttreci0">
    <w:name w:val="Tekst treści"/>
    <w:basedOn w:val="Normalny"/>
    <w:link w:val="Teksttreci"/>
    <w:rsid w:val="00047A8C"/>
    <w:pPr>
      <w:widowControl w:val="0"/>
      <w:shd w:val="clear" w:color="auto" w:fill="FFFFFF"/>
      <w:spacing w:after="360" w:line="0" w:lineRule="atLeast"/>
      <w:ind w:hanging="400"/>
      <w:jc w:val="right"/>
    </w:pPr>
    <w:rPr>
      <w:rFonts w:ascii="Segoe UI" w:eastAsia="Segoe UI" w:hAnsi="Segoe UI" w:cs="Segoe UI"/>
      <w:sz w:val="19"/>
      <w:szCs w:val="19"/>
    </w:rPr>
  </w:style>
  <w:style w:type="paragraph" w:customStyle="1" w:styleId="Teksttreci20">
    <w:name w:val="Tekst treści (2)"/>
    <w:basedOn w:val="Normalny"/>
    <w:link w:val="Teksttreci2"/>
    <w:rsid w:val="00047A8C"/>
    <w:pPr>
      <w:widowControl w:val="0"/>
      <w:shd w:val="clear" w:color="auto" w:fill="FFFFFF"/>
      <w:spacing w:before="600" w:after="600" w:line="0" w:lineRule="atLeast"/>
      <w:ind w:hanging="360"/>
    </w:pPr>
    <w:rPr>
      <w:rFonts w:ascii="Calibri" w:eastAsia="Calibri" w:hAnsi="Calibri" w:cs="Calibri"/>
      <w:i/>
      <w:iCs/>
      <w:sz w:val="20"/>
      <w:szCs w:val="20"/>
    </w:rPr>
  </w:style>
  <w:style w:type="paragraph" w:customStyle="1" w:styleId="Teksttreci30">
    <w:name w:val="Tekst treści (3)"/>
    <w:basedOn w:val="Normalny"/>
    <w:link w:val="Teksttreci3"/>
    <w:rsid w:val="00047A8C"/>
    <w:pPr>
      <w:widowControl w:val="0"/>
      <w:shd w:val="clear" w:color="auto" w:fill="FFFFFF"/>
      <w:spacing w:after="0" w:line="542" w:lineRule="exact"/>
      <w:ind w:hanging="360"/>
      <w:jc w:val="right"/>
    </w:pPr>
    <w:rPr>
      <w:rFonts w:ascii="Segoe UI" w:eastAsia="Segoe UI" w:hAnsi="Segoe UI" w:cs="Segoe UI"/>
      <w:b/>
      <w:bCs/>
      <w:i/>
      <w:iCs/>
      <w:sz w:val="20"/>
      <w:szCs w:val="20"/>
    </w:rPr>
  </w:style>
  <w:style w:type="character" w:styleId="Pogrubienie">
    <w:name w:val="Strong"/>
    <w:uiPriority w:val="22"/>
    <w:qFormat/>
    <w:rsid w:val="005359DF"/>
    <w:rPr>
      <w:b/>
      <w:bCs/>
    </w:rPr>
  </w:style>
  <w:style w:type="paragraph" w:styleId="Tekstpodstawowy3">
    <w:name w:val="Body Text 3"/>
    <w:basedOn w:val="Normalny"/>
    <w:link w:val="Tekstpodstawowy3Znak"/>
    <w:uiPriority w:val="99"/>
    <w:rsid w:val="00E77B9A"/>
    <w:pPr>
      <w:spacing w:after="120" w:line="240" w:lineRule="auto"/>
    </w:pPr>
    <w:rPr>
      <w:rFonts w:ascii="Times New (W1)" w:eastAsia="Times New Roman" w:hAnsi="Times New (W1)" w:cs="Times New Roman"/>
      <w:sz w:val="16"/>
      <w:szCs w:val="16"/>
      <w:lang w:eastAsia="pl-PL"/>
    </w:rPr>
  </w:style>
  <w:style w:type="character" w:customStyle="1" w:styleId="Tekstpodstawowy3Znak">
    <w:name w:val="Tekst podstawowy 3 Znak"/>
    <w:basedOn w:val="Domylnaczcionkaakapitu"/>
    <w:link w:val="Tekstpodstawowy3"/>
    <w:uiPriority w:val="99"/>
    <w:rsid w:val="00E77B9A"/>
    <w:rPr>
      <w:rFonts w:ascii="Times New (W1)" w:eastAsia="Times New Roman" w:hAnsi="Times New (W1)" w:cs="Times New Roman"/>
      <w:sz w:val="16"/>
      <w:szCs w:val="16"/>
      <w:lang w:eastAsia="pl-PL"/>
    </w:rPr>
  </w:style>
  <w:style w:type="paragraph" w:styleId="Bezodstpw">
    <w:name w:val="No Spacing"/>
    <w:uiPriority w:val="99"/>
    <w:qFormat/>
    <w:rsid w:val="00220EF3"/>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9159A3"/>
    <w:pPr>
      <w:ind w:left="720"/>
      <w:contextualSpacing/>
    </w:pPr>
  </w:style>
  <w:style w:type="paragraph" w:styleId="Tekstpodstawowywcity">
    <w:name w:val="Body Text Indent"/>
    <w:basedOn w:val="Normalny"/>
    <w:link w:val="TekstpodstawowywcityZnak"/>
    <w:uiPriority w:val="99"/>
    <w:unhideWhenUsed/>
    <w:rsid w:val="000038AC"/>
    <w:pPr>
      <w:spacing w:after="120"/>
      <w:ind w:left="283"/>
    </w:pPr>
  </w:style>
  <w:style w:type="character" w:customStyle="1" w:styleId="TekstpodstawowywcityZnak">
    <w:name w:val="Tekst podstawowy wcięty Znak"/>
    <w:basedOn w:val="Domylnaczcionkaakapitu"/>
    <w:link w:val="Tekstpodstawowywcity"/>
    <w:uiPriority w:val="99"/>
    <w:rsid w:val="000038AC"/>
  </w:style>
  <w:style w:type="paragraph" w:customStyle="1" w:styleId="w2zmart">
    <w:name w:val="w2zmart"/>
    <w:basedOn w:val="Normalny"/>
    <w:rsid w:val="009552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5pktart">
    <w:name w:val="w5pktart"/>
    <w:basedOn w:val="Normalny"/>
    <w:rsid w:val="009552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2F39D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2F39D9"/>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93077C"/>
    <w:rPr>
      <w:rFonts w:ascii="Cambria" w:eastAsia="Times New Roman" w:hAnsi="Cambria" w:cs="Times New Roman"/>
      <w:b/>
      <w:bCs/>
      <w:color w:val="365F91"/>
      <w:sz w:val="28"/>
      <w:szCs w:val="28"/>
      <w:lang w:eastAsia="pl-PL"/>
    </w:rPr>
  </w:style>
  <w:style w:type="character" w:customStyle="1" w:styleId="tabulatory">
    <w:name w:val="tabulatory"/>
    <w:basedOn w:val="Domylnaczcionkaakapitu"/>
    <w:rsid w:val="00182EE7"/>
  </w:style>
  <w:style w:type="character" w:customStyle="1" w:styleId="FontStyle30">
    <w:name w:val="Font Style30"/>
    <w:uiPriority w:val="99"/>
    <w:rsid w:val="00B8168F"/>
    <w:rPr>
      <w:rFonts w:ascii="Arial Unicode MS" w:eastAsia="Arial Unicode MS" w:hAnsi="Arial Unicode MS"/>
      <w:b/>
      <w:sz w:val="14"/>
    </w:rPr>
  </w:style>
  <w:style w:type="paragraph" w:customStyle="1" w:styleId="text-justify">
    <w:name w:val="text-justify"/>
    <w:basedOn w:val="Normalny"/>
    <w:rsid w:val="00C77E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141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414F"/>
  </w:style>
  <w:style w:type="paragraph" w:styleId="Stopka">
    <w:name w:val="footer"/>
    <w:basedOn w:val="Normalny"/>
    <w:link w:val="StopkaZnak"/>
    <w:uiPriority w:val="99"/>
    <w:unhideWhenUsed/>
    <w:rsid w:val="00A141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4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93077C"/>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047A8C"/>
    <w:rPr>
      <w:rFonts w:ascii="Segoe UI" w:eastAsia="Segoe UI" w:hAnsi="Segoe UI" w:cs="Segoe UI"/>
      <w:sz w:val="19"/>
      <w:szCs w:val="19"/>
      <w:shd w:val="clear" w:color="auto" w:fill="FFFFFF"/>
    </w:rPr>
  </w:style>
  <w:style w:type="character" w:customStyle="1" w:styleId="Teksttreci2">
    <w:name w:val="Tekst treści (2)_"/>
    <w:basedOn w:val="Domylnaczcionkaakapitu"/>
    <w:link w:val="Teksttreci20"/>
    <w:rsid w:val="00047A8C"/>
    <w:rPr>
      <w:rFonts w:ascii="Calibri" w:eastAsia="Calibri" w:hAnsi="Calibri" w:cs="Calibri"/>
      <w:i/>
      <w:iCs/>
      <w:sz w:val="20"/>
      <w:szCs w:val="20"/>
      <w:shd w:val="clear" w:color="auto" w:fill="FFFFFF"/>
    </w:rPr>
  </w:style>
  <w:style w:type="character" w:customStyle="1" w:styleId="Teksttreci3">
    <w:name w:val="Tekst treści (3)_"/>
    <w:basedOn w:val="Domylnaczcionkaakapitu"/>
    <w:link w:val="Teksttreci30"/>
    <w:rsid w:val="00047A8C"/>
    <w:rPr>
      <w:rFonts w:ascii="Segoe UI" w:eastAsia="Segoe UI" w:hAnsi="Segoe UI" w:cs="Segoe UI"/>
      <w:b/>
      <w:bCs/>
      <w:i/>
      <w:iCs/>
      <w:sz w:val="20"/>
      <w:szCs w:val="20"/>
      <w:shd w:val="clear" w:color="auto" w:fill="FFFFFF"/>
    </w:rPr>
  </w:style>
  <w:style w:type="paragraph" w:customStyle="1" w:styleId="Teksttreci0">
    <w:name w:val="Tekst treści"/>
    <w:basedOn w:val="Normalny"/>
    <w:link w:val="Teksttreci"/>
    <w:rsid w:val="00047A8C"/>
    <w:pPr>
      <w:widowControl w:val="0"/>
      <w:shd w:val="clear" w:color="auto" w:fill="FFFFFF"/>
      <w:spacing w:after="360" w:line="0" w:lineRule="atLeast"/>
      <w:ind w:hanging="400"/>
      <w:jc w:val="right"/>
    </w:pPr>
    <w:rPr>
      <w:rFonts w:ascii="Segoe UI" w:eastAsia="Segoe UI" w:hAnsi="Segoe UI" w:cs="Segoe UI"/>
      <w:sz w:val="19"/>
      <w:szCs w:val="19"/>
    </w:rPr>
  </w:style>
  <w:style w:type="paragraph" w:customStyle="1" w:styleId="Teksttreci20">
    <w:name w:val="Tekst treści (2)"/>
    <w:basedOn w:val="Normalny"/>
    <w:link w:val="Teksttreci2"/>
    <w:rsid w:val="00047A8C"/>
    <w:pPr>
      <w:widowControl w:val="0"/>
      <w:shd w:val="clear" w:color="auto" w:fill="FFFFFF"/>
      <w:spacing w:before="600" w:after="600" w:line="0" w:lineRule="atLeast"/>
      <w:ind w:hanging="360"/>
    </w:pPr>
    <w:rPr>
      <w:rFonts w:ascii="Calibri" w:eastAsia="Calibri" w:hAnsi="Calibri" w:cs="Calibri"/>
      <w:i/>
      <w:iCs/>
      <w:sz w:val="20"/>
      <w:szCs w:val="20"/>
    </w:rPr>
  </w:style>
  <w:style w:type="paragraph" w:customStyle="1" w:styleId="Teksttreci30">
    <w:name w:val="Tekst treści (3)"/>
    <w:basedOn w:val="Normalny"/>
    <w:link w:val="Teksttreci3"/>
    <w:rsid w:val="00047A8C"/>
    <w:pPr>
      <w:widowControl w:val="0"/>
      <w:shd w:val="clear" w:color="auto" w:fill="FFFFFF"/>
      <w:spacing w:after="0" w:line="542" w:lineRule="exact"/>
      <w:ind w:hanging="360"/>
      <w:jc w:val="right"/>
    </w:pPr>
    <w:rPr>
      <w:rFonts w:ascii="Segoe UI" w:eastAsia="Segoe UI" w:hAnsi="Segoe UI" w:cs="Segoe UI"/>
      <w:b/>
      <w:bCs/>
      <w:i/>
      <w:iCs/>
      <w:sz w:val="20"/>
      <w:szCs w:val="20"/>
    </w:rPr>
  </w:style>
  <w:style w:type="character" w:styleId="Pogrubienie">
    <w:name w:val="Strong"/>
    <w:uiPriority w:val="22"/>
    <w:qFormat/>
    <w:rsid w:val="005359DF"/>
    <w:rPr>
      <w:b/>
      <w:bCs/>
    </w:rPr>
  </w:style>
  <w:style w:type="paragraph" w:styleId="Tekstpodstawowy3">
    <w:name w:val="Body Text 3"/>
    <w:basedOn w:val="Normalny"/>
    <w:link w:val="Tekstpodstawowy3Znak"/>
    <w:uiPriority w:val="99"/>
    <w:rsid w:val="00E77B9A"/>
    <w:pPr>
      <w:spacing w:after="120" w:line="240" w:lineRule="auto"/>
    </w:pPr>
    <w:rPr>
      <w:rFonts w:ascii="Times New (W1)" w:eastAsia="Times New Roman" w:hAnsi="Times New (W1)" w:cs="Times New Roman"/>
      <w:sz w:val="16"/>
      <w:szCs w:val="16"/>
      <w:lang w:eastAsia="pl-PL"/>
    </w:rPr>
  </w:style>
  <w:style w:type="character" w:customStyle="1" w:styleId="Tekstpodstawowy3Znak">
    <w:name w:val="Tekst podstawowy 3 Znak"/>
    <w:basedOn w:val="Domylnaczcionkaakapitu"/>
    <w:link w:val="Tekstpodstawowy3"/>
    <w:uiPriority w:val="99"/>
    <w:rsid w:val="00E77B9A"/>
    <w:rPr>
      <w:rFonts w:ascii="Times New (W1)" w:eastAsia="Times New Roman" w:hAnsi="Times New (W1)" w:cs="Times New Roman"/>
      <w:sz w:val="16"/>
      <w:szCs w:val="16"/>
      <w:lang w:eastAsia="pl-PL"/>
    </w:rPr>
  </w:style>
  <w:style w:type="paragraph" w:styleId="Bezodstpw">
    <w:name w:val="No Spacing"/>
    <w:uiPriority w:val="99"/>
    <w:qFormat/>
    <w:rsid w:val="00220EF3"/>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9159A3"/>
    <w:pPr>
      <w:ind w:left="720"/>
      <w:contextualSpacing/>
    </w:pPr>
  </w:style>
  <w:style w:type="paragraph" w:styleId="Tekstpodstawowywcity">
    <w:name w:val="Body Text Indent"/>
    <w:basedOn w:val="Normalny"/>
    <w:link w:val="TekstpodstawowywcityZnak"/>
    <w:uiPriority w:val="99"/>
    <w:unhideWhenUsed/>
    <w:rsid w:val="000038AC"/>
    <w:pPr>
      <w:spacing w:after="120"/>
      <w:ind w:left="283"/>
    </w:pPr>
  </w:style>
  <w:style w:type="character" w:customStyle="1" w:styleId="TekstpodstawowywcityZnak">
    <w:name w:val="Tekst podstawowy wcięty Znak"/>
    <w:basedOn w:val="Domylnaczcionkaakapitu"/>
    <w:link w:val="Tekstpodstawowywcity"/>
    <w:uiPriority w:val="99"/>
    <w:rsid w:val="000038AC"/>
  </w:style>
  <w:style w:type="paragraph" w:customStyle="1" w:styleId="w2zmart">
    <w:name w:val="w2zmart"/>
    <w:basedOn w:val="Normalny"/>
    <w:rsid w:val="009552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5pktart">
    <w:name w:val="w5pktart"/>
    <w:basedOn w:val="Normalny"/>
    <w:rsid w:val="009552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2F39D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2F39D9"/>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93077C"/>
    <w:rPr>
      <w:rFonts w:ascii="Cambria" w:eastAsia="Times New Roman" w:hAnsi="Cambria" w:cs="Times New Roman"/>
      <w:b/>
      <w:bCs/>
      <w:color w:val="365F91"/>
      <w:sz w:val="28"/>
      <w:szCs w:val="28"/>
      <w:lang w:eastAsia="pl-PL"/>
    </w:rPr>
  </w:style>
  <w:style w:type="character" w:customStyle="1" w:styleId="tabulatory">
    <w:name w:val="tabulatory"/>
    <w:basedOn w:val="Domylnaczcionkaakapitu"/>
    <w:rsid w:val="00182EE7"/>
  </w:style>
  <w:style w:type="character" w:customStyle="1" w:styleId="FontStyle30">
    <w:name w:val="Font Style30"/>
    <w:uiPriority w:val="99"/>
    <w:rsid w:val="00B8168F"/>
    <w:rPr>
      <w:rFonts w:ascii="Arial Unicode MS" w:eastAsia="Arial Unicode MS" w:hAnsi="Arial Unicode MS"/>
      <w:b/>
      <w:sz w:val="14"/>
    </w:rPr>
  </w:style>
  <w:style w:type="paragraph" w:customStyle="1" w:styleId="text-justify">
    <w:name w:val="text-justify"/>
    <w:basedOn w:val="Normalny"/>
    <w:rsid w:val="00C77E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141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414F"/>
  </w:style>
  <w:style w:type="paragraph" w:styleId="Stopka">
    <w:name w:val="footer"/>
    <w:basedOn w:val="Normalny"/>
    <w:link w:val="StopkaZnak"/>
    <w:uiPriority w:val="99"/>
    <w:unhideWhenUsed/>
    <w:rsid w:val="00A141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4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93396">
      <w:bodyDiv w:val="1"/>
      <w:marLeft w:val="0"/>
      <w:marRight w:val="0"/>
      <w:marTop w:val="0"/>
      <w:marBottom w:val="0"/>
      <w:divBdr>
        <w:top w:val="none" w:sz="0" w:space="0" w:color="auto"/>
        <w:left w:val="none" w:sz="0" w:space="0" w:color="auto"/>
        <w:bottom w:val="none" w:sz="0" w:space="0" w:color="auto"/>
        <w:right w:val="none" w:sz="0" w:space="0" w:color="auto"/>
      </w:divBdr>
      <w:divsChild>
        <w:div w:id="1724907762">
          <w:marLeft w:val="0"/>
          <w:marRight w:val="0"/>
          <w:marTop w:val="0"/>
          <w:marBottom w:val="0"/>
          <w:divBdr>
            <w:top w:val="none" w:sz="0" w:space="0" w:color="auto"/>
            <w:left w:val="none" w:sz="0" w:space="0" w:color="auto"/>
            <w:bottom w:val="none" w:sz="0" w:space="0" w:color="auto"/>
            <w:right w:val="none" w:sz="0" w:space="0" w:color="auto"/>
          </w:divBdr>
          <w:divsChild>
            <w:div w:id="875776915">
              <w:marLeft w:val="0"/>
              <w:marRight w:val="0"/>
              <w:marTop w:val="0"/>
              <w:marBottom w:val="0"/>
              <w:divBdr>
                <w:top w:val="none" w:sz="0" w:space="0" w:color="auto"/>
                <w:left w:val="none" w:sz="0" w:space="0" w:color="auto"/>
                <w:bottom w:val="none" w:sz="0" w:space="0" w:color="auto"/>
                <w:right w:val="none" w:sz="0" w:space="0" w:color="auto"/>
              </w:divBdr>
            </w:div>
          </w:divsChild>
        </w:div>
        <w:div w:id="81295996">
          <w:marLeft w:val="0"/>
          <w:marRight w:val="0"/>
          <w:marTop w:val="0"/>
          <w:marBottom w:val="0"/>
          <w:divBdr>
            <w:top w:val="none" w:sz="0" w:space="0" w:color="auto"/>
            <w:left w:val="none" w:sz="0" w:space="0" w:color="auto"/>
            <w:bottom w:val="none" w:sz="0" w:space="0" w:color="auto"/>
            <w:right w:val="none" w:sz="0" w:space="0" w:color="auto"/>
          </w:divBdr>
          <w:divsChild>
            <w:div w:id="1224950842">
              <w:marLeft w:val="0"/>
              <w:marRight w:val="0"/>
              <w:marTop w:val="0"/>
              <w:marBottom w:val="0"/>
              <w:divBdr>
                <w:top w:val="none" w:sz="0" w:space="0" w:color="auto"/>
                <w:left w:val="none" w:sz="0" w:space="0" w:color="auto"/>
                <w:bottom w:val="none" w:sz="0" w:space="0" w:color="auto"/>
                <w:right w:val="none" w:sz="0" w:space="0" w:color="auto"/>
              </w:divBdr>
            </w:div>
          </w:divsChild>
        </w:div>
        <w:div w:id="1178808033">
          <w:marLeft w:val="0"/>
          <w:marRight w:val="0"/>
          <w:marTop w:val="0"/>
          <w:marBottom w:val="0"/>
          <w:divBdr>
            <w:top w:val="none" w:sz="0" w:space="0" w:color="auto"/>
            <w:left w:val="none" w:sz="0" w:space="0" w:color="auto"/>
            <w:bottom w:val="none" w:sz="0" w:space="0" w:color="auto"/>
            <w:right w:val="none" w:sz="0" w:space="0" w:color="auto"/>
          </w:divBdr>
          <w:divsChild>
            <w:div w:id="389889784">
              <w:marLeft w:val="0"/>
              <w:marRight w:val="0"/>
              <w:marTop w:val="0"/>
              <w:marBottom w:val="0"/>
              <w:divBdr>
                <w:top w:val="none" w:sz="0" w:space="0" w:color="auto"/>
                <w:left w:val="none" w:sz="0" w:space="0" w:color="auto"/>
                <w:bottom w:val="none" w:sz="0" w:space="0" w:color="auto"/>
                <w:right w:val="none" w:sz="0" w:space="0" w:color="auto"/>
              </w:divBdr>
            </w:div>
          </w:divsChild>
        </w:div>
        <w:div w:id="28342213">
          <w:marLeft w:val="0"/>
          <w:marRight w:val="0"/>
          <w:marTop w:val="0"/>
          <w:marBottom w:val="0"/>
          <w:divBdr>
            <w:top w:val="none" w:sz="0" w:space="0" w:color="auto"/>
            <w:left w:val="none" w:sz="0" w:space="0" w:color="auto"/>
            <w:bottom w:val="none" w:sz="0" w:space="0" w:color="auto"/>
            <w:right w:val="none" w:sz="0" w:space="0" w:color="auto"/>
          </w:divBdr>
          <w:divsChild>
            <w:div w:id="1444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63FDC-48DA-4C67-BD39-A1512B78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6939</Words>
  <Characters>41634</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gdebski148@interia.pl</dc:creator>
  <cp:lastModifiedBy>Marcin Pabjan</cp:lastModifiedBy>
  <cp:revision>2</cp:revision>
  <cp:lastPrinted>2024-07-15T10:08:00Z</cp:lastPrinted>
  <dcterms:created xsi:type="dcterms:W3CDTF">2024-07-15T11:24:00Z</dcterms:created>
  <dcterms:modified xsi:type="dcterms:W3CDTF">2024-07-15T11:24:00Z</dcterms:modified>
</cp:coreProperties>
</file>