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C76D" w14:textId="29C15FC6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1F473D">
        <w:rPr>
          <w:rFonts w:ascii="Times New Roman" w:hAnsi="Times New Roman" w:cs="Times New Roman"/>
          <w:b/>
          <w:bCs/>
        </w:rPr>
        <w:t>3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7C0D5C2A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2795AEFF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4672A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74CEB89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398D6DC6" w14:textId="1F396F6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01B91FD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6067B6E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31B9F106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560374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735EFF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B44C28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67E6C9E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1BDC39C6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AA123C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2E5F0F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A59261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9181B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CD8463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00BCD1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7FC8661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006B2C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191C5E77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60A8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73811A4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4D09ACB3" w14:textId="4C5C12D6" w:rsidR="008509C8" w:rsidRPr="001F473D" w:rsidRDefault="008509C8" w:rsidP="001F473D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B7B2E">
        <w:rPr>
          <w:rFonts w:ascii="Times New Roman" w:hAnsi="Times New Roman" w:cs="Times New Roman"/>
          <w:b/>
          <w:i/>
        </w:rPr>
        <w:t>1/2024</w:t>
      </w:r>
      <w:r w:rsidR="001F473D" w:rsidRPr="00ED4E63">
        <w:rPr>
          <w:rFonts w:ascii="Times New Roman" w:hAnsi="Times New Roman" w:cs="Times New Roman"/>
          <w:b/>
          <w:i/>
        </w:rPr>
        <w:t xml:space="preserve"> </w:t>
      </w:r>
      <w:r w:rsidR="00ED4E63" w:rsidRPr="00ED4E63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ED4E63" w:rsidRPr="00ED4E6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Adaptacja i wyposażenie </w:t>
      </w:r>
      <w:r w:rsidR="001F473D" w:rsidRPr="00ED4E63">
        <w:rPr>
          <w:rFonts w:ascii="Times New Roman" w:hAnsi="Times New Roman" w:cs="Times New Roman"/>
          <w:b/>
          <w:i/>
        </w:rPr>
        <w:t>pomieszczeń w budynku dworca kolejowego w Kielcach na potrzeby korzystania</w:t>
      </w:r>
      <w:r w:rsidR="001F473D" w:rsidRPr="001F473D">
        <w:rPr>
          <w:rFonts w:ascii="Times New Roman" w:hAnsi="Times New Roman" w:cs="Times New Roman"/>
          <w:b/>
          <w:i/>
        </w:rPr>
        <w:t xml:space="preserve"> przez Zarząd Transportu Miejskiego w Kielcach”</w:t>
      </w:r>
    </w:p>
    <w:p w14:paraId="07332CFE" w14:textId="77777777" w:rsidR="00554D24" w:rsidRPr="00734C00" w:rsidRDefault="00554D24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5151B735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Oświadczam, że nie podlegam wykluczeniu z post</w:t>
      </w:r>
      <w:r w:rsidR="00734C00">
        <w:rPr>
          <w:rFonts w:ascii="Times New Roman" w:hAnsi="Times New Roman" w:cs="Times New Roman"/>
        </w:rPr>
        <w:t>ę</w:t>
      </w:r>
      <w:r w:rsidRPr="002608AC">
        <w:rPr>
          <w:rFonts w:ascii="Times New Roman" w:hAnsi="Times New Roman" w:cs="Times New Roman"/>
        </w:rPr>
        <w:t>powania na podstawie art. 108 ust. 1 pkt 5 ustawy Prawo zamówień publicznych.*</w:t>
      </w:r>
    </w:p>
    <w:p w14:paraId="46EE492A" w14:textId="4FB89F22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78BDA9E0" w14:textId="77777777" w:rsidR="0064003C" w:rsidRDefault="0064003C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E79B317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Pzp* </w:t>
      </w:r>
    </w:p>
    <w:p w14:paraId="5DD8433C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4C98326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05D1AE6D" w14:textId="65C594A0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7E3AF0A" w14:textId="77777777" w:rsidR="0064003C" w:rsidRDefault="0064003C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581D3063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72D626EB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1CA00739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A9387EE" w14:textId="77777777" w:rsidR="0064003C" w:rsidRPr="00054E46" w:rsidRDefault="0064003C" w:rsidP="001F473D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75536D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1A2991B8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1CA67D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5D31B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3DF08947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FCF33CC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B02EC21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257E7A5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7C8109E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1324FE5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22FDD8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518B7B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1060E3EC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014A056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15E8E10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37CF5F3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C15089">
      <w:headerReference w:type="default" r:id="rId7"/>
      <w:pgSz w:w="11906" w:h="16838" w:code="9"/>
      <w:pgMar w:top="1021" w:right="1191" w:bottom="426" w:left="119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EE31" w14:textId="77777777" w:rsidR="000343A7" w:rsidRDefault="000343A7" w:rsidP="008509C8">
      <w:r>
        <w:separator/>
      </w:r>
    </w:p>
  </w:endnote>
  <w:endnote w:type="continuationSeparator" w:id="0">
    <w:p w14:paraId="1933A5A6" w14:textId="77777777" w:rsidR="000343A7" w:rsidRDefault="000343A7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BD86" w14:textId="77777777" w:rsidR="000343A7" w:rsidRDefault="000343A7" w:rsidP="008509C8">
      <w:r>
        <w:separator/>
      </w:r>
    </w:p>
  </w:footnote>
  <w:footnote w:type="continuationSeparator" w:id="0">
    <w:p w14:paraId="00C320A0" w14:textId="77777777" w:rsidR="000343A7" w:rsidRDefault="000343A7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60EF" w14:textId="75EB8E91" w:rsidR="001F473D" w:rsidRPr="001F473D" w:rsidRDefault="00AB7B2E" w:rsidP="001F473D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1/2024</w:t>
    </w:r>
    <w:r w:rsidR="001F473D" w:rsidRPr="001F473D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1" w:name="_Hlk135819974"/>
    <w:r w:rsidR="00ED4E6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ED4E6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1F473D" w:rsidRPr="001F473D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1"/>
  </w:p>
  <w:p w14:paraId="7A68101E" w14:textId="3F14C7CA" w:rsidR="008509C8" w:rsidRPr="001F473D" w:rsidRDefault="008509C8" w:rsidP="001F4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89295">
    <w:abstractNumId w:val="1"/>
  </w:num>
  <w:num w:numId="2" w16cid:durableId="1994025528">
    <w:abstractNumId w:val="2"/>
  </w:num>
  <w:num w:numId="3" w16cid:durableId="1474905707">
    <w:abstractNumId w:val="0"/>
  </w:num>
  <w:num w:numId="4" w16cid:durableId="197355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343A7"/>
    <w:rsid w:val="0004106C"/>
    <w:rsid w:val="00054E46"/>
    <w:rsid w:val="000871CB"/>
    <w:rsid w:val="001169EC"/>
    <w:rsid w:val="00191CFD"/>
    <w:rsid w:val="00194DBF"/>
    <w:rsid w:val="001F473D"/>
    <w:rsid w:val="0025782A"/>
    <w:rsid w:val="0042249C"/>
    <w:rsid w:val="00513B50"/>
    <w:rsid w:val="00544F62"/>
    <w:rsid w:val="00554D24"/>
    <w:rsid w:val="005647B6"/>
    <w:rsid w:val="00571A7E"/>
    <w:rsid w:val="0064003C"/>
    <w:rsid w:val="00677ACF"/>
    <w:rsid w:val="00680167"/>
    <w:rsid w:val="00734C00"/>
    <w:rsid w:val="007B300C"/>
    <w:rsid w:val="007F0415"/>
    <w:rsid w:val="008509C8"/>
    <w:rsid w:val="00A92CCE"/>
    <w:rsid w:val="00AB7B2E"/>
    <w:rsid w:val="00C15089"/>
    <w:rsid w:val="00C96937"/>
    <w:rsid w:val="00CF3D8E"/>
    <w:rsid w:val="00DC01CA"/>
    <w:rsid w:val="00DE26D1"/>
    <w:rsid w:val="00E75A01"/>
    <w:rsid w:val="00ED4E63"/>
    <w:rsid w:val="00EE79DB"/>
    <w:rsid w:val="00EF6188"/>
    <w:rsid w:val="00F423AF"/>
    <w:rsid w:val="00F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960D"/>
  <w15:docId w15:val="{9ED0B56C-AE33-41A4-BB85-6A404F7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7</cp:revision>
  <cp:lastPrinted>2023-09-12T07:04:00Z</cp:lastPrinted>
  <dcterms:created xsi:type="dcterms:W3CDTF">2023-06-05T08:43:00Z</dcterms:created>
  <dcterms:modified xsi:type="dcterms:W3CDTF">2023-12-29T09:05:00Z</dcterms:modified>
</cp:coreProperties>
</file>