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75FEF693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3051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072AA" w:rsidRPr="002830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61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83051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283051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54D1B20" w14:textId="3CA90535" w:rsidR="00891D58" w:rsidRPr="00283051" w:rsidRDefault="00303EF5" w:rsidP="00891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051">
        <w:rPr>
          <w:rFonts w:ascii="Times New Roman" w:hAnsi="Times New Roman" w:cs="Times New Roman"/>
          <w:sz w:val="24"/>
          <w:szCs w:val="24"/>
        </w:rPr>
        <w:t>Link do postępowania:</w:t>
      </w:r>
      <w:r w:rsidR="00243E3C" w:rsidRPr="002830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43E3C" w:rsidRPr="00283051">
          <w:rPr>
            <w:rStyle w:val="Hipercze"/>
            <w:rFonts w:ascii="Times New Roman" w:hAnsi="Times New Roman" w:cs="Times New Roman"/>
            <w:sz w:val="24"/>
            <w:szCs w:val="24"/>
          </w:rPr>
          <w:t>https://ztm.kielce.pl/przetargi.html</w:t>
        </w:r>
      </w:hyperlink>
      <w:r w:rsidR="00243E3C" w:rsidRPr="00283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9A070" w14:textId="77777777" w:rsidR="00243E3C" w:rsidRPr="00283051" w:rsidRDefault="00243E3C" w:rsidP="00243E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D88686" w14:textId="7146879E" w:rsidR="00243E3C" w:rsidRPr="00283051" w:rsidRDefault="00243E3C" w:rsidP="00891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051">
        <w:rPr>
          <w:rFonts w:ascii="Times New Roman" w:hAnsi="Times New Roman" w:cs="Times New Roman"/>
          <w:sz w:val="24"/>
          <w:szCs w:val="24"/>
        </w:rPr>
        <w:t xml:space="preserve">Identyfikator postępowania: </w:t>
      </w:r>
      <w:r w:rsidR="00BC0E71">
        <w:rPr>
          <w:rFonts w:ascii="Roboto" w:hAnsi="Roboto"/>
          <w:color w:val="4A4A4A"/>
          <w:shd w:val="clear" w:color="auto" w:fill="FFFFFF"/>
        </w:rPr>
        <w:t>ocds-148610-d201de9f-e113-11ee-9fce-3adbe5eb3a3d</w:t>
      </w:r>
    </w:p>
    <w:p w14:paraId="148C259D" w14:textId="77777777" w:rsidR="00BC5FD2" w:rsidRPr="00283051" w:rsidRDefault="00BC5FD2" w:rsidP="00BC5F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81F53C" w14:textId="5E0E3398" w:rsidR="00BC5FD2" w:rsidRPr="00283051" w:rsidRDefault="00BC5FD2" w:rsidP="00891D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3051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  <w:r w:rsidR="00BC0E7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0E71" w:rsidRPr="00651885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https://ezamowienia.gov.pl/pl/</w:t>
        </w:r>
      </w:hyperlink>
      <w:r w:rsidR="00BC0E71">
        <w:rPr>
          <w:rFonts w:ascii="Times New Roman" w:hAnsi="Times New Roman" w:cs="Times New Roman"/>
          <w:sz w:val="24"/>
          <w:szCs w:val="24"/>
        </w:rPr>
        <w:t xml:space="preserve"> </w:t>
      </w:r>
      <w:r w:rsidRPr="00283051">
        <w:rPr>
          <w:rFonts w:ascii="Times New Roman" w:hAnsi="Times New Roman" w:cs="Times New Roman"/>
          <w:sz w:val="24"/>
          <w:szCs w:val="24"/>
        </w:rPr>
        <w:tab/>
      </w:r>
    </w:p>
    <w:p w14:paraId="0D57679C" w14:textId="77777777" w:rsidR="00BC5FD2" w:rsidRPr="00E46362" w:rsidRDefault="00BC5FD2" w:rsidP="00E46362">
      <w:pPr>
        <w:rPr>
          <w:rFonts w:ascii="Times New Roman" w:hAnsi="Times New Roman" w:cs="Times New Roman"/>
          <w:sz w:val="24"/>
          <w:szCs w:val="24"/>
        </w:rPr>
      </w:pPr>
    </w:p>
    <w:p w14:paraId="2DB3D783" w14:textId="77777777" w:rsidR="00E46362" w:rsidRPr="00BC5FD2" w:rsidRDefault="00E46362" w:rsidP="00B916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05BD74" w14:textId="77777777" w:rsidR="00B91611" w:rsidRPr="00AA5634" w:rsidRDefault="00B91611" w:rsidP="00B91611">
      <w:pPr>
        <w:pStyle w:val="Akapitzlist"/>
      </w:pPr>
    </w:p>
    <w:p w14:paraId="4829D160" w14:textId="77777777" w:rsidR="00243E3C" w:rsidRPr="00243E3C" w:rsidRDefault="00243E3C" w:rsidP="00AA5634"/>
    <w:p w14:paraId="087F2BD5" w14:textId="52B4C278" w:rsidR="00F432B2" w:rsidRDefault="00F432B2" w:rsidP="00243E3C">
      <w:pPr>
        <w:ind w:left="360"/>
      </w:pPr>
    </w:p>
    <w:p w14:paraId="30E22232" w14:textId="77777777" w:rsidR="00F432B2" w:rsidRDefault="00F432B2" w:rsidP="00F432B2">
      <w:pPr>
        <w:pStyle w:val="Akapitzlist"/>
      </w:pPr>
    </w:p>
    <w:p w14:paraId="1116C076" w14:textId="77777777" w:rsidR="00F432B2" w:rsidRPr="00F432B2" w:rsidRDefault="00F432B2" w:rsidP="00F432B2">
      <w:pPr>
        <w:pStyle w:val="Akapitzlist"/>
      </w:pPr>
    </w:p>
    <w:p w14:paraId="1E91741C" w14:textId="77777777" w:rsidR="00750EA6" w:rsidRDefault="00750EA6" w:rsidP="00750EA6">
      <w:pPr>
        <w:pStyle w:val="Akapitzlist"/>
      </w:pPr>
    </w:p>
    <w:p w14:paraId="713F2593" w14:textId="77777777" w:rsidR="00750EA6" w:rsidRPr="00891D58" w:rsidRDefault="00750EA6" w:rsidP="00750EA6">
      <w:pPr>
        <w:pStyle w:val="Akapitzlist"/>
      </w:pPr>
    </w:p>
    <w:p w14:paraId="562ECE47" w14:textId="77777777" w:rsidR="00C76BC5" w:rsidRDefault="00C76BC5"/>
    <w:sectPr w:rsidR="00C76BC5" w:rsidSect="002572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BE07" w14:textId="77777777" w:rsidR="0025725D" w:rsidRDefault="0025725D" w:rsidP="00E152F1">
      <w:r>
        <w:separator/>
      </w:r>
    </w:p>
  </w:endnote>
  <w:endnote w:type="continuationSeparator" w:id="0">
    <w:p w14:paraId="55F013A9" w14:textId="77777777" w:rsidR="0025725D" w:rsidRDefault="0025725D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3B1F" w14:textId="77777777" w:rsidR="00283051" w:rsidRDefault="002830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D908" w14:textId="77777777" w:rsidR="00283051" w:rsidRDefault="0028305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F0F1" w14:textId="77777777" w:rsidR="00283051" w:rsidRDefault="002830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341FD" w14:textId="77777777" w:rsidR="0025725D" w:rsidRDefault="0025725D" w:rsidP="00E152F1">
      <w:r>
        <w:separator/>
      </w:r>
    </w:p>
  </w:footnote>
  <w:footnote w:type="continuationSeparator" w:id="0">
    <w:p w14:paraId="21A3B580" w14:textId="77777777" w:rsidR="0025725D" w:rsidRDefault="0025725D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B841" w14:textId="77777777" w:rsidR="00283051" w:rsidRDefault="002830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560D8886" w14:textId="77777777" w:rsidR="000A5670" w:rsidRPr="000A5670" w:rsidRDefault="000A5670" w:rsidP="000A5670">
    <w:pPr>
      <w:tabs>
        <w:tab w:val="center" w:pos="4536"/>
        <w:tab w:val="right" w:pos="9072"/>
      </w:tabs>
      <w:jc w:val="both"/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</w:pPr>
    <w:r w:rsidRPr="000A5670">
      <w:rPr>
        <w:rFonts w:ascii="Times New Roman" w:eastAsia="Times New Roman" w:hAnsi="Times New Roman" w:cs="Times New Roman"/>
        <w:b/>
        <w:i/>
        <w:iCs/>
        <w:sz w:val="16"/>
        <w:szCs w:val="16"/>
        <w:lang w:eastAsia="x-none"/>
      </w:rPr>
      <w:t>8/2024 „Poprawa jakości funkcjonowania komunikacji publicznej poprzez unowocześnianie infrastruktury Kieleckiej Karty Miejskiej – ETAP I – Dostawa serwerów na potrzeby prawidłowego funkcjonowania komunikacji miejskiej, w tym systemu KKM”</w:t>
    </w:r>
  </w:p>
  <w:p w14:paraId="71B513BA" w14:textId="70BB21D3" w:rsidR="00E152F1" w:rsidRPr="00283051" w:rsidRDefault="00E152F1" w:rsidP="000A5670">
    <w:pPr>
      <w:tabs>
        <w:tab w:val="left" w:pos="0"/>
      </w:tabs>
      <w:jc w:val="both"/>
      <w:rPr>
        <w:rFonts w:ascii="Times New Roman" w:hAnsi="Times New Roman" w:cs="Times New Roman"/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4B15" w14:textId="77777777" w:rsidR="00283051" w:rsidRDefault="002830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0399">
    <w:abstractNumId w:val="1"/>
  </w:num>
  <w:num w:numId="2" w16cid:durableId="65949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0A5670"/>
    <w:rsid w:val="001808CC"/>
    <w:rsid w:val="002247C5"/>
    <w:rsid w:val="00243E3C"/>
    <w:rsid w:val="002531BB"/>
    <w:rsid w:val="0025725D"/>
    <w:rsid w:val="00283051"/>
    <w:rsid w:val="002B6E82"/>
    <w:rsid w:val="00303EF5"/>
    <w:rsid w:val="003072AA"/>
    <w:rsid w:val="0039073A"/>
    <w:rsid w:val="003E24DB"/>
    <w:rsid w:val="00750EA6"/>
    <w:rsid w:val="00762A49"/>
    <w:rsid w:val="00891D58"/>
    <w:rsid w:val="008F723C"/>
    <w:rsid w:val="00925F18"/>
    <w:rsid w:val="00A8504F"/>
    <w:rsid w:val="00AA5634"/>
    <w:rsid w:val="00AB5924"/>
    <w:rsid w:val="00B03CBC"/>
    <w:rsid w:val="00B41E22"/>
    <w:rsid w:val="00B91611"/>
    <w:rsid w:val="00B96E0C"/>
    <w:rsid w:val="00BC0E71"/>
    <w:rsid w:val="00BC5FD2"/>
    <w:rsid w:val="00C2786D"/>
    <w:rsid w:val="00C51EAF"/>
    <w:rsid w:val="00C76BC5"/>
    <w:rsid w:val="00CF2A3C"/>
    <w:rsid w:val="00D62F5C"/>
    <w:rsid w:val="00DA61BB"/>
    <w:rsid w:val="00E00AD9"/>
    <w:rsid w:val="00E152F1"/>
    <w:rsid w:val="00E46362"/>
    <w:rsid w:val="00E805D6"/>
    <w:rsid w:val="00F432B2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20</cp:revision>
  <cp:lastPrinted>2024-03-15T06:53:00Z</cp:lastPrinted>
  <dcterms:created xsi:type="dcterms:W3CDTF">2021-11-04T10:45:00Z</dcterms:created>
  <dcterms:modified xsi:type="dcterms:W3CDTF">2024-03-15T06:58:00Z</dcterms:modified>
</cp:coreProperties>
</file>