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B6D3" w14:textId="61436511" w:rsidR="00022A25" w:rsidRPr="00BF6D21" w:rsidRDefault="00022A25" w:rsidP="00BF6D21">
      <w:pPr>
        <w:pStyle w:val="Bezodstpw"/>
        <w:spacing w:line="276" w:lineRule="auto"/>
        <w:jc w:val="right"/>
        <w:rPr>
          <w:sz w:val="24"/>
          <w:szCs w:val="24"/>
        </w:rPr>
      </w:pPr>
      <w:r w:rsidRPr="00BF6D21">
        <w:rPr>
          <w:sz w:val="24"/>
          <w:szCs w:val="24"/>
        </w:rPr>
        <w:t xml:space="preserve">Załącznik Nr </w:t>
      </w:r>
      <w:r w:rsidR="00B60111">
        <w:rPr>
          <w:sz w:val="24"/>
          <w:szCs w:val="24"/>
        </w:rPr>
        <w:t>1</w:t>
      </w:r>
      <w:r w:rsidR="00C27BEC">
        <w:rPr>
          <w:sz w:val="24"/>
          <w:szCs w:val="24"/>
        </w:rPr>
        <w:t>0</w:t>
      </w:r>
      <w:r w:rsidR="00B60111" w:rsidRPr="00BF6D21">
        <w:rPr>
          <w:sz w:val="24"/>
          <w:szCs w:val="24"/>
        </w:rPr>
        <w:t xml:space="preserve"> </w:t>
      </w:r>
      <w:r w:rsidRPr="00BF6D21">
        <w:rPr>
          <w:sz w:val="24"/>
          <w:szCs w:val="24"/>
        </w:rPr>
        <w:t>do SWZ</w:t>
      </w:r>
    </w:p>
    <w:p w14:paraId="13978FB6" w14:textId="77777777" w:rsidR="002E320B" w:rsidRPr="00942EF4" w:rsidRDefault="002E320B" w:rsidP="00BF6D21">
      <w:pPr>
        <w:shd w:val="clear" w:color="auto" w:fill="FFFFFF"/>
        <w:spacing w:line="276" w:lineRule="auto"/>
        <w:jc w:val="center"/>
        <w:rPr>
          <w:b/>
          <w:bCs/>
          <w:spacing w:val="-12"/>
          <w:sz w:val="24"/>
          <w:szCs w:val="24"/>
        </w:rPr>
      </w:pPr>
    </w:p>
    <w:p w14:paraId="7D3F5D4B" w14:textId="77777777" w:rsidR="00D82782" w:rsidRDefault="00D82782" w:rsidP="00BF6D21">
      <w:pPr>
        <w:shd w:val="clear" w:color="auto" w:fill="FFFFFF"/>
        <w:spacing w:line="276" w:lineRule="auto"/>
        <w:jc w:val="center"/>
        <w:rPr>
          <w:b/>
          <w:bCs/>
          <w:spacing w:val="-12"/>
          <w:sz w:val="24"/>
          <w:szCs w:val="24"/>
        </w:rPr>
      </w:pPr>
    </w:p>
    <w:p w14:paraId="0EDBCAA9" w14:textId="77777777" w:rsidR="00D82782" w:rsidRDefault="00D82782" w:rsidP="00BF6D21">
      <w:pPr>
        <w:shd w:val="clear" w:color="auto" w:fill="FFFFFF"/>
        <w:spacing w:line="276" w:lineRule="auto"/>
        <w:jc w:val="center"/>
        <w:rPr>
          <w:b/>
          <w:bCs/>
          <w:spacing w:val="-12"/>
          <w:sz w:val="24"/>
          <w:szCs w:val="24"/>
        </w:rPr>
      </w:pPr>
    </w:p>
    <w:p w14:paraId="3870F164" w14:textId="02EB1045" w:rsidR="00022A25" w:rsidRPr="00942EF4" w:rsidRDefault="00022A25" w:rsidP="00BF6D21">
      <w:pPr>
        <w:shd w:val="clear" w:color="auto" w:fill="FFFFFF"/>
        <w:spacing w:line="276" w:lineRule="auto"/>
        <w:jc w:val="center"/>
        <w:rPr>
          <w:b/>
          <w:bCs/>
          <w:spacing w:val="-12"/>
          <w:sz w:val="24"/>
          <w:szCs w:val="24"/>
        </w:rPr>
      </w:pPr>
      <w:r w:rsidRPr="00942EF4">
        <w:rPr>
          <w:b/>
          <w:bCs/>
          <w:spacing w:val="-12"/>
          <w:sz w:val="24"/>
          <w:szCs w:val="24"/>
        </w:rPr>
        <w:t>Wzór umowy</w:t>
      </w:r>
    </w:p>
    <w:p w14:paraId="5FE94C9D" w14:textId="77777777" w:rsidR="00022A25" w:rsidRPr="00942EF4" w:rsidRDefault="00022A25" w:rsidP="00BF6D21">
      <w:pPr>
        <w:shd w:val="clear" w:color="auto" w:fill="FFFFFF"/>
        <w:spacing w:line="276" w:lineRule="auto"/>
        <w:ind w:left="284" w:hanging="284"/>
        <w:jc w:val="center"/>
        <w:rPr>
          <w:b/>
          <w:bCs/>
          <w:spacing w:val="-12"/>
          <w:sz w:val="24"/>
          <w:szCs w:val="24"/>
        </w:rPr>
      </w:pPr>
    </w:p>
    <w:p w14:paraId="142D0139" w14:textId="77777777" w:rsidR="00386FB8" w:rsidRPr="00942EF4" w:rsidRDefault="00386FB8" w:rsidP="00BF6D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kern w:val="16"/>
          <w:sz w:val="24"/>
          <w:szCs w:val="24"/>
        </w:rPr>
      </w:pPr>
      <w:r w:rsidRPr="00942EF4">
        <w:rPr>
          <w:kern w:val="16"/>
          <w:sz w:val="24"/>
          <w:szCs w:val="24"/>
        </w:rPr>
        <w:t>zawarta w dniu ………………..  w Kielcach pomiędzy:</w:t>
      </w:r>
    </w:p>
    <w:p w14:paraId="1D94A78C" w14:textId="27FD76A4" w:rsidR="00386FB8" w:rsidRPr="00942EF4" w:rsidRDefault="00386FB8" w:rsidP="00BF6D21">
      <w:pPr>
        <w:widowControl w:val="0"/>
        <w:spacing w:line="276" w:lineRule="auto"/>
        <w:jc w:val="both"/>
        <w:rPr>
          <w:kern w:val="16"/>
          <w:sz w:val="24"/>
          <w:szCs w:val="24"/>
        </w:rPr>
      </w:pPr>
      <w:r w:rsidRPr="00942EF4">
        <w:rPr>
          <w:kern w:val="16"/>
          <w:sz w:val="24"/>
          <w:szCs w:val="24"/>
        </w:rPr>
        <w:t>Gminą Kielce z siedzibą ul. Rynek 1, 25</w:t>
      </w:r>
      <w:r w:rsidR="00BF6D21">
        <w:rPr>
          <w:kern w:val="16"/>
          <w:sz w:val="24"/>
          <w:szCs w:val="24"/>
        </w:rPr>
        <w:t>-</w:t>
      </w:r>
      <w:r w:rsidRPr="00942EF4">
        <w:rPr>
          <w:kern w:val="16"/>
          <w:sz w:val="24"/>
          <w:szCs w:val="24"/>
        </w:rPr>
        <w:t>303 Kielce, REGON 291009343, NIP 6572617325</w:t>
      </w:r>
    </w:p>
    <w:p w14:paraId="6AEC7668" w14:textId="77777777" w:rsidR="00386FB8" w:rsidRPr="00942EF4" w:rsidRDefault="00386FB8" w:rsidP="00BF6D21">
      <w:pPr>
        <w:widowControl w:val="0"/>
        <w:spacing w:line="276" w:lineRule="auto"/>
        <w:ind w:left="284" w:hanging="284"/>
        <w:jc w:val="both"/>
        <w:rPr>
          <w:kern w:val="16"/>
          <w:sz w:val="24"/>
          <w:szCs w:val="24"/>
        </w:rPr>
      </w:pPr>
      <w:r w:rsidRPr="00942EF4">
        <w:rPr>
          <w:kern w:val="16"/>
          <w:sz w:val="24"/>
          <w:szCs w:val="24"/>
        </w:rPr>
        <w:t>reprezentowaną przez:</w:t>
      </w:r>
    </w:p>
    <w:p w14:paraId="0C8757BD" w14:textId="319F0CAE" w:rsidR="00386FB8" w:rsidRPr="00BF6D21" w:rsidRDefault="00463235" w:rsidP="00BF6D21">
      <w:pPr>
        <w:widowControl w:val="0"/>
        <w:spacing w:line="276" w:lineRule="auto"/>
        <w:jc w:val="both"/>
        <w:rPr>
          <w:bCs/>
          <w:kern w:val="16"/>
          <w:sz w:val="24"/>
          <w:szCs w:val="24"/>
        </w:rPr>
      </w:pPr>
      <w:r w:rsidRPr="00942EF4">
        <w:rPr>
          <w:kern w:val="16"/>
          <w:sz w:val="24"/>
          <w:szCs w:val="24"/>
        </w:rPr>
        <w:t>Barbarę Damian</w:t>
      </w:r>
      <w:r w:rsidR="00386FB8" w:rsidRPr="00942EF4">
        <w:rPr>
          <w:kern w:val="16"/>
          <w:sz w:val="24"/>
          <w:szCs w:val="24"/>
        </w:rPr>
        <w:t xml:space="preserve"> – Dyrektora Zarządu Transportu Miejskiego w Kielcach, Pełnomocnika, działającego na podstawie udzielonego pełnomocnictwa przez Prezydenta Miasta Kielce, zwanym w dalszej części umowy </w:t>
      </w:r>
      <w:r w:rsidR="00386FB8" w:rsidRPr="00942EF4">
        <w:rPr>
          <w:b/>
          <w:kern w:val="16"/>
          <w:sz w:val="24"/>
          <w:szCs w:val="24"/>
        </w:rPr>
        <w:t xml:space="preserve">Organizatorem </w:t>
      </w:r>
      <w:r w:rsidR="00386FB8" w:rsidRPr="00472296">
        <w:rPr>
          <w:bCs/>
          <w:kern w:val="16"/>
          <w:sz w:val="24"/>
          <w:szCs w:val="24"/>
        </w:rPr>
        <w:t>lub</w:t>
      </w:r>
      <w:r w:rsidR="00386FB8" w:rsidRPr="00942EF4">
        <w:rPr>
          <w:b/>
          <w:kern w:val="16"/>
          <w:sz w:val="24"/>
          <w:szCs w:val="24"/>
        </w:rPr>
        <w:t xml:space="preserve"> Zamawiającym</w:t>
      </w:r>
      <w:r w:rsidR="00BF6D21">
        <w:rPr>
          <w:bCs/>
          <w:kern w:val="16"/>
          <w:sz w:val="24"/>
          <w:szCs w:val="24"/>
        </w:rPr>
        <w:t>,</w:t>
      </w:r>
    </w:p>
    <w:p w14:paraId="3F3DAD20" w14:textId="77777777" w:rsidR="00386FB8" w:rsidRPr="00BF6D21" w:rsidRDefault="00386FB8" w:rsidP="00BF6D21">
      <w:pPr>
        <w:spacing w:line="276" w:lineRule="auto"/>
        <w:rPr>
          <w:bCs/>
          <w:sz w:val="24"/>
          <w:szCs w:val="24"/>
        </w:rPr>
      </w:pPr>
      <w:r w:rsidRPr="00BF6D21">
        <w:rPr>
          <w:bCs/>
          <w:sz w:val="24"/>
          <w:szCs w:val="24"/>
        </w:rPr>
        <w:t>a</w:t>
      </w:r>
    </w:p>
    <w:p w14:paraId="3C2778B2" w14:textId="77777777" w:rsidR="00386FB8" w:rsidRPr="00942EF4" w:rsidRDefault="00386FB8" w:rsidP="00BF6D21">
      <w:pPr>
        <w:spacing w:line="276" w:lineRule="auto"/>
        <w:rPr>
          <w:sz w:val="24"/>
          <w:szCs w:val="24"/>
        </w:rPr>
      </w:pPr>
      <w:r w:rsidRPr="00942EF4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14E16DC" w14:textId="77777777" w:rsidR="00386FB8" w:rsidRPr="00942EF4" w:rsidRDefault="00386FB8" w:rsidP="00BF6D21">
      <w:pPr>
        <w:spacing w:line="276" w:lineRule="auto"/>
        <w:rPr>
          <w:sz w:val="24"/>
          <w:szCs w:val="24"/>
        </w:rPr>
      </w:pPr>
      <w:r w:rsidRPr="00942EF4">
        <w:rPr>
          <w:sz w:val="24"/>
          <w:szCs w:val="24"/>
        </w:rPr>
        <w:t>reprezentowanym przez</w:t>
      </w:r>
    </w:p>
    <w:p w14:paraId="3BCFD9BA" w14:textId="77777777" w:rsidR="00386FB8" w:rsidRPr="00942EF4" w:rsidRDefault="00386FB8">
      <w:pPr>
        <w:widowControl w:val="0"/>
        <w:numPr>
          <w:ilvl w:val="0"/>
          <w:numId w:val="6"/>
        </w:numPr>
        <w:tabs>
          <w:tab w:val="clear" w:pos="1440"/>
        </w:tabs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sz w:val="24"/>
          <w:szCs w:val="24"/>
        </w:rPr>
      </w:pPr>
      <w:r w:rsidRPr="00942EF4">
        <w:rPr>
          <w:sz w:val="24"/>
          <w:szCs w:val="24"/>
        </w:rPr>
        <w:t>............................................................................................................................</w:t>
      </w:r>
    </w:p>
    <w:p w14:paraId="2FE08C50" w14:textId="77777777" w:rsidR="00386FB8" w:rsidRPr="00942EF4" w:rsidRDefault="00386FB8">
      <w:pPr>
        <w:widowControl w:val="0"/>
        <w:numPr>
          <w:ilvl w:val="0"/>
          <w:numId w:val="6"/>
        </w:numPr>
        <w:tabs>
          <w:tab w:val="clear" w:pos="1440"/>
        </w:tabs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sz w:val="24"/>
          <w:szCs w:val="24"/>
        </w:rPr>
      </w:pPr>
      <w:r w:rsidRPr="00942EF4">
        <w:rPr>
          <w:sz w:val="24"/>
          <w:szCs w:val="24"/>
        </w:rPr>
        <w:t>............................................................................................................................</w:t>
      </w:r>
    </w:p>
    <w:p w14:paraId="5473A770" w14:textId="15932418" w:rsidR="00386FB8" w:rsidRPr="00942EF4" w:rsidRDefault="00386FB8" w:rsidP="00BF6D21">
      <w:pPr>
        <w:spacing w:line="276" w:lineRule="auto"/>
        <w:rPr>
          <w:sz w:val="24"/>
          <w:szCs w:val="24"/>
        </w:rPr>
      </w:pPr>
      <w:r w:rsidRPr="00942EF4">
        <w:rPr>
          <w:sz w:val="24"/>
          <w:szCs w:val="24"/>
        </w:rPr>
        <w:t xml:space="preserve">zwanym dalej </w:t>
      </w:r>
      <w:r w:rsidRPr="00942EF4">
        <w:rPr>
          <w:b/>
          <w:sz w:val="24"/>
          <w:szCs w:val="24"/>
        </w:rPr>
        <w:t>Operatorem</w:t>
      </w:r>
      <w:r w:rsidRPr="00942EF4">
        <w:rPr>
          <w:sz w:val="24"/>
          <w:szCs w:val="24"/>
        </w:rPr>
        <w:t xml:space="preserve"> lub </w:t>
      </w:r>
      <w:r w:rsidRPr="00472296">
        <w:rPr>
          <w:b/>
          <w:bCs/>
          <w:sz w:val="24"/>
          <w:szCs w:val="24"/>
        </w:rPr>
        <w:t>Wykonawcą</w:t>
      </w:r>
      <w:r w:rsidRPr="00942EF4">
        <w:rPr>
          <w:sz w:val="24"/>
          <w:szCs w:val="24"/>
        </w:rPr>
        <w:t>.</w:t>
      </w:r>
    </w:p>
    <w:p w14:paraId="73EB4D60" w14:textId="77777777" w:rsidR="00022A25" w:rsidRPr="00942EF4" w:rsidRDefault="00022A25" w:rsidP="00BF6D21">
      <w:pPr>
        <w:shd w:val="clear" w:color="auto" w:fill="FFFFFF"/>
        <w:spacing w:line="276" w:lineRule="auto"/>
        <w:jc w:val="both"/>
        <w:rPr>
          <w:spacing w:val="4"/>
          <w:sz w:val="24"/>
          <w:szCs w:val="24"/>
        </w:rPr>
      </w:pPr>
      <w:r w:rsidRPr="00942EF4">
        <w:rPr>
          <w:spacing w:val="4"/>
          <w:sz w:val="24"/>
          <w:szCs w:val="24"/>
        </w:rPr>
        <w:t>o następującej treści:</w:t>
      </w:r>
    </w:p>
    <w:p w14:paraId="250445FA" w14:textId="77777777" w:rsidR="00022A25" w:rsidRPr="00942EF4" w:rsidRDefault="00022A25" w:rsidP="00BF6D21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sz w:val="24"/>
          <w:szCs w:val="24"/>
          <w:lang w:eastAsia="pl-PL"/>
        </w:rPr>
      </w:pPr>
    </w:p>
    <w:p w14:paraId="2FFD4317" w14:textId="77777777" w:rsidR="00022A25" w:rsidRPr="00942EF4" w:rsidRDefault="00022A25" w:rsidP="00BF6D21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4"/>
          <w:szCs w:val="24"/>
          <w:lang w:eastAsia="pl-PL"/>
        </w:rPr>
      </w:pPr>
      <w:r w:rsidRPr="00942EF4">
        <w:rPr>
          <w:b/>
          <w:sz w:val="24"/>
          <w:szCs w:val="24"/>
          <w:lang w:eastAsia="pl-PL"/>
        </w:rPr>
        <w:t>§1</w:t>
      </w:r>
    </w:p>
    <w:p w14:paraId="220396D5" w14:textId="77777777" w:rsidR="00022A25" w:rsidRPr="00942EF4" w:rsidRDefault="00022A25" w:rsidP="00BF6D2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  <w:lang w:eastAsia="pl-PL"/>
        </w:rPr>
      </w:pPr>
      <w:r w:rsidRPr="00942EF4">
        <w:rPr>
          <w:sz w:val="24"/>
          <w:szCs w:val="24"/>
          <w:lang w:eastAsia="pl-PL"/>
        </w:rPr>
        <w:t>Przedmiotem niniejszej umowy jest:</w:t>
      </w:r>
    </w:p>
    <w:p w14:paraId="7EBE3C2C" w14:textId="37182874" w:rsidR="00022A25" w:rsidRPr="00942EF4" w:rsidRDefault="00022A25" w:rsidP="00BF6D21">
      <w:pPr>
        <w:spacing w:line="276" w:lineRule="auto"/>
        <w:ind w:left="567"/>
        <w:jc w:val="both"/>
        <w:rPr>
          <w:b/>
          <w:i/>
          <w:sz w:val="24"/>
          <w:szCs w:val="24"/>
        </w:rPr>
      </w:pPr>
      <w:r w:rsidRPr="00942EF4">
        <w:rPr>
          <w:b/>
          <w:i/>
          <w:sz w:val="24"/>
          <w:szCs w:val="24"/>
        </w:rPr>
        <w:t xml:space="preserve">„Wykonywanie usług przewozowych w komunikacji miejskiej w Kielcach autobusami </w:t>
      </w:r>
      <w:r w:rsidR="007D4D8F">
        <w:rPr>
          <w:b/>
          <w:i/>
          <w:sz w:val="24"/>
          <w:szCs w:val="24"/>
        </w:rPr>
        <w:t xml:space="preserve">elektrycznymi </w:t>
      </w:r>
      <w:r w:rsidRPr="00942EF4">
        <w:rPr>
          <w:b/>
          <w:i/>
          <w:sz w:val="24"/>
          <w:szCs w:val="24"/>
        </w:rPr>
        <w:t>będącymi własnością Zamawiającego”</w:t>
      </w:r>
    </w:p>
    <w:p w14:paraId="6317592C" w14:textId="34D4CCD2" w:rsidR="00022A25" w:rsidRPr="00942EF4" w:rsidRDefault="00022A25" w:rsidP="00BF6D2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942EF4">
        <w:rPr>
          <w:sz w:val="24"/>
          <w:szCs w:val="24"/>
        </w:rPr>
        <w:t xml:space="preserve">Zamawiający zleca, a Wykonawca na podstawie rozstrzygniętego przetargu nieograniczonego przyjmuje do odpłatnego wykonania świadczenie usług przewozowych na liniach komunikacyjnych w komunikacji miejskiej w Kielcach autobusami </w:t>
      </w:r>
      <w:r w:rsidR="007D4D8F">
        <w:rPr>
          <w:sz w:val="24"/>
          <w:szCs w:val="24"/>
        </w:rPr>
        <w:t xml:space="preserve">elektrycznymi </w:t>
      </w:r>
      <w:r w:rsidRPr="00942EF4">
        <w:rPr>
          <w:sz w:val="24"/>
          <w:szCs w:val="24"/>
        </w:rPr>
        <w:t>będącymi własnością Zamawiającego, zgodnie z warunkami zawartymi w:</w:t>
      </w:r>
    </w:p>
    <w:p w14:paraId="11C4CA20" w14:textId="77777777" w:rsidR="00022A25" w:rsidRPr="00942EF4" w:rsidRDefault="006610FC">
      <w:pPr>
        <w:widowControl w:val="0"/>
        <w:numPr>
          <w:ilvl w:val="0"/>
          <w:numId w:val="28"/>
        </w:numPr>
        <w:suppressAutoHyphens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942EF4">
        <w:rPr>
          <w:sz w:val="24"/>
          <w:szCs w:val="24"/>
        </w:rPr>
        <w:t xml:space="preserve">niniejszej umowie wraz z załącznikami, </w:t>
      </w:r>
    </w:p>
    <w:p w14:paraId="458AD8A2" w14:textId="501DC35A" w:rsidR="00022A25" w:rsidRPr="00942EF4" w:rsidRDefault="00022A25">
      <w:pPr>
        <w:widowControl w:val="0"/>
        <w:numPr>
          <w:ilvl w:val="0"/>
          <w:numId w:val="28"/>
        </w:numPr>
        <w:suppressAutoHyphens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942EF4">
        <w:rPr>
          <w:sz w:val="24"/>
          <w:szCs w:val="24"/>
        </w:rPr>
        <w:t xml:space="preserve">Specyfikacji Warunków Zamówienia, </w:t>
      </w:r>
    </w:p>
    <w:p w14:paraId="7AA5A2BA" w14:textId="77777777" w:rsidR="00022A25" w:rsidRPr="00942EF4" w:rsidRDefault="00022A25">
      <w:pPr>
        <w:widowControl w:val="0"/>
        <w:numPr>
          <w:ilvl w:val="0"/>
          <w:numId w:val="28"/>
        </w:numPr>
        <w:suppressAutoHyphens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942EF4">
        <w:rPr>
          <w:sz w:val="24"/>
          <w:szCs w:val="24"/>
        </w:rPr>
        <w:t>ofercie Wykonawcy.</w:t>
      </w:r>
    </w:p>
    <w:p w14:paraId="7D7E8A31" w14:textId="3AF8EF42" w:rsidR="00022A25" w:rsidRPr="00942EF4" w:rsidRDefault="00022A25" w:rsidP="00BF6D2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942EF4">
        <w:rPr>
          <w:sz w:val="24"/>
          <w:szCs w:val="24"/>
        </w:rPr>
        <w:t xml:space="preserve">Wykonawca nie ma prawa przekazywać ani zlecać podmiotom trzecim prowadzenia </w:t>
      </w:r>
      <w:r w:rsidR="006F1D4C">
        <w:rPr>
          <w:sz w:val="24"/>
          <w:szCs w:val="24"/>
        </w:rPr>
        <w:br/>
      </w:r>
      <w:r w:rsidRPr="00942EF4">
        <w:rPr>
          <w:sz w:val="24"/>
          <w:szCs w:val="24"/>
        </w:rPr>
        <w:t>w całości lub części usług przewozowych będących przedmiotem niniejszej umowy.</w:t>
      </w:r>
    </w:p>
    <w:p w14:paraId="7A887A3A" w14:textId="1F4D634C" w:rsidR="00022A25" w:rsidRDefault="00022A25" w:rsidP="00BF6D2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942EF4">
        <w:rPr>
          <w:sz w:val="24"/>
          <w:szCs w:val="24"/>
        </w:rPr>
        <w:t xml:space="preserve">Wykonawca gwarantuje, że osoby wykonujące przedmiot zamówienia w charakterze kierowców </w:t>
      </w:r>
      <w:r w:rsidR="00504EFE">
        <w:rPr>
          <w:sz w:val="24"/>
          <w:szCs w:val="24"/>
        </w:rPr>
        <w:t xml:space="preserve">spełniają kryteria określone w SWZ i </w:t>
      </w:r>
      <w:r w:rsidRPr="00942EF4">
        <w:rPr>
          <w:sz w:val="24"/>
          <w:szCs w:val="24"/>
        </w:rPr>
        <w:t xml:space="preserve">będą zatrudnione na podstawie umowy </w:t>
      </w:r>
      <w:r w:rsidR="00960EF7">
        <w:rPr>
          <w:sz w:val="24"/>
          <w:szCs w:val="24"/>
        </w:rPr>
        <w:br/>
      </w:r>
      <w:r w:rsidRPr="00942EF4">
        <w:rPr>
          <w:sz w:val="24"/>
          <w:szCs w:val="24"/>
        </w:rPr>
        <w:t>o pracę.</w:t>
      </w:r>
      <w:r w:rsidR="00504EFE">
        <w:rPr>
          <w:sz w:val="24"/>
          <w:szCs w:val="24"/>
        </w:rPr>
        <w:t xml:space="preserve"> Wykaz kierowców stanowi </w:t>
      </w:r>
      <w:r w:rsidR="006B0AF8" w:rsidRPr="00B172CF">
        <w:rPr>
          <w:sz w:val="24"/>
          <w:szCs w:val="24"/>
        </w:rPr>
        <w:t>Z</w:t>
      </w:r>
      <w:r w:rsidR="00504EFE" w:rsidRPr="00B172CF">
        <w:rPr>
          <w:sz w:val="24"/>
          <w:szCs w:val="24"/>
        </w:rPr>
        <w:t xml:space="preserve">ałącznik nr </w:t>
      </w:r>
      <w:r w:rsidR="00B172CF" w:rsidRPr="00B172CF">
        <w:rPr>
          <w:sz w:val="24"/>
          <w:szCs w:val="24"/>
        </w:rPr>
        <w:t>6</w:t>
      </w:r>
      <w:r w:rsidR="00504EFE" w:rsidRPr="00B172CF">
        <w:rPr>
          <w:sz w:val="24"/>
          <w:szCs w:val="24"/>
        </w:rPr>
        <w:t xml:space="preserve"> </w:t>
      </w:r>
      <w:r w:rsidR="00504EFE">
        <w:rPr>
          <w:sz w:val="24"/>
          <w:szCs w:val="24"/>
        </w:rPr>
        <w:t>do umowy</w:t>
      </w:r>
      <w:r w:rsidR="00796FB5">
        <w:rPr>
          <w:sz w:val="24"/>
          <w:szCs w:val="24"/>
        </w:rPr>
        <w:t>.</w:t>
      </w:r>
    </w:p>
    <w:p w14:paraId="5BE4B282" w14:textId="63BDD50B" w:rsidR="00A06687" w:rsidRPr="00B172CF" w:rsidRDefault="0004119B" w:rsidP="00BF6D2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7E75F1">
        <w:rPr>
          <w:sz w:val="24"/>
          <w:szCs w:val="24"/>
        </w:rPr>
        <w:t xml:space="preserve">Jeżeli w trakcie realizacji przedmiotu umowy zajdzie konieczność zmiany osób wymienionych </w:t>
      </w:r>
      <w:r w:rsidR="00A06687" w:rsidRPr="007E75F1">
        <w:rPr>
          <w:sz w:val="24"/>
          <w:szCs w:val="24"/>
        </w:rPr>
        <w:t xml:space="preserve">w </w:t>
      </w:r>
      <w:r w:rsidR="0049686B" w:rsidRPr="00B172CF">
        <w:rPr>
          <w:sz w:val="24"/>
          <w:szCs w:val="24"/>
        </w:rPr>
        <w:t xml:space="preserve">Załączniku nr </w:t>
      </w:r>
      <w:r w:rsidR="00B172CF">
        <w:rPr>
          <w:sz w:val="24"/>
          <w:szCs w:val="24"/>
        </w:rPr>
        <w:t>6</w:t>
      </w:r>
      <w:r w:rsidR="00A06687" w:rsidRPr="00B172CF">
        <w:rPr>
          <w:sz w:val="24"/>
          <w:szCs w:val="24"/>
        </w:rPr>
        <w:t xml:space="preserve"> </w:t>
      </w:r>
      <w:r w:rsidR="00A06687" w:rsidRPr="007E75F1">
        <w:rPr>
          <w:sz w:val="24"/>
          <w:szCs w:val="24"/>
        </w:rPr>
        <w:t xml:space="preserve">do umowy, osoby zastępujące muszą mieć co najmniej takie doświadczenie, aby nie mogła ulec zmniejszeniu liczba punktów otrzymanych przez Wykonawcę na etapie oceny ofert. O zmianie osób Wykonawca powiadomi </w:t>
      </w:r>
      <w:r w:rsidR="002004A1" w:rsidRPr="007E75F1">
        <w:rPr>
          <w:sz w:val="24"/>
          <w:szCs w:val="24"/>
        </w:rPr>
        <w:t>Z</w:t>
      </w:r>
      <w:r w:rsidR="00A06687" w:rsidRPr="007E75F1">
        <w:rPr>
          <w:sz w:val="24"/>
          <w:szCs w:val="24"/>
        </w:rPr>
        <w:t xml:space="preserve">amawiającego </w:t>
      </w:r>
      <w:r w:rsidR="002004A1" w:rsidRPr="007E75F1">
        <w:rPr>
          <w:sz w:val="24"/>
          <w:szCs w:val="24"/>
        </w:rPr>
        <w:t xml:space="preserve">najpóźniej </w:t>
      </w:r>
      <w:r w:rsidRPr="007E75F1">
        <w:rPr>
          <w:sz w:val="24"/>
          <w:szCs w:val="24"/>
        </w:rPr>
        <w:t xml:space="preserve">po upływie </w:t>
      </w:r>
      <w:r w:rsidR="002004A1" w:rsidRPr="007E75F1">
        <w:rPr>
          <w:sz w:val="24"/>
          <w:szCs w:val="24"/>
        </w:rPr>
        <w:t xml:space="preserve">5 dni roboczych </w:t>
      </w:r>
      <w:r w:rsidRPr="007E75F1">
        <w:rPr>
          <w:sz w:val="24"/>
          <w:szCs w:val="24"/>
        </w:rPr>
        <w:t xml:space="preserve">od dnia </w:t>
      </w:r>
      <w:r w:rsidR="007E75F1" w:rsidRPr="007E75F1">
        <w:rPr>
          <w:sz w:val="24"/>
          <w:szCs w:val="24"/>
        </w:rPr>
        <w:t>skierowania osoby</w:t>
      </w:r>
      <w:r w:rsidRPr="007E75F1">
        <w:rPr>
          <w:sz w:val="24"/>
          <w:szCs w:val="24"/>
        </w:rPr>
        <w:t xml:space="preserve"> zastępując</w:t>
      </w:r>
      <w:r w:rsidR="007E75F1" w:rsidRPr="007E75F1">
        <w:rPr>
          <w:sz w:val="24"/>
          <w:szCs w:val="24"/>
        </w:rPr>
        <w:t>ej do wykonywania zamówienia</w:t>
      </w:r>
      <w:r w:rsidR="00F03FEE" w:rsidRPr="007E75F1">
        <w:rPr>
          <w:sz w:val="24"/>
          <w:szCs w:val="24"/>
        </w:rPr>
        <w:t xml:space="preserve"> wraz z informacją o posiadanym przez ni</w:t>
      </w:r>
      <w:r w:rsidR="008E2E01" w:rsidRPr="007E75F1">
        <w:rPr>
          <w:sz w:val="24"/>
          <w:szCs w:val="24"/>
        </w:rPr>
        <w:t>ą</w:t>
      </w:r>
      <w:r w:rsidR="00F03FEE" w:rsidRPr="007E75F1">
        <w:rPr>
          <w:sz w:val="24"/>
          <w:szCs w:val="24"/>
        </w:rPr>
        <w:t xml:space="preserve"> doświadczeniu</w:t>
      </w:r>
      <w:r w:rsidR="009A7F76" w:rsidRPr="007E75F1">
        <w:rPr>
          <w:sz w:val="24"/>
          <w:szCs w:val="24"/>
        </w:rPr>
        <w:t xml:space="preserve">, przy czym </w:t>
      </w:r>
      <w:r w:rsidR="0076209D" w:rsidRPr="007E75F1">
        <w:rPr>
          <w:sz w:val="24"/>
          <w:szCs w:val="24"/>
        </w:rPr>
        <w:t xml:space="preserve">osoby te muszą posiadać </w:t>
      </w:r>
      <w:r w:rsidR="009A7F76" w:rsidRPr="007E75F1">
        <w:rPr>
          <w:sz w:val="24"/>
          <w:szCs w:val="24"/>
        </w:rPr>
        <w:t xml:space="preserve">doświadczenie </w:t>
      </w:r>
      <w:r w:rsidR="0076209D" w:rsidRPr="007E75F1">
        <w:rPr>
          <w:sz w:val="24"/>
          <w:szCs w:val="24"/>
        </w:rPr>
        <w:t xml:space="preserve">nabyte </w:t>
      </w:r>
      <w:r w:rsidR="009A7F76" w:rsidRPr="007E75F1">
        <w:rPr>
          <w:sz w:val="24"/>
          <w:szCs w:val="24"/>
        </w:rPr>
        <w:t xml:space="preserve">w okresie </w:t>
      </w:r>
      <w:r w:rsidR="009A775C">
        <w:rPr>
          <w:sz w:val="24"/>
          <w:szCs w:val="24"/>
        </w:rPr>
        <w:t>ostatnich</w:t>
      </w:r>
      <w:r w:rsidR="009A7F76" w:rsidRPr="007E75F1">
        <w:rPr>
          <w:sz w:val="24"/>
          <w:szCs w:val="24"/>
        </w:rPr>
        <w:t xml:space="preserve"> pięciu </w:t>
      </w:r>
      <w:r w:rsidR="0076209D" w:rsidRPr="007E75F1">
        <w:rPr>
          <w:sz w:val="24"/>
          <w:szCs w:val="24"/>
        </w:rPr>
        <w:t>lat</w:t>
      </w:r>
      <w:r w:rsidR="00DC2667">
        <w:rPr>
          <w:sz w:val="24"/>
          <w:szCs w:val="24"/>
        </w:rPr>
        <w:t>ach</w:t>
      </w:r>
      <w:r w:rsidR="0076209D" w:rsidRPr="007E75F1">
        <w:rPr>
          <w:sz w:val="24"/>
          <w:szCs w:val="24"/>
        </w:rPr>
        <w:t xml:space="preserve"> liczonych do dnia powiadomienia Zamawiającego. </w:t>
      </w:r>
      <w:r w:rsidR="0076209D" w:rsidRPr="007E75F1">
        <w:rPr>
          <w:sz w:val="24"/>
          <w:szCs w:val="24"/>
        </w:rPr>
        <w:lastRenderedPageBreak/>
        <w:t>Zaktualizowan</w:t>
      </w:r>
      <w:r w:rsidR="00960EF7">
        <w:rPr>
          <w:sz w:val="24"/>
          <w:szCs w:val="24"/>
        </w:rPr>
        <w:t>y</w:t>
      </w:r>
      <w:r w:rsidR="0076209D" w:rsidRPr="007E75F1">
        <w:rPr>
          <w:sz w:val="24"/>
          <w:szCs w:val="24"/>
        </w:rPr>
        <w:t xml:space="preserve"> </w:t>
      </w:r>
      <w:r w:rsidR="00F03FEE" w:rsidRPr="00B172CF">
        <w:rPr>
          <w:sz w:val="24"/>
          <w:szCs w:val="24"/>
        </w:rPr>
        <w:t xml:space="preserve">Załącznik nr </w:t>
      </w:r>
      <w:r w:rsidR="00B172CF">
        <w:rPr>
          <w:sz w:val="24"/>
          <w:szCs w:val="24"/>
        </w:rPr>
        <w:t>6</w:t>
      </w:r>
      <w:r w:rsidR="00F03FEE" w:rsidRPr="00B172CF">
        <w:rPr>
          <w:sz w:val="24"/>
          <w:szCs w:val="24"/>
        </w:rPr>
        <w:t xml:space="preserve"> </w:t>
      </w:r>
      <w:r w:rsidR="0076209D" w:rsidRPr="007E75F1">
        <w:rPr>
          <w:sz w:val="24"/>
          <w:szCs w:val="24"/>
        </w:rPr>
        <w:t>mus</w:t>
      </w:r>
      <w:r w:rsidR="00796FB5">
        <w:rPr>
          <w:sz w:val="24"/>
          <w:szCs w:val="24"/>
        </w:rPr>
        <w:t>i</w:t>
      </w:r>
      <w:r w:rsidR="0076209D" w:rsidRPr="007E75F1">
        <w:rPr>
          <w:sz w:val="24"/>
          <w:szCs w:val="24"/>
        </w:rPr>
        <w:t xml:space="preserve"> być </w:t>
      </w:r>
      <w:r w:rsidR="00F03FEE" w:rsidRPr="007E75F1">
        <w:rPr>
          <w:sz w:val="24"/>
          <w:szCs w:val="24"/>
        </w:rPr>
        <w:t>nie</w:t>
      </w:r>
      <w:r w:rsidR="0076209D" w:rsidRPr="007E75F1">
        <w:rPr>
          <w:sz w:val="24"/>
          <w:szCs w:val="24"/>
        </w:rPr>
        <w:t>zwłocznie przekazan</w:t>
      </w:r>
      <w:r w:rsidR="00796FB5">
        <w:rPr>
          <w:sz w:val="24"/>
          <w:szCs w:val="24"/>
        </w:rPr>
        <w:t>y</w:t>
      </w:r>
      <w:r w:rsidR="0076209D" w:rsidRPr="007E75F1">
        <w:rPr>
          <w:sz w:val="24"/>
          <w:szCs w:val="24"/>
        </w:rPr>
        <w:t xml:space="preserve"> Zamawiającemu, przy czym </w:t>
      </w:r>
      <w:r w:rsidR="00960EF7">
        <w:rPr>
          <w:sz w:val="24"/>
          <w:szCs w:val="24"/>
        </w:rPr>
        <w:t>jego</w:t>
      </w:r>
      <w:r w:rsidR="0076209D" w:rsidRPr="007E75F1">
        <w:rPr>
          <w:sz w:val="24"/>
          <w:szCs w:val="24"/>
        </w:rPr>
        <w:t xml:space="preserve"> zmiana nie</w:t>
      </w:r>
      <w:r w:rsidR="00F03FEE" w:rsidRPr="007E75F1">
        <w:rPr>
          <w:sz w:val="24"/>
          <w:szCs w:val="24"/>
        </w:rPr>
        <w:t xml:space="preserve"> wymaga aneksowania umowy</w:t>
      </w:r>
      <w:r w:rsidR="0076209D" w:rsidRPr="007E75F1">
        <w:rPr>
          <w:sz w:val="24"/>
          <w:szCs w:val="24"/>
        </w:rPr>
        <w:t>.</w:t>
      </w:r>
      <w:r w:rsidR="00774865" w:rsidRPr="007E75F1">
        <w:rPr>
          <w:sz w:val="24"/>
          <w:szCs w:val="24"/>
        </w:rPr>
        <w:t xml:space="preserve"> W przypadku </w:t>
      </w:r>
      <w:r w:rsidR="007E75F1" w:rsidRPr="007E75F1">
        <w:rPr>
          <w:sz w:val="24"/>
          <w:szCs w:val="24"/>
        </w:rPr>
        <w:t>skierowania</w:t>
      </w:r>
      <w:r w:rsidR="00774865" w:rsidRPr="007E75F1">
        <w:rPr>
          <w:sz w:val="24"/>
          <w:szCs w:val="24"/>
        </w:rPr>
        <w:t xml:space="preserve"> osoby niespełniającej wymogu doświadczenia Wykonawca w terminie wyznaczonym przez Zamawiającego</w:t>
      </w:r>
      <w:r w:rsidR="00C6724D" w:rsidRPr="007E75F1">
        <w:rPr>
          <w:sz w:val="24"/>
          <w:szCs w:val="24"/>
        </w:rPr>
        <w:t>, nie</w:t>
      </w:r>
      <w:r w:rsidR="00774865" w:rsidRPr="007E75F1">
        <w:rPr>
          <w:sz w:val="24"/>
          <w:szCs w:val="24"/>
        </w:rPr>
        <w:t xml:space="preserve"> krótszym niż 14 dni</w:t>
      </w:r>
      <w:r w:rsidR="00C6724D" w:rsidRPr="007E75F1">
        <w:rPr>
          <w:sz w:val="24"/>
          <w:szCs w:val="24"/>
        </w:rPr>
        <w:t xml:space="preserve">, </w:t>
      </w:r>
      <w:r w:rsidR="007E75F1" w:rsidRPr="007E75F1">
        <w:rPr>
          <w:sz w:val="24"/>
          <w:szCs w:val="24"/>
        </w:rPr>
        <w:t>skieruje</w:t>
      </w:r>
      <w:r w:rsidR="00C6724D" w:rsidRPr="007E75F1">
        <w:rPr>
          <w:sz w:val="24"/>
          <w:szCs w:val="24"/>
        </w:rPr>
        <w:t xml:space="preserve"> osobę o właściwym doświadczeniu, </w:t>
      </w:r>
      <w:r w:rsidR="00D0236E">
        <w:rPr>
          <w:sz w:val="24"/>
          <w:szCs w:val="24"/>
        </w:rPr>
        <w:br/>
      </w:r>
      <w:r w:rsidR="00C6724D" w:rsidRPr="007E75F1">
        <w:rPr>
          <w:sz w:val="24"/>
          <w:szCs w:val="24"/>
        </w:rPr>
        <w:t xml:space="preserve">a w przypadku opóźnienia w </w:t>
      </w:r>
      <w:r w:rsidR="007E75F1" w:rsidRPr="007E75F1">
        <w:rPr>
          <w:sz w:val="24"/>
          <w:szCs w:val="24"/>
        </w:rPr>
        <w:t>skierowaniu</w:t>
      </w:r>
      <w:r w:rsidR="00C6724D" w:rsidRPr="007E75F1">
        <w:rPr>
          <w:sz w:val="24"/>
          <w:szCs w:val="24"/>
        </w:rPr>
        <w:t xml:space="preserve"> w wyznaczonym terminie</w:t>
      </w:r>
      <w:r w:rsidR="007E75F1" w:rsidRPr="007E75F1">
        <w:rPr>
          <w:sz w:val="24"/>
          <w:szCs w:val="24"/>
        </w:rPr>
        <w:t>,</w:t>
      </w:r>
      <w:r w:rsidR="00C6724D" w:rsidRPr="007E75F1">
        <w:rPr>
          <w:sz w:val="24"/>
          <w:szCs w:val="24"/>
        </w:rPr>
        <w:t xml:space="preserve"> </w:t>
      </w:r>
      <w:r w:rsidR="00C6724D" w:rsidRPr="00B172CF">
        <w:rPr>
          <w:sz w:val="24"/>
          <w:szCs w:val="24"/>
        </w:rPr>
        <w:t xml:space="preserve">zapłaci Zamawiającemu karę umowną w wysokości </w:t>
      </w:r>
      <w:r w:rsidR="00796FB5" w:rsidRPr="00B172CF">
        <w:rPr>
          <w:sz w:val="24"/>
          <w:szCs w:val="24"/>
        </w:rPr>
        <w:t>1</w:t>
      </w:r>
      <w:r w:rsidR="00C6724D" w:rsidRPr="00B172CF">
        <w:rPr>
          <w:sz w:val="24"/>
          <w:szCs w:val="24"/>
        </w:rPr>
        <w:t>00,00 zł za każdy dzień opóźnienia.</w:t>
      </w:r>
    </w:p>
    <w:p w14:paraId="60C5E9CC" w14:textId="38A007DB" w:rsidR="00022A25" w:rsidRPr="00BF6D21" w:rsidRDefault="00022A25" w:rsidP="00BF6D2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BF6D21">
        <w:rPr>
          <w:sz w:val="24"/>
          <w:szCs w:val="24"/>
        </w:rPr>
        <w:t>W trakcie realizacji przedmiotu umowy Zamawiający uprawniony jest do wykonywania czynności kontrolnych wobec Wykonawcy odnośnie spełniania przez Wykonawcę obowiązku zatrudniania osób wykonujących przedmiot zamówienia na podstawie umowy o pracę. Zamawiający uprawniony jest w szczególności do:</w:t>
      </w:r>
    </w:p>
    <w:p w14:paraId="23A71226" w14:textId="594B4D15" w:rsidR="00022A25" w:rsidRPr="00057EE5" w:rsidRDefault="00022A25">
      <w:pPr>
        <w:widowControl w:val="0"/>
        <w:numPr>
          <w:ilvl w:val="0"/>
          <w:numId w:val="29"/>
        </w:numPr>
        <w:suppressAutoHyphens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057EE5">
        <w:rPr>
          <w:sz w:val="24"/>
          <w:szCs w:val="24"/>
        </w:rPr>
        <w:t>żądania oświadczeń i dokumentów w zakresie potwierdzenia spełniania ww. wymogów i dokonywania ich oceny,</w:t>
      </w:r>
    </w:p>
    <w:p w14:paraId="5B7009E1" w14:textId="77777777" w:rsidR="00022A25" w:rsidRPr="00057EE5" w:rsidRDefault="00022A25">
      <w:pPr>
        <w:widowControl w:val="0"/>
        <w:numPr>
          <w:ilvl w:val="0"/>
          <w:numId w:val="29"/>
        </w:numPr>
        <w:suppressAutoHyphens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057EE5">
        <w:rPr>
          <w:sz w:val="24"/>
          <w:szCs w:val="24"/>
        </w:rPr>
        <w:t>żądania wyjaśnień w przypadku wątpliwości w zakresie potwierdzenia spełniania ww. wymogów,</w:t>
      </w:r>
    </w:p>
    <w:p w14:paraId="1EBC6B98" w14:textId="27A58442" w:rsidR="00022A25" w:rsidRPr="00057EE5" w:rsidRDefault="00022A25" w:rsidP="00BF6D2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 xml:space="preserve">W trakcie realizacji zamówienia na każde wezwanie Zamawiającego w wyznaczonym </w:t>
      </w:r>
      <w:r w:rsidR="006F1D4C">
        <w:rPr>
          <w:sz w:val="24"/>
          <w:szCs w:val="24"/>
        </w:rPr>
        <w:br/>
      </w:r>
      <w:r w:rsidRPr="00057EE5">
        <w:rPr>
          <w:sz w:val="24"/>
          <w:szCs w:val="24"/>
        </w:rPr>
        <w:t xml:space="preserve">w tym wezwaniu terminie Wykonawca przedłoży Zamawiającemu wskazane poniżej dowody w celu potwierdzenia spełnienia wymogu zatrudnienia na podstawie umowy </w:t>
      </w:r>
      <w:r w:rsidR="006F1D4C">
        <w:rPr>
          <w:sz w:val="24"/>
          <w:szCs w:val="24"/>
        </w:rPr>
        <w:br/>
      </w:r>
      <w:r w:rsidRPr="00057EE5">
        <w:rPr>
          <w:sz w:val="24"/>
          <w:szCs w:val="24"/>
        </w:rPr>
        <w:t>o pracę przez Wykonawcę osób, o których mowa w ust. 4.:</w:t>
      </w:r>
    </w:p>
    <w:p w14:paraId="3D785FFD" w14:textId="7952EF7F" w:rsidR="00022A25" w:rsidRPr="00B172CF" w:rsidRDefault="00022A25">
      <w:pPr>
        <w:widowControl w:val="0"/>
        <w:numPr>
          <w:ilvl w:val="0"/>
          <w:numId w:val="7"/>
        </w:numPr>
        <w:tabs>
          <w:tab w:val="clear" w:pos="786"/>
        </w:tabs>
        <w:suppressAutoHyphens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E118F3">
        <w:rPr>
          <w:rStyle w:val="TeksttreciPogrubienie"/>
          <w:rFonts w:ascii="Times New Roman" w:hAnsi="Times New Roman" w:cs="Times New Roman"/>
          <w:color w:val="auto"/>
          <w:sz w:val="24"/>
          <w:szCs w:val="24"/>
        </w:rPr>
        <w:t xml:space="preserve">oświadczenie </w:t>
      </w:r>
      <w:r w:rsidR="00905709" w:rsidRPr="00E118F3">
        <w:rPr>
          <w:rStyle w:val="TeksttreciPogrubienie"/>
          <w:rFonts w:ascii="Times New Roman" w:hAnsi="Times New Roman" w:cs="Times New Roman"/>
          <w:color w:val="auto"/>
          <w:sz w:val="24"/>
          <w:szCs w:val="24"/>
        </w:rPr>
        <w:t>W</w:t>
      </w:r>
      <w:r w:rsidRPr="00E118F3">
        <w:rPr>
          <w:rStyle w:val="TeksttreciPogrubienie"/>
          <w:rFonts w:ascii="Times New Roman" w:hAnsi="Times New Roman" w:cs="Times New Roman"/>
          <w:color w:val="auto"/>
          <w:sz w:val="24"/>
          <w:szCs w:val="24"/>
        </w:rPr>
        <w:t xml:space="preserve">ykonawcy </w:t>
      </w:r>
      <w:r w:rsidRPr="00E118F3">
        <w:rPr>
          <w:bCs/>
          <w:sz w:val="24"/>
          <w:szCs w:val="24"/>
          <w:shd w:val="clear" w:color="auto" w:fill="FFFFFF"/>
        </w:rPr>
        <w:t xml:space="preserve">o zatrudnieniu na podstawie umowy o pracę osób wykonujących czynności, których dotyczy wezwanie </w:t>
      </w:r>
      <w:r w:rsidR="00905709" w:rsidRPr="00E118F3">
        <w:rPr>
          <w:bCs/>
          <w:sz w:val="24"/>
          <w:szCs w:val="24"/>
          <w:shd w:val="clear" w:color="auto" w:fill="FFFFFF"/>
        </w:rPr>
        <w:t>Z</w:t>
      </w:r>
      <w:r w:rsidRPr="00E118F3">
        <w:rPr>
          <w:bCs/>
          <w:sz w:val="24"/>
          <w:szCs w:val="24"/>
          <w:shd w:val="clear" w:color="auto" w:fill="FFFFFF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="00D0236E">
        <w:rPr>
          <w:bCs/>
          <w:sz w:val="24"/>
          <w:szCs w:val="24"/>
          <w:shd w:val="clear" w:color="auto" w:fill="FFFFFF"/>
        </w:rPr>
        <w:br/>
      </w:r>
      <w:r w:rsidRPr="00E118F3">
        <w:rPr>
          <w:bCs/>
          <w:sz w:val="24"/>
          <w:szCs w:val="24"/>
          <w:shd w:val="clear" w:color="auto" w:fill="FFFFFF"/>
        </w:rPr>
        <w:t>i wymiaru etatu oraz podpis osoby uprawnionej do złożenia oświadczenia w imieniu Wykonawcy lub Podwykonawcy;</w:t>
      </w:r>
    </w:p>
    <w:p w14:paraId="4E074879" w14:textId="14E898BB" w:rsidR="00022A25" w:rsidRPr="00057EE5" w:rsidRDefault="00022A25">
      <w:pPr>
        <w:widowControl w:val="0"/>
        <w:numPr>
          <w:ilvl w:val="0"/>
          <w:numId w:val="7"/>
        </w:numPr>
        <w:tabs>
          <w:tab w:val="clear" w:pos="786"/>
        </w:tabs>
        <w:suppressAutoHyphens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057EE5">
        <w:rPr>
          <w:bCs/>
          <w:sz w:val="24"/>
          <w:szCs w:val="24"/>
          <w:shd w:val="clear" w:color="auto" w:fill="FFFFFF"/>
        </w:rPr>
        <w:t xml:space="preserve">poświadczoną za zgodność z oryginałem przez Wykonawcę </w:t>
      </w:r>
      <w:r w:rsidRPr="00057EE5">
        <w:rPr>
          <w:rStyle w:val="TeksttreciPogrubienie"/>
          <w:rFonts w:ascii="Times New Roman" w:hAnsi="Times New Roman" w:cs="Times New Roman"/>
          <w:color w:val="auto"/>
          <w:sz w:val="24"/>
          <w:szCs w:val="24"/>
        </w:rPr>
        <w:t xml:space="preserve">kopię umowy/umów </w:t>
      </w:r>
      <w:r w:rsidR="006F1D4C">
        <w:rPr>
          <w:rStyle w:val="TeksttreciPogrubienie"/>
          <w:rFonts w:ascii="Times New Roman" w:hAnsi="Times New Roman" w:cs="Times New Roman"/>
          <w:color w:val="auto"/>
          <w:sz w:val="24"/>
          <w:szCs w:val="24"/>
        </w:rPr>
        <w:br/>
      </w:r>
      <w:r w:rsidRPr="00057EE5">
        <w:rPr>
          <w:rStyle w:val="TeksttreciPogrubienie"/>
          <w:rFonts w:ascii="Times New Roman" w:hAnsi="Times New Roman" w:cs="Times New Roman"/>
          <w:color w:val="auto"/>
          <w:sz w:val="24"/>
          <w:szCs w:val="24"/>
        </w:rPr>
        <w:t xml:space="preserve">o pracę </w:t>
      </w:r>
      <w:r w:rsidRPr="00057EE5">
        <w:rPr>
          <w:bCs/>
          <w:sz w:val="24"/>
          <w:szCs w:val="24"/>
          <w:shd w:val="clear" w:color="auto" w:fill="FFFFFF"/>
        </w:rPr>
        <w:t>osób wykonujących w trakcie realizacji zamówienia czynności, których dot</w:t>
      </w:r>
      <w:r w:rsidR="00905709" w:rsidRPr="00057EE5">
        <w:rPr>
          <w:bCs/>
          <w:sz w:val="24"/>
          <w:szCs w:val="24"/>
          <w:shd w:val="clear" w:color="auto" w:fill="FFFFFF"/>
        </w:rPr>
        <w:t xml:space="preserve">yczy ww. oświadczenie Wykonawcy </w:t>
      </w:r>
      <w:r w:rsidRPr="00057EE5">
        <w:rPr>
          <w:bCs/>
          <w:sz w:val="24"/>
          <w:szCs w:val="24"/>
          <w:shd w:val="clear" w:color="auto" w:fill="FFFFFF"/>
        </w:rPr>
        <w:t xml:space="preserve">(wraz z dokumentem regulującym zakres obowiązków, jeżeli został sporządzony). Kopia umowy/umów powinna zostać zanonimizowana w sposób zapewniający ochronę danych osobowych pracowników, </w:t>
      </w:r>
      <w:bookmarkStart w:id="0" w:name="_Hlk51320352"/>
      <w:r w:rsidRPr="00057EE5">
        <w:rPr>
          <w:bCs/>
          <w:sz w:val="24"/>
          <w:szCs w:val="24"/>
          <w:shd w:val="clear" w:color="auto" w:fill="FFFFFF"/>
        </w:rPr>
        <w:t xml:space="preserve">zgodnie z </w:t>
      </w:r>
      <w:r w:rsidR="00551F72" w:rsidRPr="00057EE5">
        <w:rPr>
          <w:bCs/>
          <w:sz w:val="24"/>
          <w:szCs w:val="24"/>
          <w:shd w:val="clear" w:color="auto" w:fill="FFFFFF"/>
        </w:rPr>
        <w:t xml:space="preserve">zapisami rozporządzenia Parlamentu Europejskiego i Rady (UE) 2016/679 z dnia 27 kwietnia 2016 r. w sprawie ochrony osób fizycznych w związku </w:t>
      </w:r>
      <w:r w:rsidR="006F1D4C">
        <w:rPr>
          <w:bCs/>
          <w:sz w:val="24"/>
          <w:szCs w:val="24"/>
          <w:shd w:val="clear" w:color="auto" w:fill="FFFFFF"/>
        </w:rPr>
        <w:br/>
      </w:r>
      <w:r w:rsidR="00551F72" w:rsidRPr="00057EE5">
        <w:rPr>
          <w:bCs/>
          <w:sz w:val="24"/>
          <w:szCs w:val="24"/>
          <w:shd w:val="clear" w:color="auto" w:fill="FFFFFF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  <w:r w:rsidRPr="00057EE5">
        <w:rPr>
          <w:i/>
          <w:iCs/>
          <w:sz w:val="24"/>
          <w:szCs w:val="24"/>
          <w:shd w:val="clear" w:color="auto" w:fill="FFFFFF"/>
        </w:rPr>
        <w:t xml:space="preserve">Imię i nazwisko pracownika nie podlega anonimizacji. Informacje takie jak: data zawarcia umowy, rodzaj umowy </w:t>
      </w:r>
      <w:r w:rsidR="006F1D4C">
        <w:rPr>
          <w:i/>
          <w:iCs/>
          <w:sz w:val="24"/>
          <w:szCs w:val="24"/>
          <w:shd w:val="clear" w:color="auto" w:fill="FFFFFF"/>
        </w:rPr>
        <w:br/>
      </w:r>
      <w:r w:rsidRPr="00057EE5">
        <w:rPr>
          <w:i/>
          <w:iCs/>
          <w:sz w:val="24"/>
          <w:szCs w:val="24"/>
          <w:shd w:val="clear" w:color="auto" w:fill="FFFFFF"/>
        </w:rPr>
        <w:t>o pracę i wymiar etatu powinny być możliwe do zidentyfikowania;</w:t>
      </w:r>
      <w:r w:rsidR="00551F72" w:rsidRPr="00057EE5">
        <w:rPr>
          <w:i/>
          <w:iCs/>
          <w:sz w:val="24"/>
          <w:szCs w:val="24"/>
          <w:shd w:val="clear" w:color="auto" w:fill="FFFFFF"/>
        </w:rPr>
        <w:t xml:space="preserve"> </w:t>
      </w:r>
      <w:bookmarkEnd w:id="0"/>
    </w:p>
    <w:p w14:paraId="08742273" w14:textId="791F6142" w:rsidR="00022A25" w:rsidRPr="00D82782" w:rsidRDefault="00022A25">
      <w:pPr>
        <w:widowControl w:val="0"/>
        <w:numPr>
          <w:ilvl w:val="0"/>
          <w:numId w:val="7"/>
        </w:numPr>
        <w:tabs>
          <w:tab w:val="clear" w:pos="786"/>
        </w:tabs>
        <w:suppressAutoHyphens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BF6D21">
        <w:rPr>
          <w:b/>
          <w:sz w:val="24"/>
          <w:szCs w:val="24"/>
        </w:rPr>
        <w:t>zaświadczenie</w:t>
      </w:r>
      <w:r w:rsidRPr="00BF6D21">
        <w:rPr>
          <w:rStyle w:val="TeksttreciPogrubienie"/>
          <w:rFonts w:ascii="Times New Roman" w:hAnsi="Times New Roman" w:cs="Times New Roman"/>
          <w:color w:val="auto"/>
          <w:sz w:val="24"/>
          <w:szCs w:val="24"/>
        </w:rPr>
        <w:t xml:space="preserve"> właściwego oddziału ZUS, </w:t>
      </w:r>
      <w:r w:rsidRPr="00BF6D21">
        <w:rPr>
          <w:bCs/>
          <w:sz w:val="24"/>
          <w:szCs w:val="24"/>
          <w:shd w:val="clear" w:color="auto" w:fill="FFFFFF"/>
        </w:rPr>
        <w:t>potwierdzające opłacanie przez Wykonawcę składek na ubezpieczenia społeczne i zdrowotne z tytułu zatrudnienia na podstawie umów o pracę za ostatni okres rozliczeniowy;</w:t>
      </w:r>
    </w:p>
    <w:p w14:paraId="6A5A5D1B" w14:textId="05038B62" w:rsidR="00551F72" w:rsidRPr="00057EE5" w:rsidRDefault="00022A25">
      <w:pPr>
        <w:widowControl w:val="0"/>
        <w:numPr>
          <w:ilvl w:val="0"/>
          <w:numId w:val="7"/>
        </w:numPr>
        <w:tabs>
          <w:tab w:val="clear" w:pos="786"/>
        </w:tabs>
        <w:suppressAutoHyphens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057EE5">
        <w:rPr>
          <w:bCs/>
          <w:sz w:val="24"/>
          <w:szCs w:val="24"/>
          <w:shd w:val="clear" w:color="auto" w:fill="FFFFFF"/>
        </w:rPr>
        <w:t xml:space="preserve">poświadczoną za zgodność z oryginałem przez Wykonawcę </w:t>
      </w:r>
      <w:r w:rsidRPr="00057EE5">
        <w:rPr>
          <w:rStyle w:val="TeksttreciPogrubienie"/>
          <w:rFonts w:ascii="Times New Roman" w:hAnsi="Times New Roman" w:cs="Times New Roman"/>
          <w:color w:val="auto"/>
          <w:sz w:val="24"/>
          <w:szCs w:val="24"/>
        </w:rPr>
        <w:t xml:space="preserve">kopię dowodu potwierdzającego zgłoszenie pracownika przez pracodawcę do ubezpieczeń, </w:t>
      </w:r>
      <w:r w:rsidRPr="00057EE5">
        <w:rPr>
          <w:b/>
          <w:bCs/>
          <w:sz w:val="24"/>
          <w:szCs w:val="24"/>
          <w:shd w:val="clear" w:color="auto" w:fill="FFFFFF"/>
        </w:rPr>
        <w:t xml:space="preserve">zanonimizowaną w sposób zapewniający ochronę danych osobowych </w:t>
      </w:r>
      <w:r w:rsidRPr="00057EE5">
        <w:rPr>
          <w:b/>
          <w:bCs/>
          <w:sz w:val="24"/>
          <w:szCs w:val="24"/>
          <w:shd w:val="clear" w:color="auto" w:fill="FFFFFF"/>
        </w:rPr>
        <w:lastRenderedPageBreak/>
        <w:t xml:space="preserve">pracowników, </w:t>
      </w:r>
      <w:r w:rsidR="00551F72" w:rsidRPr="00057EE5">
        <w:rPr>
          <w:bCs/>
          <w:sz w:val="24"/>
          <w:szCs w:val="24"/>
          <w:shd w:val="clear" w:color="auto" w:fill="FFFFFF"/>
        </w:rPr>
        <w:t xml:space="preserve">zgodnie z zapisami rozporządzenia Parlamentu Europejskiego i Rady (UE) 2016/679 z dnia 27 kwietnia 2016 r. w sprawie ochrony osób fizycznych </w:t>
      </w:r>
      <w:r w:rsidR="00251D0B">
        <w:rPr>
          <w:bCs/>
          <w:sz w:val="24"/>
          <w:szCs w:val="24"/>
          <w:shd w:val="clear" w:color="auto" w:fill="FFFFFF"/>
        </w:rPr>
        <w:br/>
      </w:r>
      <w:r w:rsidR="00551F72" w:rsidRPr="00057EE5">
        <w:rPr>
          <w:bCs/>
          <w:sz w:val="24"/>
          <w:szCs w:val="24"/>
          <w:shd w:val="clear" w:color="auto" w:fill="FFFFFF"/>
        </w:rPr>
        <w:t xml:space="preserve">w związku z przetwarzaniem danych osobowych i w sprawie swobodnego przepływu takich danych oraz uchylenia dyrektywy 95/46/WE (ogólne rozporządzenie </w:t>
      </w:r>
      <w:r w:rsidR="00D0236E">
        <w:rPr>
          <w:bCs/>
          <w:sz w:val="24"/>
          <w:szCs w:val="24"/>
          <w:shd w:val="clear" w:color="auto" w:fill="FFFFFF"/>
        </w:rPr>
        <w:br/>
      </w:r>
      <w:r w:rsidR="00551F72" w:rsidRPr="00057EE5">
        <w:rPr>
          <w:bCs/>
          <w:sz w:val="24"/>
          <w:szCs w:val="24"/>
          <w:shd w:val="clear" w:color="auto" w:fill="FFFFFF"/>
        </w:rPr>
        <w:t xml:space="preserve">o ochronie danych) (Dz. Urz. UE L 119 z 04.05.2016, str.1). </w:t>
      </w:r>
      <w:r w:rsidR="00551F72" w:rsidRPr="00057EE5">
        <w:rPr>
          <w:i/>
          <w:iCs/>
          <w:sz w:val="24"/>
          <w:szCs w:val="24"/>
          <w:shd w:val="clear" w:color="auto" w:fill="FFFFFF"/>
        </w:rPr>
        <w:t xml:space="preserve">Imię i nazwisko pracownika nie podlega anonimizacji. </w:t>
      </w:r>
    </w:p>
    <w:p w14:paraId="508F6975" w14:textId="7A03A3FF" w:rsidR="00056B8C" w:rsidRDefault="00022A25" w:rsidP="00056B8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056B8C">
        <w:rPr>
          <w:color w:val="000000" w:themeColor="text1"/>
          <w:sz w:val="24"/>
          <w:szCs w:val="24"/>
        </w:rPr>
        <w:t xml:space="preserve">W celu wykonywania usług przewozowych </w:t>
      </w:r>
      <w:r w:rsidR="00AB514A" w:rsidRPr="00056B8C">
        <w:rPr>
          <w:color w:val="000000" w:themeColor="text1"/>
          <w:sz w:val="24"/>
          <w:szCs w:val="24"/>
        </w:rPr>
        <w:t>objętych umową</w:t>
      </w:r>
      <w:r w:rsidR="00960EF7" w:rsidRPr="00056B8C">
        <w:rPr>
          <w:color w:val="000000" w:themeColor="text1"/>
          <w:sz w:val="24"/>
          <w:szCs w:val="24"/>
        </w:rPr>
        <w:t xml:space="preserve"> </w:t>
      </w:r>
      <w:r w:rsidRPr="00056B8C">
        <w:rPr>
          <w:color w:val="000000" w:themeColor="text1"/>
          <w:sz w:val="24"/>
          <w:szCs w:val="24"/>
        </w:rPr>
        <w:t xml:space="preserve">Zamawiający przekaże Wykonawcy </w:t>
      </w:r>
      <w:r w:rsidR="00B3276E" w:rsidRPr="00056B8C">
        <w:rPr>
          <w:color w:val="000000" w:themeColor="text1"/>
          <w:sz w:val="24"/>
          <w:szCs w:val="24"/>
        </w:rPr>
        <w:t xml:space="preserve">– 24 fabrycznie nowe autobusy </w:t>
      </w:r>
      <w:r w:rsidR="00056B8C" w:rsidRPr="00056B8C">
        <w:rPr>
          <w:color w:val="000000" w:themeColor="text1"/>
          <w:sz w:val="24"/>
          <w:szCs w:val="24"/>
        </w:rPr>
        <w:t>elektryczne</w:t>
      </w:r>
      <w:r w:rsidR="00B172CF">
        <w:rPr>
          <w:color w:val="000000" w:themeColor="text1"/>
          <w:sz w:val="24"/>
          <w:szCs w:val="24"/>
        </w:rPr>
        <w:t xml:space="preserve"> wraz z infrastrukturą ładowania oraz i</w:t>
      </w:r>
      <w:r w:rsidR="00B172CF">
        <w:rPr>
          <w:bCs/>
          <w:sz w:val="24"/>
          <w:szCs w:val="18"/>
        </w:rPr>
        <w:t>nstrukcje, inne dokumenty, urządzenia i narzędzia otrzymane przez Zamawiającego od dostawcy autobusów, niezbędne do świadczenia usług przewozowych pojazdami Zamawiającego</w:t>
      </w:r>
      <w:r w:rsidR="00E118F3">
        <w:rPr>
          <w:color w:val="000000" w:themeColor="text1"/>
          <w:sz w:val="24"/>
          <w:szCs w:val="24"/>
        </w:rPr>
        <w:t>, o których mowa</w:t>
      </w:r>
      <w:r w:rsidR="00585804" w:rsidRPr="00056B8C">
        <w:rPr>
          <w:color w:val="000000" w:themeColor="text1"/>
          <w:sz w:val="24"/>
          <w:szCs w:val="24"/>
        </w:rPr>
        <w:t xml:space="preserve"> w Załączniku nr 1 do </w:t>
      </w:r>
      <w:r w:rsidR="009902E2">
        <w:rPr>
          <w:color w:val="000000" w:themeColor="text1"/>
          <w:sz w:val="24"/>
          <w:szCs w:val="24"/>
        </w:rPr>
        <w:t>umowy</w:t>
      </w:r>
      <w:r w:rsidR="00585804" w:rsidRPr="00056B8C">
        <w:rPr>
          <w:color w:val="000000" w:themeColor="text1"/>
          <w:sz w:val="24"/>
          <w:szCs w:val="24"/>
        </w:rPr>
        <w:t>.</w:t>
      </w:r>
    </w:p>
    <w:p w14:paraId="15E6E6E6" w14:textId="78DBB567" w:rsidR="009902E2" w:rsidRPr="00035FA4" w:rsidRDefault="009902E2" w:rsidP="00056B8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035FA4">
        <w:rPr>
          <w:color w:val="000000" w:themeColor="text1"/>
          <w:sz w:val="24"/>
          <w:szCs w:val="24"/>
        </w:rPr>
        <w:t xml:space="preserve">Zamawiający przewiduje roczne wykonanie usług przewozowych 24 autobusami Zamawiającego na poziomie </w:t>
      </w:r>
      <w:r w:rsidRPr="00035FA4">
        <w:rPr>
          <w:b/>
          <w:bCs/>
          <w:color w:val="000000" w:themeColor="text1"/>
          <w:sz w:val="24"/>
          <w:szCs w:val="24"/>
        </w:rPr>
        <w:t>1 </w:t>
      </w:r>
      <w:r w:rsidR="000145A4" w:rsidRPr="00035FA4">
        <w:rPr>
          <w:b/>
          <w:bCs/>
          <w:color w:val="000000" w:themeColor="text1"/>
          <w:sz w:val="24"/>
          <w:szCs w:val="24"/>
        </w:rPr>
        <w:t>5</w:t>
      </w:r>
      <w:r w:rsidRPr="00035FA4">
        <w:rPr>
          <w:b/>
          <w:bCs/>
          <w:color w:val="000000" w:themeColor="text1"/>
          <w:sz w:val="24"/>
          <w:szCs w:val="24"/>
        </w:rPr>
        <w:t>00</w:t>
      </w:r>
      <w:r w:rsidR="004C20D1">
        <w:rPr>
          <w:b/>
          <w:bCs/>
          <w:color w:val="000000" w:themeColor="text1"/>
          <w:sz w:val="24"/>
          <w:szCs w:val="24"/>
        </w:rPr>
        <w:t> </w:t>
      </w:r>
      <w:r w:rsidRPr="00035FA4">
        <w:rPr>
          <w:b/>
          <w:bCs/>
          <w:color w:val="000000" w:themeColor="text1"/>
          <w:sz w:val="24"/>
          <w:szCs w:val="24"/>
        </w:rPr>
        <w:t>000 km</w:t>
      </w:r>
      <w:r w:rsidRPr="00035FA4">
        <w:rPr>
          <w:color w:val="000000" w:themeColor="text1"/>
          <w:sz w:val="24"/>
          <w:szCs w:val="24"/>
        </w:rPr>
        <w:t>, do których może zastosować wytyczne wskazane w punkcie 7.6. Załącznika nr 1 do umowy.</w:t>
      </w:r>
    </w:p>
    <w:p w14:paraId="2B6A7926" w14:textId="7AC3C2E2" w:rsidR="00022A25" w:rsidRPr="00056B8C" w:rsidRDefault="00022A25" w:rsidP="00056B8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056B8C">
        <w:rPr>
          <w:color w:val="000000" w:themeColor="text1"/>
          <w:sz w:val="24"/>
          <w:szCs w:val="24"/>
        </w:rPr>
        <w:t>Na okoliczność przekazania autobusów</w:t>
      </w:r>
      <w:r w:rsidR="00B172CF">
        <w:rPr>
          <w:color w:val="000000" w:themeColor="text1"/>
          <w:sz w:val="24"/>
          <w:szCs w:val="24"/>
        </w:rPr>
        <w:t>, urządzeń i dokumentów, o których mowa w ust. 8,</w:t>
      </w:r>
      <w:r w:rsidRPr="00056B8C">
        <w:rPr>
          <w:color w:val="000000" w:themeColor="text1"/>
          <w:sz w:val="24"/>
          <w:szCs w:val="24"/>
        </w:rPr>
        <w:t xml:space="preserve"> strony sporządzą stosowne protokoły zawierające </w:t>
      </w:r>
      <w:r w:rsidR="00B172CF">
        <w:rPr>
          <w:color w:val="000000" w:themeColor="text1"/>
          <w:sz w:val="24"/>
          <w:szCs w:val="24"/>
        </w:rPr>
        <w:t xml:space="preserve">w przypadku autobusów </w:t>
      </w:r>
      <w:r w:rsidRPr="00056B8C">
        <w:rPr>
          <w:color w:val="000000" w:themeColor="text1"/>
          <w:sz w:val="24"/>
          <w:szCs w:val="24"/>
        </w:rPr>
        <w:t>numery rejestracyjne pojazdów</w:t>
      </w:r>
      <w:r w:rsidR="003E3200">
        <w:rPr>
          <w:color w:val="000000" w:themeColor="text1"/>
          <w:sz w:val="24"/>
          <w:szCs w:val="24"/>
        </w:rPr>
        <w:t xml:space="preserve"> i </w:t>
      </w:r>
      <w:r w:rsidRPr="00056B8C">
        <w:rPr>
          <w:color w:val="000000" w:themeColor="text1"/>
          <w:sz w:val="24"/>
          <w:szCs w:val="24"/>
        </w:rPr>
        <w:t xml:space="preserve">numery </w:t>
      </w:r>
      <w:r w:rsidR="003E3200">
        <w:rPr>
          <w:color w:val="000000" w:themeColor="text1"/>
          <w:sz w:val="24"/>
          <w:szCs w:val="24"/>
        </w:rPr>
        <w:t>VIN</w:t>
      </w:r>
      <w:r w:rsidR="00056B8C">
        <w:rPr>
          <w:color w:val="000000" w:themeColor="text1"/>
          <w:sz w:val="24"/>
          <w:szCs w:val="24"/>
        </w:rPr>
        <w:t>.</w:t>
      </w:r>
    </w:p>
    <w:p w14:paraId="2EB680A5" w14:textId="43889ACE" w:rsidR="00022A25" w:rsidRDefault="00022A25" w:rsidP="00BF6D2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 xml:space="preserve">Przekazane autobusy </w:t>
      </w:r>
      <w:r w:rsidR="00B172CF">
        <w:rPr>
          <w:sz w:val="24"/>
          <w:szCs w:val="24"/>
        </w:rPr>
        <w:t xml:space="preserve">wraz z urządzeniami i dokumentami, o których mowa w ust. 8, </w:t>
      </w:r>
      <w:r w:rsidRPr="00057EE5">
        <w:rPr>
          <w:sz w:val="24"/>
          <w:szCs w:val="24"/>
        </w:rPr>
        <w:t>Wykonawca może wykorzystywać wyłącznie do świadczenia usług przewozowych określonych niniejszą umową.</w:t>
      </w:r>
    </w:p>
    <w:p w14:paraId="4684AA98" w14:textId="7B89EC60" w:rsidR="00011A1D" w:rsidRPr="0013795A" w:rsidRDefault="00011A1D" w:rsidP="00BF6D2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13795A">
        <w:rPr>
          <w:sz w:val="24"/>
          <w:szCs w:val="24"/>
        </w:rPr>
        <w:t xml:space="preserve">Strony nie ponoszą odpowiedzialności za niewykonanie lub nienależyte wykonanie zobowiązań wynikających z niniejszej umowy, jeżeli jest to spowodowane działaniem siły wyższej, rozumianej jako zdarzenie zewnętrzne, niemożliwe do przewidzenia </w:t>
      </w:r>
      <w:r w:rsidR="004C20D1">
        <w:rPr>
          <w:sz w:val="24"/>
          <w:szCs w:val="24"/>
        </w:rPr>
        <w:br/>
      </w:r>
      <w:r w:rsidRPr="0013795A">
        <w:rPr>
          <w:sz w:val="24"/>
          <w:szCs w:val="24"/>
        </w:rPr>
        <w:t>i zapobieżenia, w szczególności: klęski żywiołowe, działania wojenne, zamieszki, decyzje władz państwowych, strajki generalne. Strona powołująca się na działanie siły wyższej zobowiązana jest niezwłocznie poinformować drugą stronę o jej wystąpieniu oraz przewidywanym czasie trwania.</w:t>
      </w:r>
    </w:p>
    <w:p w14:paraId="2A720B9D" w14:textId="35F35611" w:rsidR="00022A25" w:rsidRPr="00057EE5" w:rsidRDefault="00022A25" w:rsidP="00BF6D2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 xml:space="preserve">Integralną </w:t>
      </w:r>
      <w:r w:rsidR="005F494A" w:rsidRPr="00057EE5">
        <w:rPr>
          <w:sz w:val="24"/>
          <w:szCs w:val="24"/>
        </w:rPr>
        <w:t>częścią</w:t>
      </w:r>
      <w:r w:rsidRPr="00057EE5">
        <w:rPr>
          <w:sz w:val="24"/>
          <w:szCs w:val="24"/>
        </w:rPr>
        <w:t xml:space="preserve"> niniejszej umowy jest Specyfikacja Warunków Zamówienia.</w:t>
      </w:r>
    </w:p>
    <w:p w14:paraId="74345F6C" w14:textId="77777777" w:rsidR="002E320B" w:rsidRPr="00057EE5" w:rsidRDefault="00022A25" w:rsidP="00134C8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>Zamawiający przekaże Wykonawcy autobusy przed rozpoczęciem świadczenia usług.</w:t>
      </w:r>
    </w:p>
    <w:p w14:paraId="183DA6D3" w14:textId="77777777" w:rsidR="002E320B" w:rsidRPr="00057EE5" w:rsidRDefault="002E320B" w:rsidP="00BF6D21">
      <w:pPr>
        <w:widowControl w:val="0"/>
        <w:autoSpaceDE w:val="0"/>
        <w:adjustRightInd w:val="0"/>
        <w:spacing w:line="276" w:lineRule="auto"/>
        <w:ind w:left="426"/>
        <w:jc w:val="both"/>
        <w:textAlignment w:val="baseline"/>
        <w:rPr>
          <w:sz w:val="24"/>
          <w:szCs w:val="24"/>
        </w:rPr>
      </w:pPr>
    </w:p>
    <w:p w14:paraId="1035B868" w14:textId="3A001058" w:rsidR="00022A25" w:rsidRPr="00B74229" w:rsidRDefault="00022A25" w:rsidP="00B74229">
      <w:pPr>
        <w:spacing w:line="276" w:lineRule="auto"/>
        <w:jc w:val="center"/>
        <w:rPr>
          <w:b/>
          <w:sz w:val="24"/>
          <w:szCs w:val="24"/>
        </w:rPr>
      </w:pPr>
      <w:r w:rsidRPr="00B74229">
        <w:rPr>
          <w:b/>
          <w:sz w:val="24"/>
          <w:szCs w:val="24"/>
        </w:rPr>
        <w:t>§2</w:t>
      </w:r>
    </w:p>
    <w:p w14:paraId="5A1BC64D" w14:textId="437B0425" w:rsidR="00C16BC4" w:rsidRPr="00B74229" w:rsidRDefault="00022A2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B74229">
        <w:rPr>
          <w:sz w:val="24"/>
          <w:szCs w:val="24"/>
        </w:rPr>
        <w:t xml:space="preserve">Umowa zostaje zawarta na </w:t>
      </w:r>
      <w:r w:rsidR="00C16BC4" w:rsidRPr="00B74229">
        <w:rPr>
          <w:sz w:val="24"/>
          <w:szCs w:val="24"/>
        </w:rPr>
        <w:t>okres 70 miesięcy liczonych od dnia rozpoczęcia świadczenia usług przewozowych.</w:t>
      </w:r>
    </w:p>
    <w:p w14:paraId="7E0D4230" w14:textId="5E2DEF77" w:rsidR="00092792" w:rsidRPr="00B74229" w:rsidRDefault="0009279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B74229">
        <w:rPr>
          <w:sz w:val="24"/>
          <w:szCs w:val="24"/>
        </w:rPr>
        <w:t xml:space="preserve">Rozpoczęcie świadczenia usług przewozowych nastąpi </w:t>
      </w:r>
      <w:r w:rsidR="00B74229" w:rsidRPr="00B74229">
        <w:rPr>
          <w:sz w:val="24"/>
          <w:szCs w:val="24"/>
        </w:rPr>
        <w:t xml:space="preserve">po upływie 5 miesięcy od dnia zawarcia umowy, nie wcześniej jednak niż od 1 </w:t>
      </w:r>
      <w:r w:rsidR="00B74229">
        <w:rPr>
          <w:sz w:val="24"/>
          <w:szCs w:val="24"/>
        </w:rPr>
        <w:t>maja</w:t>
      </w:r>
      <w:r w:rsidR="00B74229" w:rsidRPr="00B74229">
        <w:rPr>
          <w:sz w:val="24"/>
          <w:szCs w:val="24"/>
        </w:rPr>
        <w:t xml:space="preserve"> 202</w:t>
      </w:r>
      <w:r w:rsidR="00B74229">
        <w:rPr>
          <w:sz w:val="24"/>
          <w:szCs w:val="24"/>
        </w:rPr>
        <w:t>6</w:t>
      </w:r>
      <w:r w:rsidR="00B74229" w:rsidRPr="00B74229">
        <w:rPr>
          <w:sz w:val="24"/>
          <w:szCs w:val="24"/>
        </w:rPr>
        <w:t xml:space="preserve">r. i nie później niż w ciągu </w:t>
      </w:r>
      <w:r w:rsidR="004C20D1">
        <w:rPr>
          <w:sz w:val="24"/>
          <w:szCs w:val="24"/>
        </w:rPr>
        <w:br/>
      </w:r>
      <w:r w:rsidR="00B74229">
        <w:rPr>
          <w:sz w:val="24"/>
          <w:szCs w:val="24"/>
        </w:rPr>
        <w:t>14</w:t>
      </w:r>
      <w:r w:rsidR="00B74229" w:rsidRPr="00B74229">
        <w:rPr>
          <w:sz w:val="24"/>
          <w:szCs w:val="24"/>
        </w:rPr>
        <w:t xml:space="preserve"> dni od przekazania przez Zamawiającego</w:t>
      </w:r>
      <w:r w:rsidR="00B74229">
        <w:rPr>
          <w:sz w:val="24"/>
          <w:szCs w:val="24"/>
        </w:rPr>
        <w:t xml:space="preserve"> 24 </w:t>
      </w:r>
      <w:r w:rsidR="00B74229" w:rsidRPr="00B74229">
        <w:rPr>
          <w:sz w:val="24"/>
          <w:szCs w:val="24"/>
        </w:rPr>
        <w:t>autobusów</w:t>
      </w:r>
      <w:r w:rsidR="00B74229">
        <w:rPr>
          <w:sz w:val="24"/>
          <w:szCs w:val="24"/>
        </w:rPr>
        <w:t xml:space="preserve"> elektrycznych wraz </w:t>
      </w:r>
      <w:r w:rsidR="004C20D1">
        <w:rPr>
          <w:sz w:val="24"/>
          <w:szCs w:val="24"/>
        </w:rPr>
        <w:br/>
      </w:r>
      <w:r w:rsidR="00B74229">
        <w:rPr>
          <w:sz w:val="24"/>
          <w:szCs w:val="24"/>
        </w:rPr>
        <w:t>z infrastrukturą ładowania</w:t>
      </w:r>
      <w:r w:rsidR="00B74229" w:rsidRPr="00B74229">
        <w:rPr>
          <w:sz w:val="24"/>
          <w:szCs w:val="24"/>
        </w:rPr>
        <w:t xml:space="preserve">. Zamawiający przekaże </w:t>
      </w:r>
      <w:r w:rsidR="00B74229">
        <w:rPr>
          <w:sz w:val="24"/>
          <w:szCs w:val="24"/>
        </w:rPr>
        <w:t xml:space="preserve">Wykonawcy </w:t>
      </w:r>
      <w:r w:rsidR="00B74229" w:rsidRPr="00B74229">
        <w:rPr>
          <w:sz w:val="24"/>
          <w:szCs w:val="24"/>
        </w:rPr>
        <w:t xml:space="preserve">autobusy </w:t>
      </w:r>
      <w:r w:rsidR="00C51096">
        <w:rPr>
          <w:sz w:val="24"/>
          <w:szCs w:val="24"/>
        </w:rPr>
        <w:t xml:space="preserve">wraz </w:t>
      </w:r>
      <w:r w:rsidR="004C20D1">
        <w:rPr>
          <w:sz w:val="24"/>
          <w:szCs w:val="24"/>
        </w:rPr>
        <w:br/>
      </w:r>
      <w:r w:rsidR="00C51096">
        <w:rPr>
          <w:sz w:val="24"/>
          <w:szCs w:val="24"/>
        </w:rPr>
        <w:t xml:space="preserve">z infrastrukturą ładowania </w:t>
      </w:r>
      <w:r w:rsidR="00B74229">
        <w:rPr>
          <w:sz w:val="24"/>
          <w:szCs w:val="24"/>
        </w:rPr>
        <w:t>po protokolarnym odebraniu ich od dostawcy</w:t>
      </w:r>
      <w:r w:rsidR="00C51096">
        <w:rPr>
          <w:sz w:val="24"/>
          <w:szCs w:val="24"/>
        </w:rPr>
        <w:t>,</w:t>
      </w:r>
      <w:r w:rsidR="00B74229">
        <w:rPr>
          <w:sz w:val="24"/>
          <w:szCs w:val="24"/>
        </w:rPr>
        <w:t xml:space="preserve"> zgodnie </w:t>
      </w:r>
      <w:r w:rsidR="004C20D1">
        <w:rPr>
          <w:sz w:val="24"/>
          <w:szCs w:val="24"/>
        </w:rPr>
        <w:br/>
      </w:r>
      <w:r w:rsidR="00B74229">
        <w:rPr>
          <w:sz w:val="24"/>
          <w:szCs w:val="24"/>
        </w:rPr>
        <w:t xml:space="preserve">z umową z dnia </w:t>
      </w:r>
      <w:r w:rsidR="00C51096">
        <w:rPr>
          <w:sz w:val="24"/>
          <w:szCs w:val="24"/>
        </w:rPr>
        <w:t>14.05.2025r.</w:t>
      </w:r>
      <w:r w:rsidR="00B74229">
        <w:rPr>
          <w:sz w:val="24"/>
          <w:szCs w:val="24"/>
        </w:rPr>
        <w:t xml:space="preserve"> zawartą z Solaris Bus &amp; </w:t>
      </w:r>
      <w:proofErr w:type="spellStart"/>
      <w:r w:rsidR="00B74229">
        <w:rPr>
          <w:sz w:val="24"/>
          <w:szCs w:val="24"/>
        </w:rPr>
        <w:t>Coach</w:t>
      </w:r>
      <w:proofErr w:type="spellEnd"/>
      <w:r w:rsidR="00B74229">
        <w:rPr>
          <w:sz w:val="24"/>
          <w:szCs w:val="24"/>
        </w:rPr>
        <w:t xml:space="preserve"> Sp. z o.o., </w:t>
      </w:r>
      <w:r w:rsidR="00B74229" w:rsidRPr="00B74229">
        <w:rPr>
          <w:sz w:val="24"/>
          <w:szCs w:val="24"/>
        </w:rPr>
        <w:t>któr</w:t>
      </w:r>
      <w:r w:rsidR="00B74229">
        <w:rPr>
          <w:sz w:val="24"/>
          <w:szCs w:val="24"/>
        </w:rPr>
        <w:t>y</w:t>
      </w:r>
      <w:r w:rsidR="00B74229" w:rsidRPr="00B74229">
        <w:rPr>
          <w:sz w:val="24"/>
          <w:szCs w:val="24"/>
        </w:rPr>
        <w:t xml:space="preserve"> </w:t>
      </w:r>
      <w:r w:rsidR="00B74229">
        <w:rPr>
          <w:sz w:val="24"/>
          <w:szCs w:val="24"/>
        </w:rPr>
        <w:t xml:space="preserve">na dostawę autobusów ma </w:t>
      </w:r>
      <w:r w:rsidR="0060738E">
        <w:rPr>
          <w:sz w:val="24"/>
          <w:szCs w:val="24"/>
        </w:rPr>
        <w:t xml:space="preserve">12 miesięcy od dnia zawarcia umowy. </w:t>
      </w:r>
      <w:r w:rsidR="00B74229" w:rsidRPr="00B74229">
        <w:rPr>
          <w:sz w:val="24"/>
          <w:szCs w:val="24"/>
        </w:rPr>
        <w:t>Za zgodą Wykonawcy realizacja zamówienia może się rozpocząć przed upływem 5 miesięcy od dnia zawarcia umowy.</w:t>
      </w:r>
    </w:p>
    <w:p w14:paraId="55E4A85C" w14:textId="77777777" w:rsidR="00022A25" w:rsidRPr="00B74229" w:rsidRDefault="00022A25" w:rsidP="00B74229">
      <w:pPr>
        <w:spacing w:line="276" w:lineRule="auto"/>
        <w:jc w:val="center"/>
        <w:rPr>
          <w:b/>
          <w:sz w:val="24"/>
          <w:szCs w:val="24"/>
        </w:rPr>
      </w:pPr>
    </w:p>
    <w:p w14:paraId="3DCCB123" w14:textId="77777777" w:rsidR="00D54539" w:rsidRDefault="00D54539" w:rsidP="00BF6D21">
      <w:pPr>
        <w:spacing w:line="276" w:lineRule="auto"/>
        <w:jc w:val="center"/>
        <w:rPr>
          <w:b/>
          <w:sz w:val="24"/>
          <w:szCs w:val="24"/>
        </w:rPr>
      </w:pPr>
    </w:p>
    <w:p w14:paraId="42A0B117" w14:textId="77777777" w:rsidR="00D54539" w:rsidRDefault="00D54539" w:rsidP="00BF6D21">
      <w:pPr>
        <w:spacing w:line="276" w:lineRule="auto"/>
        <w:jc w:val="center"/>
        <w:rPr>
          <w:b/>
          <w:sz w:val="24"/>
          <w:szCs w:val="24"/>
        </w:rPr>
      </w:pPr>
    </w:p>
    <w:p w14:paraId="401BA604" w14:textId="6DD94108" w:rsidR="00022A25" w:rsidRPr="00057EE5" w:rsidRDefault="00022A25" w:rsidP="00BF6D21">
      <w:pPr>
        <w:spacing w:line="276" w:lineRule="auto"/>
        <w:jc w:val="center"/>
        <w:rPr>
          <w:b/>
          <w:sz w:val="24"/>
          <w:szCs w:val="24"/>
        </w:rPr>
      </w:pPr>
      <w:r w:rsidRPr="00B74229">
        <w:rPr>
          <w:b/>
          <w:sz w:val="24"/>
          <w:szCs w:val="24"/>
        </w:rPr>
        <w:lastRenderedPageBreak/>
        <w:t>§3</w:t>
      </w:r>
    </w:p>
    <w:p w14:paraId="7FBCC410" w14:textId="0759560D" w:rsidR="00022A25" w:rsidRPr="00057EE5" w:rsidRDefault="00022A25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 xml:space="preserve">Szczegółowy opis przedmiotu zamówienia, w tym wymagania dotyczące utrzymania autobusów, określa </w:t>
      </w:r>
      <w:r w:rsidR="00324C32">
        <w:rPr>
          <w:sz w:val="24"/>
          <w:szCs w:val="24"/>
        </w:rPr>
        <w:t>Z</w:t>
      </w:r>
      <w:r w:rsidRPr="00057EE5">
        <w:rPr>
          <w:sz w:val="24"/>
          <w:szCs w:val="24"/>
        </w:rPr>
        <w:t>ałącznik nr 1 do umowy.</w:t>
      </w:r>
    </w:p>
    <w:p w14:paraId="7FAF1130" w14:textId="2493F7E8" w:rsidR="006E48F2" w:rsidRPr="00035FA4" w:rsidRDefault="00022A25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35FA4">
        <w:rPr>
          <w:sz w:val="24"/>
          <w:szCs w:val="24"/>
        </w:rPr>
        <w:t>Zamawiający zastrzega sobie prawo do zmniejszania lub zwiększania wielkości zadań przewozowych (wyrażonej liczbą kilometrów), w zakresie od –1</w:t>
      </w:r>
      <w:r w:rsidR="007E75F1" w:rsidRPr="00035FA4">
        <w:rPr>
          <w:sz w:val="24"/>
          <w:szCs w:val="24"/>
        </w:rPr>
        <w:t>0</w:t>
      </w:r>
      <w:r w:rsidRPr="00035FA4">
        <w:rPr>
          <w:sz w:val="24"/>
          <w:szCs w:val="24"/>
        </w:rPr>
        <w:t>% do +</w:t>
      </w:r>
      <w:r w:rsidR="000145A4" w:rsidRPr="00035FA4">
        <w:rPr>
          <w:sz w:val="24"/>
          <w:szCs w:val="24"/>
        </w:rPr>
        <w:t>20</w:t>
      </w:r>
      <w:r w:rsidRPr="00035FA4">
        <w:rPr>
          <w:sz w:val="24"/>
          <w:szCs w:val="24"/>
        </w:rPr>
        <w:t xml:space="preserve">% w każdym roku </w:t>
      </w:r>
      <w:r w:rsidR="004666F6" w:rsidRPr="00035FA4">
        <w:rPr>
          <w:sz w:val="24"/>
          <w:szCs w:val="24"/>
        </w:rPr>
        <w:t>obowiązywania umowy</w:t>
      </w:r>
      <w:r w:rsidR="00A821D5" w:rsidRPr="00035FA4">
        <w:rPr>
          <w:sz w:val="24"/>
          <w:szCs w:val="24"/>
        </w:rPr>
        <w:t>.</w:t>
      </w:r>
    </w:p>
    <w:p w14:paraId="20DC452D" w14:textId="16EAC11A" w:rsidR="009902E2" w:rsidRPr="002156CC" w:rsidRDefault="009902E2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22568D">
        <w:rPr>
          <w:sz w:val="24"/>
          <w:szCs w:val="24"/>
        </w:rPr>
        <w:t xml:space="preserve">Zamawiający jest w trakcie realizacji projektu pn. </w:t>
      </w:r>
      <w:r>
        <w:rPr>
          <w:sz w:val="24"/>
          <w:szCs w:val="24"/>
        </w:rPr>
        <w:t>„</w:t>
      </w:r>
      <w:r w:rsidRPr="0022568D">
        <w:rPr>
          <w:sz w:val="24"/>
          <w:szCs w:val="24"/>
        </w:rPr>
        <w:t xml:space="preserve">Zeroemisyjny transport publiczny </w:t>
      </w:r>
      <w:r w:rsidR="004C20D1">
        <w:rPr>
          <w:sz w:val="24"/>
          <w:szCs w:val="24"/>
        </w:rPr>
        <w:br/>
      </w:r>
      <w:r w:rsidRPr="0022568D">
        <w:rPr>
          <w:sz w:val="24"/>
          <w:szCs w:val="24"/>
        </w:rPr>
        <w:t xml:space="preserve">w centrum Kielc </w:t>
      </w:r>
      <w:r w:rsidR="004C20D1">
        <w:rPr>
          <w:sz w:val="24"/>
          <w:szCs w:val="24"/>
        </w:rPr>
        <w:t>–</w:t>
      </w:r>
      <w:r w:rsidRPr="0022568D">
        <w:rPr>
          <w:sz w:val="24"/>
          <w:szCs w:val="24"/>
        </w:rPr>
        <w:t xml:space="preserve"> zakup taboru wraz z infrastrukturą ładowania</w:t>
      </w:r>
      <w:r>
        <w:rPr>
          <w:sz w:val="24"/>
          <w:szCs w:val="24"/>
        </w:rPr>
        <w:t xml:space="preserve">”, który zakłada zakup 5 sztuk autobusów elektrycznych wraz z infrastrukturą ładowania. </w:t>
      </w:r>
      <w:r w:rsidRPr="00C82343">
        <w:rPr>
          <w:sz w:val="24"/>
          <w:szCs w:val="24"/>
        </w:rPr>
        <w:t>Zamawiający zastrzega sobie prawo do zwiększenia w trakcie obowiązywania umowy ilości przekazanych autobusów</w:t>
      </w:r>
      <w:r>
        <w:rPr>
          <w:sz w:val="24"/>
          <w:szCs w:val="24"/>
        </w:rPr>
        <w:t xml:space="preserve"> o tabor zakupiony w ramach ww. projektu wraz z infrastrukturą ładowania oraz </w:t>
      </w:r>
      <w:r w:rsidRPr="00C82343">
        <w:rPr>
          <w:sz w:val="24"/>
          <w:szCs w:val="24"/>
        </w:rPr>
        <w:t>zlecenie obsługi kolejnych 2 linii</w:t>
      </w:r>
      <w:r>
        <w:rPr>
          <w:sz w:val="24"/>
          <w:szCs w:val="24"/>
        </w:rPr>
        <w:t xml:space="preserve"> autobusowych. Zamawiający </w:t>
      </w:r>
      <w:r w:rsidRPr="009902E2">
        <w:rPr>
          <w:sz w:val="24"/>
          <w:szCs w:val="24"/>
        </w:rPr>
        <w:t xml:space="preserve">przewiduje roczne wykonanie usług przewozowych tymi 5 autobusami na poziomie </w:t>
      </w:r>
      <w:r w:rsidRPr="009902E2">
        <w:rPr>
          <w:b/>
          <w:bCs/>
          <w:sz w:val="24"/>
          <w:szCs w:val="24"/>
        </w:rPr>
        <w:t>200 000 km</w:t>
      </w:r>
      <w:r w:rsidRPr="009902E2">
        <w:rPr>
          <w:sz w:val="24"/>
          <w:szCs w:val="24"/>
        </w:rPr>
        <w:t>, do których może zastosować wytyczne wskazane w punkcie 7.6.</w:t>
      </w:r>
      <w:r>
        <w:rPr>
          <w:sz w:val="24"/>
          <w:szCs w:val="24"/>
        </w:rPr>
        <w:t xml:space="preserve"> Załącznika nr 1 do umowy.</w:t>
      </w:r>
      <w:r w:rsidRPr="009902E2">
        <w:rPr>
          <w:sz w:val="24"/>
          <w:szCs w:val="24"/>
        </w:rPr>
        <w:t xml:space="preserve"> </w:t>
      </w:r>
      <w:r w:rsidRPr="0022568D">
        <w:rPr>
          <w:sz w:val="24"/>
          <w:szCs w:val="24"/>
        </w:rPr>
        <w:t>Zamawiający powiadomi Wykonawcę z co najmniej 60 dniowym wyprzedzeniem</w:t>
      </w:r>
      <w:r w:rsidR="00D54539">
        <w:rPr>
          <w:sz w:val="24"/>
          <w:szCs w:val="24"/>
        </w:rPr>
        <w:t xml:space="preserve"> </w:t>
      </w:r>
      <w:r w:rsidR="004C20D1">
        <w:rPr>
          <w:sz w:val="24"/>
          <w:szCs w:val="24"/>
        </w:rPr>
        <w:br/>
      </w:r>
      <w:r w:rsidRPr="0022568D">
        <w:rPr>
          <w:sz w:val="24"/>
          <w:szCs w:val="24"/>
        </w:rPr>
        <w:t xml:space="preserve">o planowanym terminie przekazania </w:t>
      </w:r>
      <w:r>
        <w:rPr>
          <w:sz w:val="24"/>
          <w:szCs w:val="24"/>
        </w:rPr>
        <w:t xml:space="preserve">tych </w:t>
      </w:r>
      <w:r w:rsidRPr="0022568D">
        <w:rPr>
          <w:sz w:val="24"/>
          <w:szCs w:val="24"/>
        </w:rPr>
        <w:t xml:space="preserve">autobusów i terminie rozpoczęcia świadczenia nimi usług przewozowych. </w:t>
      </w:r>
      <w:r>
        <w:rPr>
          <w:sz w:val="24"/>
          <w:szCs w:val="24"/>
        </w:rPr>
        <w:t>Przekazanie dodatkowych 5 autobusów wraz z infrastrukturą ładowania odbędzie się na takich samych zasadach, jak przekazanie wcześniej</w:t>
      </w:r>
      <w:r w:rsidR="00D54539">
        <w:rPr>
          <w:sz w:val="24"/>
          <w:szCs w:val="24"/>
        </w:rPr>
        <w:t xml:space="preserve"> </w:t>
      </w:r>
      <w:r>
        <w:rPr>
          <w:sz w:val="24"/>
          <w:szCs w:val="24"/>
        </w:rPr>
        <w:t>24 autobusów.</w:t>
      </w:r>
    </w:p>
    <w:p w14:paraId="19DEFDCB" w14:textId="654EA566" w:rsidR="00022A25" w:rsidRPr="00057EE5" w:rsidRDefault="00022A25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>Realizacja usług przewozowych następuje w oparciu o dostarczane prz</w:t>
      </w:r>
      <w:r w:rsidR="00A821D5">
        <w:rPr>
          <w:sz w:val="24"/>
          <w:szCs w:val="24"/>
        </w:rPr>
        <w:t>ez Zamawiającego rozkłady jazdy.</w:t>
      </w:r>
    </w:p>
    <w:p w14:paraId="201E0497" w14:textId="6B7E0B84" w:rsidR="00810991" w:rsidRPr="00810991" w:rsidRDefault="00022A25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810991">
        <w:rPr>
          <w:sz w:val="24"/>
          <w:szCs w:val="24"/>
        </w:rPr>
        <w:t>Na pisemne zlecenie Organizatora, które określać będzie rodzaj i zakres przewozu, Operator ma obowiązek wykonać przewozy specjalne, wg takich samych cen</w:t>
      </w:r>
      <w:r w:rsidR="00134C80" w:rsidRPr="00810991">
        <w:rPr>
          <w:sz w:val="24"/>
          <w:szCs w:val="24"/>
        </w:rPr>
        <w:t>,</w:t>
      </w:r>
      <w:r w:rsidRPr="00810991">
        <w:rPr>
          <w:sz w:val="24"/>
          <w:szCs w:val="24"/>
        </w:rPr>
        <w:t xml:space="preserve"> jak </w:t>
      </w:r>
      <w:r w:rsidR="006F1D4C" w:rsidRPr="00810991">
        <w:rPr>
          <w:sz w:val="24"/>
          <w:szCs w:val="24"/>
        </w:rPr>
        <w:br/>
      </w:r>
      <w:r w:rsidR="00810991">
        <w:rPr>
          <w:sz w:val="24"/>
          <w:szCs w:val="24"/>
        </w:rPr>
        <w:t>w komunikacji miejskiej.</w:t>
      </w:r>
    </w:p>
    <w:p w14:paraId="1598D47A" w14:textId="77777777" w:rsidR="00022A25" w:rsidRPr="00057EE5" w:rsidRDefault="00022A25" w:rsidP="00BF6D21">
      <w:pPr>
        <w:spacing w:line="276" w:lineRule="auto"/>
        <w:jc w:val="center"/>
        <w:rPr>
          <w:b/>
          <w:sz w:val="24"/>
          <w:szCs w:val="24"/>
        </w:rPr>
      </w:pPr>
    </w:p>
    <w:p w14:paraId="231BF72E" w14:textId="55EDB637" w:rsidR="00022A25" w:rsidRPr="00057EE5" w:rsidRDefault="00022A25" w:rsidP="00BF6D21">
      <w:pPr>
        <w:spacing w:line="276" w:lineRule="auto"/>
        <w:jc w:val="center"/>
        <w:rPr>
          <w:b/>
          <w:sz w:val="24"/>
          <w:szCs w:val="24"/>
        </w:rPr>
      </w:pPr>
      <w:r w:rsidRPr="00057EE5">
        <w:rPr>
          <w:b/>
          <w:sz w:val="24"/>
          <w:szCs w:val="24"/>
        </w:rPr>
        <w:t>§4</w:t>
      </w:r>
    </w:p>
    <w:p w14:paraId="02E675A8" w14:textId="77777777" w:rsidR="00022A25" w:rsidRPr="00057EE5" w:rsidRDefault="00022A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>Do podstawowych obowiązków Zamawiającego należy:</w:t>
      </w:r>
    </w:p>
    <w:p w14:paraId="5E3C6E9E" w14:textId="6FCBD083" w:rsidR="00022A25" w:rsidRPr="00057EE5" w:rsidRDefault="00451DB5">
      <w:pPr>
        <w:widowControl w:val="0"/>
        <w:numPr>
          <w:ilvl w:val="0"/>
          <w:numId w:val="11"/>
        </w:numPr>
        <w:tabs>
          <w:tab w:val="clear" w:pos="1440"/>
        </w:tabs>
        <w:suppressAutoHyphens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134C80">
        <w:rPr>
          <w:bCs/>
          <w:sz w:val="24"/>
          <w:szCs w:val="24"/>
          <w:shd w:val="clear" w:color="auto" w:fill="FFFFFF"/>
        </w:rPr>
        <w:t>t</w:t>
      </w:r>
      <w:r w:rsidR="00022A25" w:rsidRPr="00134C80">
        <w:rPr>
          <w:bCs/>
          <w:sz w:val="24"/>
          <w:szCs w:val="24"/>
          <w:shd w:val="clear" w:color="auto" w:fill="FFFFFF"/>
        </w:rPr>
        <w:t>erminowa</w:t>
      </w:r>
      <w:r w:rsidR="00022A25" w:rsidRPr="00057EE5">
        <w:rPr>
          <w:sz w:val="24"/>
          <w:szCs w:val="24"/>
        </w:rPr>
        <w:t xml:space="preserve"> zapłata za świadczone usługi przewozowe według zasad określonych </w:t>
      </w:r>
      <w:r w:rsidR="006F1D4C">
        <w:rPr>
          <w:sz w:val="24"/>
          <w:szCs w:val="24"/>
        </w:rPr>
        <w:br/>
      </w:r>
      <w:r w:rsidR="00022A25" w:rsidRPr="00057EE5">
        <w:rPr>
          <w:sz w:val="24"/>
          <w:szCs w:val="24"/>
        </w:rPr>
        <w:t>w umowie. W przypadku nieterminowej zapłaty Wykonawca ma prawo naliczyć odsetki ustawowe</w:t>
      </w:r>
      <w:r w:rsidRPr="00057EE5">
        <w:rPr>
          <w:sz w:val="24"/>
          <w:szCs w:val="24"/>
        </w:rPr>
        <w:t xml:space="preserve"> za opóźnienie w transakcjach handlowych,</w:t>
      </w:r>
    </w:p>
    <w:p w14:paraId="4F6C9345" w14:textId="2B89356B" w:rsidR="00022A25" w:rsidRPr="00057EE5" w:rsidRDefault="00451DB5">
      <w:pPr>
        <w:widowControl w:val="0"/>
        <w:numPr>
          <w:ilvl w:val="0"/>
          <w:numId w:val="11"/>
        </w:numPr>
        <w:tabs>
          <w:tab w:val="clear" w:pos="1440"/>
        </w:tabs>
        <w:suppressAutoHyphens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057EE5">
        <w:rPr>
          <w:sz w:val="24"/>
          <w:szCs w:val="24"/>
        </w:rPr>
        <w:t>w</w:t>
      </w:r>
      <w:r w:rsidR="00022A25" w:rsidRPr="00057EE5">
        <w:rPr>
          <w:sz w:val="24"/>
          <w:szCs w:val="24"/>
        </w:rPr>
        <w:t>yposażanie przystanków autobusowych stałych oraz tymczasowych we wszelkie informacje niezbędne dla pasażerów, w tym w rozkłady jazdy</w:t>
      </w:r>
      <w:r w:rsidRPr="00057EE5">
        <w:rPr>
          <w:sz w:val="24"/>
          <w:szCs w:val="24"/>
        </w:rPr>
        <w:t>,</w:t>
      </w:r>
    </w:p>
    <w:p w14:paraId="144BFEEC" w14:textId="28131029" w:rsidR="00022A25" w:rsidRPr="007D342B" w:rsidRDefault="00451DB5">
      <w:pPr>
        <w:widowControl w:val="0"/>
        <w:numPr>
          <w:ilvl w:val="0"/>
          <w:numId w:val="11"/>
        </w:numPr>
        <w:tabs>
          <w:tab w:val="clear" w:pos="1440"/>
        </w:tabs>
        <w:suppressAutoHyphens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057EE5">
        <w:rPr>
          <w:sz w:val="24"/>
          <w:szCs w:val="24"/>
        </w:rPr>
        <w:t>p</w:t>
      </w:r>
      <w:r w:rsidR="00022A25" w:rsidRPr="00057EE5">
        <w:rPr>
          <w:sz w:val="24"/>
          <w:szCs w:val="24"/>
        </w:rPr>
        <w:t>rzygotowywanie zmian tras, lokalizacji przystanków autobusowych, rozkładów jazdy oraz informowanie o tym pasażerów i Wykonawcę</w:t>
      </w:r>
      <w:r w:rsidRPr="00057EE5">
        <w:rPr>
          <w:sz w:val="24"/>
          <w:szCs w:val="24"/>
        </w:rPr>
        <w:t>,</w:t>
      </w:r>
      <w:r w:rsidR="00022A25" w:rsidRPr="00057EE5">
        <w:rPr>
          <w:sz w:val="24"/>
          <w:szCs w:val="24"/>
        </w:rPr>
        <w:t xml:space="preserve">  </w:t>
      </w:r>
    </w:p>
    <w:p w14:paraId="427F6DD7" w14:textId="43624661" w:rsidR="00022A25" w:rsidRPr="00057EE5" w:rsidRDefault="00451DB5">
      <w:pPr>
        <w:widowControl w:val="0"/>
        <w:numPr>
          <w:ilvl w:val="0"/>
          <w:numId w:val="11"/>
        </w:numPr>
        <w:tabs>
          <w:tab w:val="clear" w:pos="1440"/>
        </w:tabs>
        <w:suppressAutoHyphens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057EE5">
        <w:rPr>
          <w:sz w:val="24"/>
          <w:szCs w:val="24"/>
        </w:rPr>
        <w:t>u</w:t>
      </w:r>
      <w:r w:rsidR="00022A25" w:rsidRPr="00057EE5">
        <w:rPr>
          <w:sz w:val="24"/>
          <w:szCs w:val="24"/>
        </w:rPr>
        <w:t xml:space="preserve">bezpieczenie autobusów w zakresie OC </w:t>
      </w:r>
      <w:r w:rsidR="009902E2">
        <w:rPr>
          <w:sz w:val="24"/>
          <w:szCs w:val="24"/>
        </w:rPr>
        <w:t>i</w:t>
      </w:r>
      <w:r w:rsidR="00022A25" w:rsidRPr="00057EE5">
        <w:rPr>
          <w:sz w:val="24"/>
          <w:szCs w:val="24"/>
        </w:rPr>
        <w:t xml:space="preserve"> AC</w:t>
      </w:r>
      <w:r w:rsidR="009902E2">
        <w:rPr>
          <w:sz w:val="24"/>
          <w:szCs w:val="24"/>
        </w:rPr>
        <w:t xml:space="preserve"> oraz ubezpieczenie infrastruktury ł</w:t>
      </w:r>
      <w:r w:rsidR="004A4C6C">
        <w:rPr>
          <w:sz w:val="24"/>
          <w:szCs w:val="24"/>
        </w:rPr>
        <w:t>a</w:t>
      </w:r>
      <w:r w:rsidR="009902E2">
        <w:rPr>
          <w:sz w:val="24"/>
          <w:szCs w:val="24"/>
        </w:rPr>
        <w:t>dowania</w:t>
      </w:r>
      <w:r w:rsidRPr="00057EE5">
        <w:rPr>
          <w:sz w:val="24"/>
          <w:szCs w:val="24"/>
        </w:rPr>
        <w:t>,</w:t>
      </w:r>
    </w:p>
    <w:p w14:paraId="2DA59D3C" w14:textId="008AD2BB" w:rsidR="00022A25" w:rsidRDefault="00451DB5">
      <w:pPr>
        <w:widowControl w:val="0"/>
        <w:numPr>
          <w:ilvl w:val="0"/>
          <w:numId w:val="11"/>
        </w:numPr>
        <w:tabs>
          <w:tab w:val="clear" w:pos="1440"/>
        </w:tabs>
        <w:suppressAutoHyphens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057EE5">
        <w:rPr>
          <w:sz w:val="24"/>
          <w:szCs w:val="24"/>
        </w:rPr>
        <w:t>w</w:t>
      </w:r>
      <w:r w:rsidR="00022A25" w:rsidRPr="00057EE5">
        <w:rPr>
          <w:sz w:val="24"/>
          <w:szCs w:val="24"/>
        </w:rPr>
        <w:t>ystawianie na wniosek Wykonawcy Zaświadczeń na wykonywanie pu</w:t>
      </w:r>
      <w:r w:rsidR="00EE64E1">
        <w:rPr>
          <w:sz w:val="24"/>
          <w:szCs w:val="24"/>
        </w:rPr>
        <w:t>blicznego transportu zbiorowego,</w:t>
      </w:r>
    </w:p>
    <w:p w14:paraId="5E576624" w14:textId="73D0C3F6" w:rsidR="00EE64E1" w:rsidRPr="0088093C" w:rsidRDefault="00EE64E1">
      <w:pPr>
        <w:widowControl w:val="0"/>
        <w:numPr>
          <w:ilvl w:val="0"/>
          <w:numId w:val="11"/>
        </w:numPr>
        <w:tabs>
          <w:tab w:val="clear" w:pos="1440"/>
        </w:tabs>
        <w:suppressAutoHyphens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88093C">
        <w:rPr>
          <w:sz w:val="24"/>
          <w:szCs w:val="24"/>
        </w:rPr>
        <w:t xml:space="preserve">ponoszenie kosztów </w:t>
      </w:r>
      <w:r w:rsidR="007D342B" w:rsidRPr="0088093C">
        <w:rPr>
          <w:sz w:val="24"/>
          <w:szCs w:val="24"/>
        </w:rPr>
        <w:t xml:space="preserve">energii elektrycznej </w:t>
      </w:r>
      <w:r w:rsidRPr="0088093C">
        <w:rPr>
          <w:sz w:val="24"/>
          <w:szCs w:val="24"/>
        </w:rPr>
        <w:t>związanych z ładowaniem autobusów.</w:t>
      </w:r>
    </w:p>
    <w:p w14:paraId="458DCF41" w14:textId="39043E39" w:rsidR="00022A25" w:rsidRPr="00057EE5" w:rsidRDefault="00022A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iCs/>
          <w:sz w:val="24"/>
          <w:szCs w:val="24"/>
        </w:rPr>
      </w:pPr>
      <w:r w:rsidRPr="00057EE5">
        <w:rPr>
          <w:iCs/>
          <w:sz w:val="24"/>
          <w:szCs w:val="24"/>
        </w:rPr>
        <w:t xml:space="preserve">Ochroną ubezpieczeniową w zakresie AC zostaną objęte szkody powstałe w pojeździe </w:t>
      </w:r>
      <w:r w:rsidR="006F1D4C">
        <w:rPr>
          <w:iCs/>
          <w:sz w:val="24"/>
          <w:szCs w:val="24"/>
        </w:rPr>
        <w:br/>
      </w:r>
      <w:r w:rsidRPr="00057EE5">
        <w:rPr>
          <w:iCs/>
          <w:sz w:val="24"/>
          <w:szCs w:val="24"/>
        </w:rPr>
        <w:t>i jego wyposażeniu polegające na:</w:t>
      </w:r>
    </w:p>
    <w:p w14:paraId="6C54BCE3" w14:textId="77777777" w:rsidR="00022A25" w:rsidRPr="00057EE5" w:rsidRDefault="00022A25">
      <w:pPr>
        <w:widowControl w:val="0"/>
        <w:numPr>
          <w:ilvl w:val="0"/>
          <w:numId w:val="12"/>
        </w:numPr>
        <w:tabs>
          <w:tab w:val="clear" w:pos="1440"/>
        </w:tabs>
        <w:suppressAutoHyphens w:val="0"/>
        <w:adjustRightInd w:val="0"/>
        <w:spacing w:line="276" w:lineRule="auto"/>
        <w:ind w:left="794" w:hanging="397"/>
        <w:jc w:val="both"/>
        <w:textAlignment w:val="baseline"/>
        <w:rPr>
          <w:iCs/>
          <w:sz w:val="24"/>
          <w:szCs w:val="24"/>
        </w:rPr>
      </w:pPr>
      <w:r w:rsidRPr="00057EE5">
        <w:rPr>
          <w:iCs/>
          <w:sz w:val="24"/>
          <w:szCs w:val="24"/>
        </w:rPr>
        <w:t>uszkodzeniu pojazdu w związku z ruchem i postojem</w:t>
      </w:r>
      <w:r w:rsidRPr="00057EE5">
        <w:rPr>
          <w:b/>
          <w:bCs/>
          <w:iCs/>
          <w:sz w:val="24"/>
          <w:szCs w:val="24"/>
        </w:rPr>
        <w:t xml:space="preserve"> </w:t>
      </w:r>
      <w:r w:rsidRPr="00057EE5">
        <w:rPr>
          <w:iCs/>
          <w:sz w:val="24"/>
          <w:szCs w:val="24"/>
        </w:rPr>
        <w:t>wskutek:</w:t>
      </w:r>
    </w:p>
    <w:p w14:paraId="09DF4D39" w14:textId="72D3EFF0" w:rsidR="00022A25" w:rsidRPr="00134C80" w:rsidRDefault="00022A25">
      <w:pPr>
        <w:pStyle w:val="Akapitzlist"/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1191" w:hanging="397"/>
        <w:jc w:val="both"/>
        <w:rPr>
          <w:iCs/>
          <w:sz w:val="24"/>
          <w:szCs w:val="24"/>
        </w:rPr>
      </w:pPr>
      <w:r w:rsidRPr="00134C80">
        <w:rPr>
          <w:iCs/>
          <w:sz w:val="24"/>
          <w:szCs w:val="24"/>
        </w:rPr>
        <w:lastRenderedPageBreak/>
        <w:t>nagłego działania siły mechanicznej w chwili zetknięcia pojazdu z innym pojazdem, osobami, zwierzętami lub przedmiotami pochodzącymi z zewnątrz pojazdu,</w:t>
      </w:r>
    </w:p>
    <w:p w14:paraId="56A247D1" w14:textId="1EFAF04A" w:rsidR="00022A25" w:rsidRPr="00057EE5" w:rsidRDefault="00022A25">
      <w:pPr>
        <w:pStyle w:val="Akapitzlist"/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1191" w:hanging="397"/>
        <w:jc w:val="both"/>
        <w:rPr>
          <w:iCs/>
          <w:sz w:val="24"/>
          <w:szCs w:val="24"/>
        </w:rPr>
      </w:pPr>
      <w:r w:rsidRPr="00057EE5">
        <w:rPr>
          <w:iCs/>
          <w:sz w:val="24"/>
          <w:szCs w:val="24"/>
        </w:rPr>
        <w:t>działania osób trzecich, w tym również włamania</w:t>
      </w:r>
      <w:r w:rsidR="00134C80">
        <w:rPr>
          <w:iCs/>
          <w:sz w:val="24"/>
          <w:szCs w:val="24"/>
        </w:rPr>
        <w:t>;</w:t>
      </w:r>
    </w:p>
    <w:p w14:paraId="2AA9FB0A" w14:textId="504B0533" w:rsidR="00022A25" w:rsidRPr="00057EE5" w:rsidRDefault="00022A25">
      <w:pPr>
        <w:widowControl w:val="0"/>
        <w:numPr>
          <w:ilvl w:val="0"/>
          <w:numId w:val="12"/>
        </w:numPr>
        <w:tabs>
          <w:tab w:val="clear" w:pos="1440"/>
        </w:tabs>
        <w:suppressAutoHyphens w:val="0"/>
        <w:adjustRightInd w:val="0"/>
        <w:spacing w:line="276" w:lineRule="auto"/>
        <w:ind w:left="794" w:hanging="397"/>
        <w:jc w:val="both"/>
        <w:textAlignment w:val="baseline"/>
        <w:rPr>
          <w:iCs/>
          <w:sz w:val="24"/>
          <w:szCs w:val="24"/>
        </w:rPr>
      </w:pPr>
      <w:r w:rsidRPr="00057EE5">
        <w:rPr>
          <w:iCs/>
          <w:sz w:val="24"/>
          <w:szCs w:val="24"/>
        </w:rPr>
        <w:t>uszkodzeniu lub utracie pojazdu wskutek następujących zdarzeń losowych:</w:t>
      </w:r>
    </w:p>
    <w:p w14:paraId="56106781" w14:textId="25CFCFB3" w:rsidR="00022A25" w:rsidRPr="00057EE5" w:rsidRDefault="00022A25">
      <w:pPr>
        <w:pStyle w:val="Akapitzlist"/>
        <w:numPr>
          <w:ilvl w:val="0"/>
          <w:numId w:val="13"/>
        </w:numPr>
        <w:tabs>
          <w:tab w:val="clear" w:pos="720"/>
        </w:tabs>
        <w:suppressAutoHyphens w:val="0"/>
        <w:spacing w:line="276" w:lineRule="auto"/>
        <w:ind w:left="1191" w:hanging="397"/>
        <w:jc w:val="both"/>
        <w:rPr>
          <w:iCs/>
          <w:sz w:val="24"/>
          <w:szCs w:val="24"/>
        </w:rPr>
      </w:pPr>
      <w:r w:rsidRPr="00057EE5">
        <w:rPr>
          <w:iCs/>
          <w:sz w:val="24"/>
          <w:szCs w:val="24"/>
        </w:rPr>
        <w:t>powodzi, zatopienia, uderzenia pioruna, pożaru, wybuchu, opadu atmosferycznego, huraganu, osuwania lub zapadania się ziemi,</w:t>
      </w:r>
    </w:p>
    <w:p w14:paraId="4E5F9488" w14:textId="30A2D913" w:rsidR="00022A25" w:rsidRPr="00057EE5" w:rsidRDefault="00022A25">
      <w:pPr>
        <w:pStyle w:val="Akapitzlist"/>
        <w:numPr>
          <w:ilvl w:val="0"/>
          <w:numId w:val="13"/>
        </w:numPr>
        <w:tabs>
          <w:tab w:val="clear" w:pos="720"/>
        </w:tabs>
        <w:suppressAutoHyphens w:val="0"/>
        <w:spacing w:line="276" w:lineRule="auto"/>
        <w:ind w:left="1191" w:hanging="397"/>
        <w:jc w:val="both"/>
        <w:rPr>
          <w:iCs/>
          <w:sz w:val="24"/>
          <w:szCs w:val="24"/>
        </w:rPr>
      </w:pPr>
      <w:r w:rsidRPr="00057EE5">
        <w:rPr>
          <w:iCs/>
          <w:sz w:val="24"/>
          <w:szCs w:val="24"/>
        </w:rPr>
        <w:t xml:space="preserve">nagłego działania czynnika termicznego lub chemicznego pochodzącego </w:t>
      </w:r>
      <w:r w:rsidR="006F1D4C">
        <w:rPr>
          <w:iCs/>
          <w:sz w:val="24"/>
          <w:szCs w:val="24"/>
        </w:rPr>
        <w:br/>
      </w:r>
      <w:r w:rsidRPr="00057EE5">
        <w:rPr>
          <w:iCs/>
          <w:sz w:val="24"/>
          <w:szCs w:val="24"/>
        </w:rPr>
        <w:t>z zewnątrz pojazdu;</w:t>
      </w:r>
    </w:p>
    <w:p w14:paraId="43D208FC" w14:textId="66A441C1" w:rsidR="00022A25" w:rsidRPr="00057EE5" w:rsidRDefault="00022A25">
      <w:pPr>
        <w:widowControl w:val="0"/>
        <w:numPr>
          <w:ilvl w:val="0"/>
          <w:numId w:val="12"/>
        </w:numPr>
        <w:tabs>
          <w:tab w:val="clear" w:pos="1440"/>
        </w:tabs>
        <w:suppressAutoHyphens w:val="0"/>
        <w:adjustRightInd w:val="0"/>
        <w:spacing w:line="276" w:lineRule="auto"/>
        <w:ind w:left="794" w:hanging="397"/>
        <w:jc w:val="both"/>
        <w:textAlignment w:val="baseline"/>
        <w:rPr>
          <w:iCs/>
          <w:sz w:val="24"/>
          <w:szCs w:val="24"/>
        </w:rPr>
      </w:pPr>
      <w:r w:rsidRPr="00057EE5">
        <w:rPr>
          <w:iCs/>
          <w:sz w:val="24"/>
          <w:szCs w:val="24"/>
        </w:rPr>
        <w:t>uszkodzeniu wnętrza pojazdu przez osoby, których przewóz wymagany był potrzebą udzielenia pomocy medycznej;</w:t>
      </w:r>
    </w:p>
    <w:p w14:paraId="6BAF94BE" w14:textId="77777777" w:rsidR="00022A25" w:rsidRPr="00134C80" w:rsidRDefault="00022A25">
      <w:pPr>
        <w:widowControl w:val="0"/>
        <w:numPr>
          <w:ilvl w:val="0"/>
          <w:numId w:val="12"/>
        </w:numPr>
        <w:tabs>
          <w:tab w:val="clear" w:pos="1440"/>
        </w:tabs>
        <w:suppressAutoHyphens w:val="0"/>
        <w:adjustRightInd w:val="0"/>
        <w:spacing w:line="276" w:lineRule="auto"/>
        <w:ind w:left="794" w:hanging="397"/>
        <w:jc w:val="both"/>
        <w:textAlignment w:val="baseline"/>
        <w:rPr>
          <w:iCs/>
          <w:sz w:val="24"/>
          <w:szCs w:val="24"/>
        </w:rPr>
      </w:pPr>
      <w:r w:rsidRPr="00134C80">
        <w:rPr>
          <w:iCs/>
          <w:sz w:val="24"/>
          <w:szCs w:val="24"/>
        </w:rPr>
        <w:t>kradzieży pojazdu, jego części lub wyposażenia,</w:t>
      </w:r>
    </w:p>
    <w:p w14:paraId="49EA3E20" w14:textId="726E7EAC" w:rsidR="00022A25" w:rsidRDefault="00022A25">
      <w:pPr>
        <w:widowControl w:val="0"/>
        <w:numPr>
          <w:ilvl w:val="0"/>
          <w:numId w:val="12"/>
        </w:numPr>
        <w:tabs>
          <w:tab w:val="clear" w:pos="1440"/>
        </w:tabs>
        <w:suppressAutoHyphens w:val="0"/>
        <w:adjustRightInd w:val="0"/>
        <w:spacing w:line="276" w:lineRule="auto"/>
        <w:ind w:left="794" w:hanging="397"/>
        <w:jc w:val="both"/>
        <w:textAlignment w:val="baseline"/>
        <w:rPr>
          <w:iCs/>
          <w:sz w:val="24"/>
          <w:szCs w:val="24"/>
        </w:rPr>
      </w:pPr>
      <w:r w:rsidRPr="00134C80">
        <w:rPr>
          <w:iCs/>
          <w:sz w:val="24"/>
          <w:szCs w:val="24"/>
        </w:rPr>
        <w:t>uszkodzeniu pojazdu lub jego wyposażenia w następstwie jego zabrania w celu krótkotrwałego użycia.</w:t>
      </w:r>
    </w:p>
    <w:p w14:paraId="62A26FA4" w14:textId="5AE50FCF" w:rsidR="009902E2" w:rsidRDefault="009902E2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9902E2">
        <w:rPr>
          <w:sz w:val="24"/>
          <w:szCs w:val="24"/>
        </w:rPr>
        <w:t>Szczegółowy zakres ubezpieczenia AC określać będzie zawarta polisa</w:t>
      </w:r>
      <w:r>
        <w:rPr>
          <w:sz w:val="24"/>
          <w:szCs w:val="24"/>
        </w:rPr>
        <w:t>.</w:t>
      </w:r>
    </w:p>
    <w:p w14:paraId="3A5E2A44" w14:textId="4344530D" w:rsidR="00022A25" w:rsidRPr="0088093C" w:rsidRDefault="00022A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88093C">
        <w:rPr>
          <w:sz w:val="24"/>
          <w:szCs w:val="24"/>
        </w:rPr>
        <w:t xml:space="preserve">Warunki ubezpieczenia </w:t>
      </w:r>
      <w:r w:rsidR="009902E2">
        <w:rPr>
          <w:sz w:val="24"/>
          <w:szCs w:val="24"/>
        </w:rPr>
        <w:t xml:space="preserve">będą </w:t>
      </w:r>
      <w:r w:rsidRPr="0088093C">
        <w:rPr>
          <w:sz w:val="24"/>
          <w:szCs w:val="24"/>
        </w:rPr>
        <w:t>przewid</w:t>
      </w:r>
      <w:r w:rsidR="009902E2">
        <w:rPr>
          <w:sz w:val="24"/>
          <w:szCs w:val="24"/>
        </w:rPr>
        <w:t>ywać</w:t>
      </w:r>
      <w:r w:rsidRPr="0088093C">
        <w:rPr>
          <w:sz w:val="24"/>
          <w:szCs w:val="24"/>
        </w:rPr>
        <w:t xml:space="preserve"> franszyzę redukcyjną w wysokości 1</w:t>
      </w:r>
      <w:r w:rsidR="00035FA4">
        <w:rPr>
          <w:sz w:val="24"/>
          <w:szCs w:val="24"/>
        </w:rPr>
        <w:t> </w:t>
      </w:r>
      <w:r w:rsidRPr="0088093C">
        <w:rPr>
          <w:sz w:val="24"/>
          <w:szCs w:val="24"/>
        </w:rPr>
        <w:t>500 zł.</w:t>
      </w:r>
    </w:p>
    <w:p w14:paraId="32063897" w14:textId="66B87E0B" w:rsidR="00D52B57" w:rsidRPr="005E73BA" w:rsidRDefault="00665A2B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5E73BA">
        <w:rPr>
          <w:iCs/>
          <w:sz w:val="24"/>
          <w:szCs w:val="24"/>
        </w:rPr>
        <w:t>W przypadku powstania szkód nieobjętych ochroną ubezpieczeniową, Wykonawca zobowiązany jest do niezwłocznego poinformowania Zamawiającego o zaistniałej szkodzie oraz do pokrycia kosz</w:t>
      </w:r>
      <w:r w:rsidR="00D52B57" w:rsidRPr="005E73BA">
        <w:rPr>
          <w:iCs/>
          <w:sz w:val="24"/>
          <w:szCs w:val="24"/>
        </w:rPr>
        <w:t>tów naprawy z własnych środków.</w:t>
      </w:r>
    </w:p>
    <w:p w14:paraId="51317880" w14:textId="057F0399" w:rsidR="00711CD4" w:rsidRPr="0088093C" w:rsidRDefault="00665A2B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88093C">
        <w:rPr>
          <w:sz w:val="24"/>
          <w:szCs w:val="24"/>
        </w:rPr>
        <w:t>Wykonawca zobowiązany jest do bieżącego utrzymania autobusów w należytym stanie technicznym i estetycznym, zgodnie z instrukcją eksploatacji oraz harmonogramem p</w:t>
      </w:r>
      <w:r w:rsidR="00D0352E" w:rsidRPr="0088093C">
        <w:rPr>
          <w:sz w:val="24"/>
          <w:szCs w:val="24"/>
        </w:rPr>
        <w:t>rzeglądów technicznych wskazanych</w:t>
      </w:r>
      <w:r w:rsidRPr="0088093C">
        <w:rPr>
          <w:sz w:val="24"/>
          <w:szCs w:val="24"/>
        </w:rPr>
        <w:t xml:space="preserve"> </w:t>
      </w:r>
      <w:r w:rsidR="00124C4A" w:rsidRPr="0088093C">
        <w:rPr>
          <w:sz w:val="24"/>
          <w:szCs w:val="24"/>
        </w:rPr>
        <w:t xml:space="preserve">przez producenta pojazdu. </w:t>
      </w:r>
    </w:p>
    <w:p w14:paraId="5AC23B68" w14:textId="365CC512" w:rsidR="00FE77F6" w:rsidRPr="00FE77F6" w:rsidRDefault="00711CD4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711CD4">
        <w:rPr>
          <w:sz w:val="24"/>
          <w:szCs w:val="24"/>
        </w:rPr>
        <w:t xml:space="preserve">Wykonawca jest zobowiązany przestrzegać zapisów warunków gwarancji powierzonych mu pojazdów w zakresie obowiązkowych czynności serwisowych. W poniższej tabeli wskazano czynności, które </w:t>
      </w:r>
      <w:r w:rsidRPr="0088093C">
        <w:rPr>
          <w:sz w:val="24"/>
          <w:szCs w:val="24"/>
        </w:rPr>
        <w:t xml:space="preserve">będą wykonywane przez </w:t>
      </w:r>
      <w:r w:rsidR="004C20D1">
        <w:rPr>
          <w:sz w:val="24"/>
          <w:szCs w:val="24"/>
        </w:rPr>
        <w:t>72</w:t>
      </w:r>
      <w:r w:rsidRPr="0088093C">
        <w:rPr>
          <w:sz w:val="24"/>
          <w:szCs w:val="24"/>
        </w:rPr>
        <w:t xml:space="preserve"> miesi</w:t>
      </w:r>
      <w:r w:rsidR="004C20D1">
        <w:rPr>
          <w:sz w:val="24"/>
          <w:szCs w:val="24"/>
        </w:rPr>
        <w:t>ą</w:t>
      </w:r>
      <w:r w:rsidRPr="0088093C">
        <w:rPr>
          <w:sz w:val="24"/>
          <w:szCs w:val="24"/>
        </w:rPr>
        <w:t>c</w:t>
      </w:r>
      <w:r w:rsidR="004C20D1">
        <w:rPr>
          <w:sz w:val="24"/>
          <w:szCs w:val="24"/>
        </w:rPr>
        <w:t>e</w:t>
      </w:r>
      <w:r w:rsidRPr="0088093C">
        <w:rPr>
          <w:sz w:val="24"/>
          <w:szCs w:val="24"/>
        </w:rPr>
        <w:t xml:space="preserve"> </w:t>
      </w:r>
      <w:r w:rsidRPr="00711CD4">
        <w:rPr>
          <w:sz w:val="24"/>
          <w:szCs w:val="24"/>
        </w:rPr>
        <w:t>na koszt dostawcy autobusów</w:t>
      </w:r>
      <w:r w:rsidR="001D305C">
        <w:rPr>
          <w:sz w:val="24"/>
          <w:szCs w:val="24"/>
        </w:rPr>
        <w:t>, a wszystkie nie ujęte w tabeli czynności mają być wykonywane na koszt Wykonawcy.</w:t>
      </w:r>
    </w:p>
    <w:tbl>
      <w:tblPr>
        <w:tblW w:w="97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4"/>
        <w:gridCol w:w="2249"/>
        <w:gridCol w:w="1755"/>
        <w:gridCol w:w="1363"/>
      </w:tblGrid>
      <w:tr w:rsidR="00FE77F6" w:rsidRPr="00CF6C79" w14:paraId="494D4852" w14:textId="77777777" w:rsidTr="006609C7">
        <w:trPr>
          <w:trHeight w:hRule="exact" w:val="96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86DDAB9" w14:textId="77777777" w:rsidR="00FE77F6" w:rsidRPr="00C11F62" w:rsidRDefault="00FE77F6" w:rsidP="006609C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b/>
                <w:bCs/>
                <w:color w:val="000000"/>
                <w:sz w:val="22"/>
                <w:szCs w:val="22"/>
                <w:lang w:eastAsia="pl-PL"/>
              </w:rPr>
              <w:t>Nazwa czynności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96CD228" w14:textId="77777777" w:rsidR="00FE77F6" w:rsidRPr="00C11F62" w:rsidRDefault="00FE77F6" w:rsidP="006609C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b/>
                <w:bCs/>
                <w:color w:val="000000"/>
                <w:sz w:val="22"/>
                <w:szCs w:val="22"/>
                <w:lang w:eastAsia="pl-PL"/>
              </w:rPr>
              <w:t>Producent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EC73866" w14:textId="77777777" w:rsidR="00FE77F6" w:rsidRPr="00C11F62" w:rsidRDefault="00FE77F6" w:rsidP="006609C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b/>
                <w:bCs/>
                <w:color w:val="000000"/>
                <w:sz w:val="22"/>
                <w:szCs w:val="22"/>
                <w:lang w:eastAsia="pl-PL"/>
              </w:rPr>
              <w:t>CZAS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BCB8229" w14:textId="77777777" w:rsidR="00FE77F6" w:rsidRPr="00C11F62" w:rsidRDefault="00FE77F6" w:rsidP="006609C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b/>
                <w:bCs/>
                <w:color w:val="000000"/>
                <w:sz w:val="22"/>
                <w:szCs w:val="22"/>
                <w:lang w:eastAsia="pl-PL"/>
              </w:rPr>
              <w:t>CZAS INTERWAŁ KM</w:t>
            </w:r>
          </w:p>
        </w:tc>
      </w:tr>
      <w:tr w:rsidR="00FE77F6" w:rsidRPr="00CF6C79" w14:paraId="15059ED5" w14:textId="77777777" w:rsidTr="006609C7">
        <w:trPr>
          <w:trHeight w:hRule="exact" w:val="45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B25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Wymiana smaru piast i łożysk osi przedniej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D5CD9C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ZF RL 82EC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3DCB57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4 lata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AE9137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480 000</w:t>
            </w:r>
          </w:p>
        </w:tc>
      </w:tr>
      <w:tr w:rsidR="00FE77F6" w:rsidRPr="00CF6C79" w14:paraId="4672E1DA" w14:textId="77777777" w:rsidTr="006609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1F88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Wymiana filtra odpowietrznika osi napędowej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E56931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ZF AV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014CE6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3 lata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EFF410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180 000</w:t>
            </w:r>
          </w:p>
        </w:tc>
      </w:tr>
      <w:tr w:rsidR="00FE77F6" w:rsidRPr="00CF6C79" w14:paraId="4DD314DB" w14:textId="77777777" w:rsidTr="006609C7">
        <w:trPr>
          <w:trHeight w:hRule="exact" w:val="6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5272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Olej w moście napędowym i zwolnicach</w:t>
            </w:r>
            <w:r w:rsidRPr="00C11F62">
              <w:rPr>
                <w:color w:val="000000"/>
                <w:sz w:val="22"/>
                <w:szCs w:val="22"/>
                <w:lang w:eastAsia="pl-PL"/>
              </w:rPr>
              <w:br/>
              <w:t xml:space="preserve"> (ZF </w:t>
            </w:r>
            <w:proofErr w:type="spellStart"/>
            <w:r w:rsidRPr="00C11F62">
              <w:rPr>
                <w:color w:val="000000"/>
                <w:sz w:val="22"/>
                <w:szCs w:val="22"/>
                <w:lang w:eastAsia="pl-PL"/>
              </w:rPr>
              <w:t>Ecofluid</w:t>
            </w:r>
            <w:proofErr w:type="spellEnd"/>
            <w:r w:rsidRPr="00C11F62">
              <w:rPr>
                <w:color w:val="000000"/>
                <w:sz w:val="22"/>
                <w:szCs w:val="22"/>
                <w:lang w:eastAsia="pl-PL"/>
              </w:rPr>
              <w:t xml:space="preserve"> X, 12M)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AA89F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ZF AV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C3A0FF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3 lata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042A2F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180 000</w:t>
            </w:r>
          </w:p>
        </w:tc>
      </w:tr>
      <w:tr w:rsidR="00FE77F6" w:rsidRPr="00CF6C79" w14:paraId="2F31D730" w14:textId="77777777" w:rsidTr="006609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FD9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Wymiana smaru piast osi napędowej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A52CF4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ZF AV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A4D4E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4 lata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3479D0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480 000</w:t>
            </w:r>
          </w:p>
        </w:tc>
      </w:tr>
      <w:tr w:rsidR="00FE77F6" w:rsidRPr="00CF6C79" w14:paraId="2FC79469" w14:textId="77777777" w:rsidTr="006609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0FE0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Filtr układu kierowniczego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82CA23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91584F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F5C65C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180 000</w:t>
            </w:r>
          </w:p>
        </w:tc>
      </w:tr>
      <w:tr w:rsidR="00FE77F6" w:rsidRPr="00CF6C79" w14:paraId="47215DD8" w14:textId="77777777" w:rsidTr="006609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395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Obsługa sprężarki powietrza M12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4E70E2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GARDNER DENVER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D926E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rok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F7310C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E77F6" w:rsidRPr="00CF6C79" w14:paraId="6DBE92E2" w14:textId="77777777" w:rsidTr="006609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20E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Obsługa sprężarki powietrza M12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CDC415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GARDNER DENVER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E809D0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rok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CD1C2D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E77F6" w:rsidRPr="00CF6C79" w14:paraId="00D2DD15" w14:textId="77777777" w:rsidTr="000225A1">
        <w:trPr>
          <w:trHeight w:hRule="exact" w:val="6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C35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 xml:space="preserve">Serwis sprężarki powietrza - przeprowadzany przez autoryzowany personel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47DA82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GARDNER DENVER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966B1D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5 lat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983917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E77F6" w:rsidRPr="00CF6C79" w14:paraId="663F591B" w14:textId="77777777" w:rsidTr="000225A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2B2C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lastRenderedPageBreak/>
              <w:t>Wkład osuszacza powietrza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1D07D6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C25B58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rok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3722D0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E77F6" w:rsidRPr="00CF6C79" w14:paraId="4D8AF738" w14:textId="77777777" w:rsidTr="000225A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EF4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 xml:space="preserve">Smarowanie sworzni zwrotnicy osi 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C3C0ED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CD3F95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0CF7CB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60 000</w:t>
            </w:r>
          </w:p>
        </w:tc>
      </w:tr>
      <w:tr w:rsidR="00FE77F6" w:rsidRPr="00CF6C79" w14:paraId="5D7EFC91" w14:textId="77777777" w:rsidTr="006609C7">
        <w:trPr>
          <w:trHeight w:hRule="exact" w:val="6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FC54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Korki w zbiorniku wyrównawczym płynu chłodzącego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F0C50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B8452F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3 lata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42FA0A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E77F6" w:rsidRPr="00CF6C79" w14:paraId="7978DEA1" w14:textId="77777777" w:rsidTr="006609C7">
        <w:trPr>
          <w:trHeight w:hRule="exact" w:val="6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2396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Korki w zbiorniku wyrównawczym płynu chłodzącego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E1453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BE7E1B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3 lata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F8B65C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E77F6" w:rsidRPr="00CF6C79" w14:paraId="4521AF01" w14:textId="77777777" w:rsidTr="006609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C664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Płyn chłodzący baterii trakcyjnych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24C691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E27327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4 lata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688E24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240 000</w:t>
            </w:r>
          </w:p>
        </w:tc>
      </w:tr>
      <w:tr w:rsidR="00FE77F6" w:rsidRPr="00CF6C79" w14:paraId="7EA467E7" w14:textId="77777777" w:rsidTr="006609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E7C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Obsługa techniczna BTMS M24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BDEBB7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BTMS GRAYSON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087598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2 lata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3FED8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E77F6" w:rsidRPr="00CF6C79" w14:paraId="44F51352" w14:textId="77777777" w:rsidTr="00FE77F6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F50B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Obsługa techniczna BTMS M24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EF5EAB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BTMS GRAYSON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0F9E63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2 lata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C14C1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E77F6" w:rsidRPr="00CF6C79" w14:paraId="394EE712" w14:textId="77777777" w:rsidTr="00FE77F6">
        <w:trPr>
          <w:trHeight w:hRule="exact"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F727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Smarowanie zawiasów klapy tylnej i szuflady akumulatorów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0035C8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1C36B6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rok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6BC419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60 000</w:t>
            </w:r>
          </w:p>
        </w:tc>
      </w:tr>
      <w:tr w:rsidR="00FE77F6" w:rsidRPr="00CF6C79" w14:paraId="319E31D7" w14:textId="77777777" w:rsidTr="006609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7E46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Konserwacja części podlegających zużyciu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00A03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VENTURA ASST PX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5CF2F9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6 miesięcy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E22B26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E77F6" w:rsidRPr="00CF6C79" w14:paraId="7B99B2D9" w14:textId="77777777" w:rsidTr="006609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C133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Konserwacja części podlegających zużyciu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028EED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VENTURA IST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320C49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6 miesięcy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0E45D4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E77F6" w:rsidRPr="00CF6C79" w14:paraId="2035AB6B" w14:textId="77777777" w:rsidTr="006609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310E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Wymiana filtra pyłkowego kabiny kierowcy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B9DA9A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040ABC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6 miesięcy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1C7808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30 000</w:t>
            </w:r>
          </w:p>
        </w:tc>
      </w:tr>
      <w:tr w:rsidR="00FE77F6" w:rsidRPr="00CF6C79" w14:paraId="38610081" w14:textId="77777777" w:rsidTr="006609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D98C" w14:textId="77777777" w:rsidR="00FE77F6" w:rsidRPr="00C11F62" w:rsidRDefault="00FE77F6" w:rsidP="006609C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C11F62">
              <w:rPr>
                <w:sz w:val="22"/>
                <w:szCs w:val="22"/>
                <w:lang w:eastAsia="pl-PL"/>
              </w:rPr>
              <w:t>Obsługa techniczna klimatyzacji 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8FBA1C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KONVEKTA CO2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38D61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3 miesiące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B38779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E77F6" w:rsidRPr="00CF6C79" w14:paraId="678D859D" w14:textId="77777777" w:rsidTr="006609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1CA4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Obsługa techniczna klimatyzacji B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20C03C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KONVEKTA CO2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7B6CA0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6 miesięcy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03241E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E77F6" w:rsidRPr="00CF6C79" w14:paraId="613930EA" w14:textId="77777777" w:rsidTr="006609C7">
        <w:trPr>
          <w:trHeight w:hRule="exact" w:val="6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B565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Wymiana płynu chłodzącego w układzie ogrzewania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7AC9F7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3069D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4 lata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416E81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240 000</w:t>
            </w:r>
          </w:p>
        </w:tc>
      </w:tr>
      <w:tr w:rsidR="00FE77F6" w:rsidRPr="00CF6C79" w14:paraId="15AE9945" w14:textId="77777777" w:rsidTr="006609C7">
        <w:trPr>
          <w:trHeight w:hRule="exact" w:val="102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9FB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Wymiana filtra nagrzewnic przestrzeni pasażerskiej, w razie potrzeby wymiana (tylko w okresie zimowym)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ECAE60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EAA42B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raz na rok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A8D2E0" w14:textId="77777777" w:rsidR="00FE77F6" w:rsidRPr="00C11F62" w:rsidRDefault="00FE77F6" w:rsidP="006609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11F6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6AD58C18" w14:textId="77777777" w:rsidR="00FE77F6" w:rsidRPr="00057EE5" w:rsidRDefault="00FE77F6" w:rsidP="00BF6D21">
      <w:pPr>
        <w:spacing w:line="276" w:lineRule="auto"/>
        <w:jc w:val="center"/>
        <w:rPr>
          <w:b/>
          <w:sz w:val="24"/>
          <w:szCs w:val="24"/>
        </w:rPr>
      </w:pPr>
    </w:p>
    <w:p w14:paraId="3E4909AE" w14:textId="1B744C27" w:rsidR="00022A25" w:rsidRPr="00057EE5" w:rsidRDefault="00022A25" w:rsidP="00BF6D21">
      <w:pPr>
        <w:spacing w:line="276" w:lineRule="auto"/>
        <w:jc w:val="center"/>
        <w:rPr>
          <w:b/>
          <w:sz w:val="24"/>
          <w:szCs w:val="24"/>
        </w:rPr>
      </w:pPr>
      <w:r w:rsidRPr="00057EE5">
        <w:rPr>
          <w:b/>
          <w:sz w:val="24"/>
          <w:szCs w:val="24"/>
        </w:rPr>
        <w:t>§5</w:t>
      </w:r>
    </w:p>
    <w:p w14:paraId="7C6C5AE9" w14:textId="407EEEA0" w:rsidR="00726340" w:rsidRPr="00726340" w:rsidRDefault="00726340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726340">
        <w:rPr>
          <w:sz w:val="24"/>
          <w:szCs w:val="24"/>
        </w:rPr>
        <w:t xml:space="preserve">Wykonawca zobowiązany jest posiadać na terenie miasta Kielce bazę eksploatacyjną, </w:t>
      </w:r>
      <w:r w:rsidR="00BC49A9">
        <w:rPr>
          <w:sz w:val="24"/>
          <w:szCs w:val="24"/>
        </w:rPr>
        <w:br/>
      </w:r>
      <w:r w:rsidRPr="00726340">
        <w:rPr>
          <w:sz w:val="24"/>
          <w:szCs w:val="24"/>
        </w:rPr>
        <w:t>o jakiej mowa w art. 4 pkt 21 a ustawy z dnia 6 września 2001 r. o transporcie drogowym (</w:t>
      </w:r>
      <w:proofErr w:type="spellStart"/>
      <w:r w:rsidRPr="00726340">
        <w:rPr>
          <w:sz w:val="24"/>
          <w:szCs w:val="24"/>
        </w:rPr>
        <w:t>t.j</w:t>
      </w:r>
      <w:proofErr w:type="spellEnd"/>
      <w:r w:rsidRPr="00726340">
        <w:rPr>
          <w:sz w:val="24"/>
          <w:szCs w:val="24"/>
        </w:rPr>
        <w:t xml:space="preserve">. Dz. U. z 2024 r. poz. 1539), na terenie której powinny znajdować się miejsca postojowe minimum dla </w:t>
      </w:r>
      <w:r w:rsidR="00FE77F6">
        <w:rPr>
          <w:sz w:val="24"/>
          <w:szCs w:val="24"/>
        </w:rPr>
        <w:t>7</w:t>
      </w:r>
      <w:r w:rsidRPr="00726340">
        <w:rPr>
          <w:sz w:val="24"/>
          <w:szCs w:val="24"/>
        </w:rPr>
        <w:t xml:space="preserve"> autobusów oraz zaplecze techniczne umożliwiające wykonywanie przeglądów i napraw przekazanych autobusów.</w:t>
      </w:r>
    </w:p>
    <w:p w14:paraId="7E76ADB5" w14:textId="77777777" w:rsidR="00960EF7" w:rsidRPr="00695C0F" w:rsidRDefault="00960EF7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695C0F">
        <w:rPr>
          <w:sz w:val="24"/>
          <w:szCs w:val="24"/>
        </w:rPr>
        <w:t>Wykonawca najpóźniej na 14 dni przed rozpoczęciem świadczenia usług przekaże Zamawiającemu adres bazy eksploatacyjnej.</w:t>
      </w:r>
    </w:p>
    <w:p w14:paraId="46EC8D1E" w14:textId="38F7C9F9" w:rsidR="007D4E85" w:rsidRPr="00695C0F" w:rsidRDefault="00960EF7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695C0F">
        <w:rPr>
          <w:sz w:val="24"/>
          <w:szCs w:val="24"/>
        </w:rPr>
        <w:t>Zamawiający dokona oględzin bazy eksploatacyjnej pod kątem zgodności z SWZ, podczas których nastąpi dopuszczenie bazy do użytkowania w trakcie realizacji przedmiotu umowy.</w:t>
      </w:r>
    </w:p>
    <w:p w14:paraId="6D2A7733" w14:textId="16E8F312" w:rsidR="00DC6016" w:rsidRPr="00695C0F" w:rsidRDefault="00DC6016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695C0F">
        <w:rPr>
          <w:sz w:val="24"/>
          <w:szCs w:val="24"/>
        </w:rPr>
        <w:t xml:space="preserve">W przypadku stwierdzenia niezgodności bazy eksploatacyjnej z SWZ (załącznik nr 1 do </w:t>
      </w:r>
      <w:r w:rsidR="00FE77F6">
        <w:rPr>
          <w:sz w:val="24"/>
          <w:szCs w:val="24"/>
        </w:rPr>
        <w:t>umowy</w:t>
      </w:r>
      <w:r w:rsidRPr="00695C0F">
        <w:rPr>
          <w:sz w:val="24"/>
          <w:szCs w:val="24"/>
        </w:rPr>
        <w:t xml:space="preserve">), Zamawiający nalicza karę umowną w wysokości 20% ceny brutto wskazanej </w:t>
      </w:r>
      <w:r w:rsidRPr="00695C0F">
        <w:rPr>
          <w:sz w:val="24"/>
          <w:szCs w:val="24"/>
        </w:rPr>
        <w:br/>
        <w:t>w ofer</w:t>
      </w:r>
      <w:r w:rsidR="00695C0F">
        <w:rPr>
          <w:sz w:val="24"/>
          <w:szCs w:val="24"/>
        </w:rPr>
        <w:t>cie</w:t>
      </w:r>
      <w:r w:rsidRPr="00695C0F">
        <w:rPr>
          <w:sz w:val="24"/>
          <w:szCs w:val="24"/>
        </w:rPr>
        <w:t xml:space="preserve"> złożonej przez Wykonawcę (wartość brutto, która podlegała punktacji w kryterium cena w postępowaniu przetargowym). Wysokość kary wyniesie zatem ……………………….. zł brutto. Dodatkowo w takim wypadku Zamawiający </w:t>
      </w:r>
      <w:r w:rsidRPr="00695C0F">
        <w:rPr>
          <w:sz w:val="24"/>
          <w:szCs w:val="24"/>
        </w:rPr>
        <w:lastRenderedPageBreak/>
        <w:t>uprawniony jest w terminie kolejnych 14 dni do odstąpienia do umowy. Odstąpienie następuje w formie pisemnej.</w:t>
      </w:r>
    </w:p>
    <w:p w14:paraId="150C378B" w14:textId="73AFF41A" w:rsidR="00960EF7" w:rsidRPr="00695C0F" w:rsidRDefault="00DC6016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695C0F">
        <w:rPr>
          <w:sz w:val="24"/>
          <w:szCs w:val="24"/>
        </w:rPr>
        <w:t xml:space="preserve">Zamawiający zastrzega sobie prawo dochodzenia odszkodowania uzupełniającego, jeżeli kara umowna, o której mowa w ust. </w:t>
      </w:r>
      <w:r w:rsidR="00205F48">
        <w:rPr>
          <w:sz w:val="24"/>
          <w:szCs w:val="24"/>
        </w:rPr>
        <w:t>4</w:t>
      </w:r>
      <w:r w:rsidRPr="00695C0F">
        <w:rPr>
          <w:sz w:val="24"/>
          <w:szCs w:val="24"/>
        </w:rPr>
        <w:t>, nie pokryje powstałej szkody.</w:t>
      </w:r>
    </w:p>
    <w:p w14:paraId="1CF7838D" w14:textId="77777777" w:rsidR="002E320B" w:rsidRPr="00057EE5" w:rsidRDefault="002E320B" w:rsidP="00BF6D21">
      <w:pPr>
        <w:spacing w:line="276" w:lineRule="auto"/>
        <w:jc w:val="center"/>
        <w:rPr>
          <w:b/>
          <w:sz w:val="24"/>
          <w:szCs w:val="24"/>
        </w:rPr>
      </w:pPr>
    </w:p>
    <w:p w14:paraId="5E7E6B79" w14:textId="579A246C" w:rsidR="00213818" w:rsidRPr="00057EE5" w:rsidRDefault="00213818" w:rsidP="00BF6D21">
      <w:pPr>
        <w:spacing w:line="276" w:lineRule="auto"/>
        <w:jc w:val="center"/>
        <w:rPr>
          <w:b/>
          <w:sz w:val="24"/>
          <w:szCs w:val="24"/>
        </w:rPr>
      </w:pPr>
      <w:r w:rsidRPr="00057EE5">
        <w:rPr>
          <w:b/>
          <w:sz w:val="24"/>
          <w:szCs w:val="24"/>
        </w:rPr>
        <w:t>§6</w:t>
      </w:r>
    </w:p>
    <w:p w14:paraId="32EDE417" w14:textId="7B1D9ED4" w:rsidR="00022A25" w:rsidRPr="00057EE5" w:rsidRDefault="00022A2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>Zamawiający zastrzega sobie prawo do kontrolowania jakości usług przewozowych świadczonych przez Wykonawcę oraz właściwej eksploatacji powierzonych autobusów.</w:t>
      </w:r>
      <w:r w:rsidR="006B0AF8">
        <w:rPr>
          <w:sz w:val="24"/>
          <w:szCs w:val="24"/>
        </w:rPr>
        <w:t xml:space="preserve"> Zasady przeprowadzania kontroli określa </w:t>
      </w:r>
      <w:r w:rsidR="006B0AF8" w:rsidRPr="00FE77F6">
        <w:rPr>
          <w:sz w:val="24"/>
          <w:szCs w:val="24"/>
        </w:rPr>
        <w:t xml:space="preserve">Załącznik nr </w:t>
      </w:r>
      <w:r w:rsidR="00FE77F6">
        <w:rPr>
          <w:sz w:val="24"/>
          <w:szCs w:val="24"/>
        </w:rPr>
        <w:t>4</w:t>
      </w:r>
      <w:r w:rsidR="006B0AF8" w:rsidRPr="00FE77F6">
        <w:rPr>
          <w:sz w:val="24"/>
          <w:szCs w:val="24"/>
        </w:rPr>
        <w:t xml:space="preserve"> do umowy.</w:t>
      </w:r>
    </w:p>
    <w:p w14:paraId="6B5405BE" w14:textId="696E989F" w:rsidR="00022A25" w:rsidRDefault="00022A2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 xml:space="preserve">W przypadku niewykonania lub niewłaściwego wykonania przez Wykonawcę przedmiotu umowy oraz w przypadku nienależytej eksploatacji powierzonych autobusów i innych urządzeń, Zamawiający naliczy kary umowne w przypadkach i w wysokości określonej </w:t>
      </w:r>
      <w:r w:rsidR="00504EFE">
        <w:rPr>
          <w:sz w:val="24"/>
          <w:szCs w:val="24"/>
        </w:rPr>
        <w:br/>
      </w:r>
      <w:r w:rsidRPr="00057EE5">
        <w:rPr>
          <w:sz w:val="24"/>
          <w:szCs w:val="24"/>
        </w:rPr>
        <w:t xml:space="preserve">w </w:t>
      </w:r>
      <w:r w:rsidRPr="00FE77F6">
        <w:rPr>
          <w:sz w:val="24"/>
          <w:szCs w:val="24"/>
        </w:rPr>
        <w:t xml:space="preserve">Załączniku nr </w:t>
      </w:r>
      <w:r w:rsidR="00FE77F6">
        <w:rPr>
          <w:sz w:val="24"/>
          <w:szCs w:val="24"/>
        </w:rPr>
        <w:t>5</w:t>
      </w:r>
      <w:r w:rsidRPr="00FE77F6">
        <w:rPr>
          <w:sz w:val="24"/>
          <w:szCs w:val="24"/>
        </w:rPr>
        <w:t xml:space="preserve"> </w:t>
      </w:r>
      <w:r w:rsidRPr="00057EE5">
        <w:rPr>
          <w:sz w:val="24"/>
          <w:szCs w:val="24"/>
        </w:rPr>
        <w:t xml:space="preserve">do umowy. </w:t>
      </w:r>
    </w:p>
    <w:p w14:paraId="7866B00B" w14:textId="36CA82A3" w:rsidR="001206DE" w:rsidRDefault="001206DE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wysokość kar umownych z powodu </w:t>
      </w:r>
      <w:r w:rsidRPr="00057EE5">
        <w:rPr>
          <w:sz w:val="24"/>
          <w:szCs w:val="24"/>
        </w:rPr>
        <w:t>niewykonania lub niewłaściwego wykonania przez Wykonawcę przedmiotu umowy oraz w przypadku nienależytej eksploatacji powierzonych autobusów i innych urządzeń</w:t>
      </w:r>
      <w:r>
        <w:rPr>
          <w:sz w:val="24"/>
          <w:szCs w:val="24"/>
        </w:rPr>
        <w:t xml:space="preserve"> nie może przekroczyć </w:t>
      </w:r>
      <w:r w:rsidR="000E071B">
        <w:rPr>
          <w:sz w:val="24"/>
          <w:szCs w:val="24"/>
        </w:rPr>
        <w:t>2</w:t>
      </w:r>
      <w:r>
        <w:rPr>
          <w:sz w:val="24"/>
          <w:szCs w:val="24"/>
        </w:rPr>
        <w:t xml:space="preserve">0% </w:t>
      </w:r>
      <w:r w:rsidR="00472296">
        <w:rPr>
          <w:sz w:val="24"/>
          <w:szCs w:val="24"/>
          <w:lang w:eastAsia="pl-PL"/>
        </w:rPr>
        <w:t>ceny brutto wskazanej w ofer</w:t>
      </w:r>
      <w:r w:rsidR="000E071B">
        <w:rPr>
          <w:sz w:val="24"/>
          <w:szCs w:val="24"/>
          <w:lang w:eastAsia="pl-PL"/>
        </w:rPr>
        <w:t>cie</w:t>
      </w:r>
      <w:r w:rsidR="00472296">
        <w:rPr>
          <w:sz w:val="24"/>
          <w:szCs w:val="24"/>
          <w:lang w:eastAsia="pl-PL"/>
        </w:rPr>
        <w:t xml:space="preserve"> złożonej przez Wykonawcę (wartość brutto, która podlegała punktacji w kryterium cena w postępowaniu przetargowym)</w:t>
      </w:r>
      <w:r w:rsidR="00F51FD8">
        <w:rPr>
          <w:sz w:val="24"/>
          <w:szCs w:val="24"/>
        </w:rPr>
        <w:t>, tj. nie może przekroczyć kwoty ………………… zł brutto.</w:t>
      </w:r>
    </w:p>
    <w:p w14:paraId="3FBDB26A" w14:textId="6A549512" w:rsidR="008860D8" w:rsidRPr="008223F9" w:rsidRDefault="008860D8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8223F9">
        <w:rPr>
          <w:sz w:val="24"/>
          <w:szCs w:val="24"/>
        </w:rPr>
        <w:t xml:space="preserve">Łącza wysokość kar umownych </w:t>
      </w:r>
      <w:r w:rsidR="00EC0801" w:rsidRPr="008223F9">
        <w:rPr>
          <w:sz w:val="24"/>
          <w:szCs w:val="24"/>
        </w:rPr>
        <w:t xml:space="preserve">za </w:t>
      </w:r>
      <w:r w:rsidR="00FB4730" w:rsidRPr="008223F9">
        <w:rPr>
          <w:sz w:val="24"/>
          <w:szCs w:val="24"/>
        </w:rPr>
        <w:t xml:space="preserve">nienależyte wykonanie umowy w czasie realizacji jednego kursu </w:t>
      </w:r>
      <w:r w:rsidRPr="008223F9">
        <w:rPr>
          <w:sz w:val="24"/>
          <w:szCs w:val="24"/>
        </w:rPr>
        <w:t xml:space="preserve">nie może </w:t>
      </w:r>
      <w:r w:rsidR="00FB4730" w:rsidRPr="008223F9">
        <w:rPr>
          <w:sz w:val="24"/>
          <w:szCs w:val="24"/>
        </w:rPr>
        <w:t>być wyższa</w:t>
      </w:r>
      <w:r w:rsidRPr="008223F9">
        <w:rPr>
          <w:sz w:val="24"/>
          <w:szCs w:val="24"/>
        </w:rPr>
        <w:t xml:space="preserve"> niż </w:t>
      </w:r>
      <w:r w:rsidR="000116F7">
        <w:rPr>
          <w:sz w:val="24"/>
          <w:szCs w:val="24"/>
        </w:rPr>
        <w:t>1</w:t>
      </w:r>
      <w:r w:rsidRPr="008223F9">
        <w:rPr>
          <w:sz w:val="24"/>
          <w:szCs w:val="24"/>
        </w:rPr>
        <w:t> 000,00 zł.</w:t>
      </w:r>
    </w:p>
    <w:p w14:paraId="116D3D7E" w14:textId="6E70AEA1" w:rsidR="00022A25" w:rsidRPr="00057EE5" w:rsidRDefault="00E06F28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>O n</w:t>
      </w:r>
      <w:r w:rsidR="00022A25" w:rsidRPr="00057EE5">
        <w:rPr>
          <w:sz w:val="24"/>
          <w:szCs w:val="24"/>
        </w:rPr>
        <w:t>aliczon</w:t>
      </w:r>
      <w:r w:rsidRPr="00057EE5">
        <w:rPr>
          <w:sz w:val="24"/>
          <w:szCs w:val="24"/>
        </w:rPr>
        <w:t>ej</w:t>
      </w:r>
      <w:r w:rsidR="00022A25" w:rsidRPr="00057EE5">
        <w:rPr>
          <w:sz w:val="24"/>
          <w:szCs w:val="24"/>
        </w:rPr>
        <w:t xml:space="preserve"> Kar</w:t>
      </w:r>
      <w:r w:rsidRPr="00057EE5">
        <w:rPr>
          <w:sz w:val="24"/>
          <w:szCs w:val="24"/>
        </w:rPr>
        <w:t>ze</w:t>
      </w:r>
      <w:r w:rsidR="00022A25" w:rsidRPr="00057EE5">
        <w:rPr>
          <w:sz w:val="24"/>
          <w:szCs w:val="24"/>
        </w:rPr>
        <w:t xml:space="preserve"> umown</w:t>
      </w:r>
      <w:r w:rsidRPr="00057EE5">
        <w:rPr>
          <w:sz w:val="24"/>
          <w:szCs w:val="24"/>
        </w:rPr>
        <w:t>ej</w:t>
      </w:r>
      <w:r w:rsidR="00022A25" w:rsidRPr="00057EE5">
        <w:rPr>
          <w:sz w:val="24"/>
          <w:szCs w:val="24"/>
        </w:rPr>
        <w:t xml:space="preserve"> Zamawiający</w:t>
      </w:r>
      <w:r w:rsidRPr="00057EE5">
        <w:rPr>
          <w:sz w:val="24"/>
          <w:szCs w:val="24"/>
        </w:rPr>
        <w:t xml:space="preserve"> informuje na piśmie wykonawcę</w:t>
      </w:r>
      <w:r w:rsidR="00F51FD8">
        <w:rPr>
          <w:sz w:val="24"/>
          <w:szCs w:val="24"/>
        </w:rPr>
        <w:t>,</w:t>
      </w:r>
      <w:r w:rsidRPr="00057EE5">
        <w:rPr>
          <w:sz w:val="24"/>
          <w:szCs w:val="24"/>
        </w:rPr>
        <w:t xml:space="preserve"> </w:t>
      </w:r>
      <w:r w:rsidR="00022A25" w:rsidRPr="00057EE5">
        <w:rPr>
          <w:sz w:val="24"/>
          <w:szCs w:val="24"/>
        </w:rPr>
        <w:t>potrąc</w:t>
      </w:r>
      <w:r w:rsidR="00C22BF3" w:rsidRPr="00057EE5">
        <w:rPr>
          <w:sz w:val="24"/>
          <w:szCs w:val="24"/>
        </w:rPr>
        <w:t xml:space="preserve">a </w:t>
      </w:r>
      <w:r w:rsidR="006F1D4C">
        <w:rPr>
          <w:sz w:val="24"/>
          <w:szCs w:val="24"/>
        </w:rPr>
        <w:br/>
      </w:r>
      <w:r w:rsidR="00022A25" w:rsidRPr="00057EE5">
        <w:rPr>
          <w:sz w:val="24"/>
          <w:szCs w:val="24"/>
        </w:rPr>
        <w:t>z wynagrodzenia Wykonawcy</w:t>
      </w:r>
      <w:r w:rsidR="00C22BF3" w:rsidRPr="00057EE5">
        <w:rPr>
          <w:sz w:val="24"/>
          <w:szCs w:val="24"/>
        </w:rPr>
        <w:t xml:space="preserve"> bez odrębnych oświadczeń</w:t>
      </w:r>
      <w:r w:rsidRPr="00057EE5">
        <w:rPr>
          <w:sz w:val="24"/>
          <w:szCs w:val="24"/>
        </w:rPr>
        <w:t xml:space="preserve"> o potrąceniu</w:t>
      </w:r>
      <w:r w:rsidR="00022A25" w:rsidRPr="00057EE5">
        <w:rPr>
          <w:sz w:val="24"/>
          <w:szCs w:val="24"/>
        </w:rPr>
        <w:t xml:space="preserve">, </w:t>
      </w:r>
      <w:r w:rsidR="001206DE">
        <w:rPr>
          <w:sz w:val="24"/>
          <w:szCs w:val="24"/>
        </w:rPr>
        <w:t>chyba że obowiązujące przepisy prawa wyłączają możliwość ich potrącenia,</w:t>
      </w:r>
      <w:r w:rsidR="002E320B" w:rsidRPr="00057EE5">
        <w:rPr>
          <w:sz w:val="24"/>
          <w:szCs w:val="24"/>
        </w:rPr>
        <w:t xml:space="preserve"> </w:t>
      </w:r>
      <w:r w:rsidR="00022A25" w:rsidRPr="00057EE5">
        <w:rPr>
          <w:sz w:val="24"/>
          <w:szCs w:val="24"/>
        </w:rPr>
        <w:t xml:space="preserve">a w przypadku gdy wynagrodzenie nie pokryje wysokości kary </w:t>
      </w:r>
      <w:r w:rsidR="00F51FD8">
        <w:rPr>
          <w:sz w:val="24"/>
          <w:szCs w:val="24"/>
        </w:rPr>
        <w:t xml:space="preserve">– </w:t>
      </w:r>
      <w:r w:rsidR="00022A25" w:rsidRPr="00057EE5">
        <w:rPr>
          <w:sz w:val="24"/>
          <w:szCs w:val="24"/>
        </w:rPr>
        <w:t>z ustanowionego zabezpieczenia należytego wykonania umowy.</w:t>
      </w:r>
    </w:p>
    <w:p w14:paraId="26DCBACE" w14:textId="2F2D7E24" w:rsidR="00213818" w:rsidRPr="00057EE5" w:rsidRDefault="00AC2ACB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kary umowne nie pokryją poniesionej szkody </w:t>
      </w:r>
      <w:r w:rsidR="00022A25" w:rsidRPr="00057EE5">
        <w:rPr>
          <w:sz w:val="24"/>
          <w:szCs w:val="24"/>
        </w:rPr>
        <w:t>Zamawiający może dochodzić odszkodowania uzupełniającego na zasadach ogólnych do wysokości poniesionej szkody.</w:t>
      </w:r>
    </w:p>
    <w:p w14:paraId="0E331FD4" w14:textId="77777777" w:rsidR="00D82782" w:rsidRDefault="00D82782" w:rsidP="00BF6D21">
      <w:pPr>
        <w:spacing w:line="276" w:lineRule="auto"/>
        <w:ind w:left="284" w:hanging="284"/>
        <w:jc w:val="center"/>
        <w:rPr>
          <w:b/>
          <w:sz w:val="24"/>
          <w:szCs w:val="24"/>
        </w:rPr>
      </w:pPr>
    </w:p>
    <w:p w14:paraId="32B42628" w14:textId="4F741C2C" w:rsidR="00022A25" w:rsidRPr="00057EE5" w:rsidRDefault="00022A25" w:rsidP="00BF6D21">
      <w:pPr>
        <w:spacing w:line="276" w:lineRule="auto"/>
        <w:ind w:left="284" w:hanging="284"/>
        <w:jc w:val="center"/>
        <w:rPr>
          <w:b/>
          <w:sz w:val="24"/>
          <w:szCs w:val="24"/>
        </w:rPr>
      </w:pPr>
      <w:r w:rsidRPr="00057EE5">
        <w:rPr>
          <w:b/>
          <w:sz w:val="24"/>
          <w:szCs w:val="24"/>
        </w:rPr>
        <w:t>§</w:t>
      </w:r>
      <w:r w:rsidR="00213818" w:rsidRPr="00057EE5">
        <w:rPr>
          <w:b/>
          <w:sz w:val="24"/>
          <w:szCs w:val="24"/>
        </w:rPr>
        <w:t>7</w:t>
      </w:r>
    </w:p>
    <w:p w14:paraId="0AFFBC05" w14:textId="6095374E" w:rsidR="006C5FD7" w:rsidRDefault="00503E0D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6C5FD7">
        <w:rPr>
          <w:sz w:val="24"/>
          <w:szCs w:val="24"/>
        </w:rPr>
        <w:t xml:space="preserve">Zamawiający zapłaci Wykonawcy za wykonane usługi przewozowe, będące przedmiotem niniejszej umowy, miesięcznie kwotę stanowiącą iloczyn wykonanej ilości kilometrów na liniach komunikacyjnych, wynikających z pomiarów tras linii oraz stawki za 1 km netto </w:t>
      </w:r>
      <w:r w:rsidRPr="006C5FD7">
        <w:rPr>
          <w:sz w:val="24"/>
          <w:szCs w:val="24"/>
        </w:rPr>
        <w:br/>
        <w:t>w wysokości: ………………. (słownie:…..………………....…..)</w:t>
      </w:r>
      <w:r w:rsidR="00BC49A9">
        <w:rPr>
          <w:sz w:val="24"/>
          <w:szCs w:val="24"/>
        </w:rPr>
        <w:t>.</w:t>
      </w:r>
      <w:r w:rsidR="006C5FD7">
        <w:rPr>
          <w:sz w:val="24"/>
          <w:szCs w:val="24"/>
        </w:rPr>
        <w:t xml:space="preserve"> </w:t>
      </w:r>
      <w:r w:rsidRPr="006C5FD7">
        <w:rPr>
          <w:sz w:val="24"/>
          <w:szCs w:val="24"/>
        </w:rPr>
        <w:t>Wynagrodzenie zostanie powiększone o obowiązujący dla przedmiotu umowy podatek VAT.</w:t>
      </w:r>
    </w:p>
    <w:p w14:paraId="2577105F" w14:textId="0FDCCCEF" w:rsidR="00503E0D" w:rsidRPr="006C5FD7" w:rsidRDefault="00503E0D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6C5FD7">
        <w:rPr>
          <w:sz w:val="24"/>
          <w:szCs w:val="24"/>
        </w:rPr>
        <w:t>Rozliczenie za wykonane usługi odbywać się będzie fakturami wystawianymi za okresy:</w:t>
      </w:r>
    </w:p>
    <w:p w14:paraId="63BBDA83" w14:textId="77777777" w:rsidR="00503E0D" w:rsidRPr="00057EE5" w:rsidRDefault="00503E0D">
      <w:pPr>
        <w:pStyle w:val="Akapitzlist"/>
        <w:numPr>
          <w:ilvl w:val="0"/>
          <w:numId w:val="31"/>
        </w:numPr>
        <w:suppressAutoHyphens w:val="0"/>
        <w:spacing w:line="276" w:lineRule="auto"/>
        <w:ind w:left="794" w:hanging="397"/>
        <w:jc w:val="both"/>
        <w:rPr>
          <w:sz w:val="24"/>
          <w:szCs w:val="24"/>
        </w:rPr>
      </w:pPr>
      <w:r w:rsidRPr="00057EE5">
        <w:rPr>
          <w:sz w:val="24"/>
          <w:szCs w:val="24"/>
          <w:lang w:eastAsia="pl-PL"/>
        </w:rPr>
        <w:t>pierwsza</w:t>
      </w:r>
      <w:r w:rsidRPr="00057EE5">
        <w:rPr>
          <w:sz w:val="24"/>
          <w:szCs w:val="24"/>
        </w:rPr>
        <w:t xml:space="preserve"> faktura za okres od 1 do 10 dnia każdego miesiąca,</w:t>
      </w:r>
    </w:p>
    <w:p w14:paraId="38BAB0CD" w14:textId="77777777" w:rsidR="00503E0D" w:rsidRPr="00057EE5" w:rsidRDefault="00503E0D">
      <w:pPr>
        <w:pStyle w:val="Akapitzlist"/>
        <w:numPr>
          <w:ilvl w:val="0"/>
          <w:numId w:val="31"/>
        </w:numPr>
        <w:suppressAutoHyphens w:val="0"/>
        <w:spacing w:line="276" w:lineRule="auto"/>
        <w:ind w:left="794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>druga faktura za okres od 11 do 20 dnia każdego miesiąca,</w:t>
      </w:r>
    </w:p>
    <w:p w14:paraId="4BB8F390" w14:textId="77777777" w:rsidR="006C5FD7" w:rsidRDefault="00503E0D">
      <w:pPr>
        <w:pStyle w:val="Akapitzlist"/>
        <w:numPr>
          <w:ilvl w:val="0"/>
          <w:numId w:val="31"/>
        </w:numPr>
        <w:suppressAutoHyphens w:val="0"/>
        <w:spacing w:line="276" w:lineRule="auto"/>
        <w:ind w:left="794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>trzecia faktura za okres od 21 do ostatniego dnia każdego miesiąca.</w:t>
      </w:r>
    </w:p>
    <w:p w14:paraId="58083F90" w14:textId="77777777" w:rsidR="006C5FD7" w:rsidRDefault="00503E0D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6C5FD7">
        <w:rPr>
          <w:sz w:val="24"/>
          <w:szCs w:val="24"/>
        </w:rPr>
        <w:t>Faktura VAT wystawiona winna być w terminie do 5 dni roboczych po cyklu rozliczeniowym.</w:t>
      </w:r>
    </w:p>
    <w:p w14:paraId="6B10FB86" w14:textId="77777777" w:rsidR="006C5FD7" w:rsidRDefault="00503E0D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6C5FD7">
        <w:rPr>
          <w:sz w:val="24"/>
          <w:szCs w:val="24"/>
        </w:rPr>
        <w:t>Faktura VAT wystawiona prawidłowo przez Wykonawcę jest płatna w terminie do 30 dni od dnia jej otrzymania przez Zamawiającego</w:t>
      </w:r>
      <w:r w:rsidR="00257D37" w:rsidRPr="006C5FD7">
        <w:rPr>
          <w:sz w:val="24"/>
          <w:szCs w:val="24"/>
        </w:rPr>
        <w:t xml:space="preserve"> na rachunek bankowy Wykonawcy wskazany w fakturze</w:t>
      </w:r>
      <w:r w:rsidRPr="006C5FD7">
        <w:rPr>
          <w:sz w:val="24"/>
          <w:szCs w:val="24"/>
        </w:rPr>
        <w:t xml:space="preserve">. </w:t>
      </w:r>
    </w:p>
    <w:p w14:paraId="6B89031B" w14:textId="058E4503" w:rsidR="00503E0D" w:rsidRPr="006C5FD7" w:rsidRDefault="00503E0D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6C5FD7">
        <w:rPr>
          <w:sz w:val="24"/>
          <w:szCs w:val="24"/>
        </w:rPr>
        <w:lastRenderedPageBreak/>
        <w:t>Za wykonane kilometry uznaje się:</w:t>
      </w:r>
    </w:p>
    <w:p w14:paraId="0D06B19E" w14:textId="77777777" w:rsidR="004A1C6C" w:rsidRDefault="00503E0D">
      <w:pPr>
        <w:pStyle w:val="Akapitzlist"/>
        <w:widowControl w:val="0"/>
        <w:numPr>
          <w:ilvl w:val="1"/>
          <w:numId w:val="14"/>
        </w:numPr>
        <w:autoSpaceDE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6C5FD7">
        <w:rPr>
          <w:sz w:val="24"/>
          <w:szCs w:val="24"/>
        </w:rPr>
        <w:t>kilometry wykonane na podstawie obowiązującego rozkładu jazdy i na liniach autobusowych objętych umową,</w:t>
      </w:r>
    </w:p>
    <w:p w14:paraId="47C31F03" w14:textId="54D8C2A1" w:rsidR="00503E0D" w:rsidRPr="004A1C6C" w:rsidRDefault="00503E0D">
      <w:pPr>
        <w:pStyle w:val="Akapitzlist"/>
        <w:widowControl w:val="0"/>
        <w:numPr>
          <w:ilvl w:val="1"/>
          <w:numId w:val="14"/>
        </w:numPr>
        <w:autoSpaceDE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4A1C6C">
        <w:rPr>
          <w:sz w:val="24"/>
          <w:szCs w:val="24"/>
        </w:rPr>
        <w:t>dodatkowe kilometry wykonane przez Wykonawcę:</w:t>
      </w:r>
    </w:p>
    <w:p w14:paraId="23899ED8" w14:textId="77777777" w:rsidR="00503E0D" w:rsidRPr="004A1C6C" w:rsidRDefault="00503E0D">
      <w:pPr>
        <w:pStyle w:val="Akapitzlist"/>
        <w:widowControl w:val="0"/>
        <w:numPr>
          <w:ilvl w:val="2"/>
          <w:numId w:val="32"/>
        </w:numPr>
        <w:tabs>
          <w:tab w:val="clear" w:pos="2160"/>
        </w:tabs>
        <w:autoSpaceDE w:val="0"/>
        <w:adjustRightInd w:val="0"/>
        <w:spacing w:line="276" w:lineRule="auto"/>
        <w:ind w:left="1191" w:hanging="397"/>
        <w:jc w:val="both"/>
        <w:textAlignment w:val="baseline"/>
        <w:rPr>
          <w:sz w:val="24"/>
          <w:szCs w:val="24"/>
        </w:rPr>
      </w:pPr>
      <w:r w:rsidRPr="004A1C6C">
        <w:rPr>
          <w:sz w:val="24"/>
          <w:szCs w:val="24"/>
        </w:rPr>
        <w:t xml:space="preserve">w związku ze zmianą trasy wynikającą z objazdów spowodowanych </w:t>
      </w:r>
      <w:r w:rsidRPr="004A1C6C">
        <w:rPr>
          <w:sz w:val="24"/>
          <w:szCs w:val="24"/>
        </w:rPr>
        <w:br/>
        <w:t>w szczególności pracami prowadzonymi w pasie drogowym, wypadkami drogowymi oraz imprezami okolicznościowymi,</w:t>
      </w:r>
    </w:p>
    <w:p w14:paraId="719F8C66" w14:textId="77777777" w:rsidR="00503E0D" w:rsidRPr="004A1C6C" w:rsidRDefault="00503E0D">
      <w:pPr>
        <w:pStyle w:val="Akapitzlist"/>
        <w:widowControl w:val="0"/>
        <w:numPr>
          <w:ilvl w:val="2"/>
          <w:numId w:val="32"/>
        </w:numPr>
        <w:tabs>
          <w:tab w:val="clear" w:pos="2160"/>
        </w:tabs>
        <w:autoSpaceDE w:val="0"/>
        <w:adjustRightInd w:val="0"/>
        <w:spacing w:line="276" w:lineRule="auto"/>
        <w:ind w:left="1191" w:hanging="397"/>
        <w:jc w:val="both"/>
        <w:textAlignment w:val="baseline"/>
        <w:rPr>
          <w:sz w:val="24"/>
          <w:szCs w:val="24"/>
        </w:rPr>
      </w:pPr>
      <w:r w:rsidRPr="004A1C6C">
        <w:rPr>
          <w:sz w:val="24"/>
          <w:szCs w:val="24"/>
        </w:rPr>
        <w:t>w związku z dojazdami autobusów na komisariat policji, na wniosek kontrolerów biletowych,</w:t>
      </w:r>
    </w:p>
    <w:p w14:paraId="10DA0D48" w14:textId="77777777" w:rsidR="00503E0D" w:rsidRPr="004A1C6C" w:rsidRDefault="00503E0D">
      <w:pPr>
        <w:pStyle w:val="Akapitzlist"/>
        <w:widowControl w:val="0"/>
        <w:numPr>
          <w:ilvl w:val="2"/>
          <w:numId w:val="32"/>
        </w:numPr>
        <w:tabs>
          <w:tab w:val="clear" w:pos="2160"/>
        </w:tabs>
        <w:autoSpaceDE w:val="0"/>
        <w:adjustRightInd w:val="0"/>
        <w:spacing w:line="276" w:lineRule="auto"/>
        <w:ind w:left="1191" w:hanging="397"/>
        <w:jc w:val="both"/>
        <w:textAlignment w:val="baseline"/>
        <w:rPr>
          <w:sz w:val="24"/>
          <w:szCs w:val="24"/>
        </w:rPr>
      </w:pPr>
      <w:r w:rsidRPr="004A1C6C">
        <w:rPr>
          <w:sz w:val="24"/>
          <w:szCs w:val="24"/>
        </w:rPr>
        <w:t>w związku ze zleceniem wykonania dodatkowej pracy przewozowej z tytułu obsługi imprez masowych (w tym sportowych) i obsługi okresowych wzmożonych przewozów pasażerskich (np. w okresie Wszystkich Świętych)</w:t>
      </w:r>
      <w:r w:rsidRPr="004A1C6C">
        <w:rPr>
          <w:bCs/>
          <w:iCs/>
          <w:snapToGrid w:val="0"/>
          <w:sz w:val="24"/>
          <w:szCs w:val="24"/>
        </w:rPr>
        <w:t>.</w:t>
      </w:r>
    </w:p>
    <w:p w14:paraId="45F52C35" w14:textId="6D9CA095" w:rsidR="00CD11F5" w:rsidRPr="00CD11F5" w:rsidRDefault="00503E0D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CD11F5">
        <w:rPr>
          <w:bCs/>
          <w:iCs/>
          <w:snapToGrid w:val="0"/>
          <w:sz w:val="24"/>
          <w:szCs w:val="24"/>
        </w:rPr>
        <w:t xml:space="preserve">Wykonawca załączał będzie do faktury zestawienie kilometrów według wzoru określonego w </w:t>
      </w:r>
      <w:r w:rsidRPr="007B6FB9">
        <w:rPr>
          <w:bCs/>
          <w:iCs/>
          <w:snapToGrid w:val="0"/>
          <w:sz w:val="24"/>
          <w:szCs w:val="24"/>
        </w:rPr>
        <w:t xml:space="preserve">Załączniku Nr </w:t>
      </w:r>
      <w:r w:rsidR="007B6FB9">
        <w:rPr>
          <w:bCs/>
          <w:iCs/>
          <w:snapToGrid w:val="0"/>
          <w:sz w:val="24"/>
          <w:szCs w:val="24"/>
        </w:rPr>
        <w:t>3</w:t>
      </w:r>
      <w:r w:rsidRPr="007B6FB9">
        <w:rPr>
          <w:bCs/>
          <w:iCs/>
          <w:snapToGrid w:val="0"/>
          <w:sz w:val="24"/>
          <w:szCs w:val="24"/>
        </w:rPr>
        <w:t xml:space="preserve"> </w:t>
      </w:r>
      <w:r w:rsidRPr="00CD11F5">
        <w:rPr>
          <w:bCs/>
          <w:iCs/>
          <w:snapToGrid w:val="0"/>
          <w:sz w:val="24"/>
          <w:szCs w:val="24"/>
        </w:rPr>
        <w:t>do umowy.</w:t>
      </w:r>
    </w:p>
    <w:p w14:paraId="346802FC" w14:textId="4E3E496F" w:rsidR="00CD11F5" w:rsidRPr="00CD11F5" w:rsidRDefault="00E133A9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CD11F5">
        <w:rPr>
          <w:bCs/>
          <w:iCs/>
          <w:snapToGrid w:val="0"/>
          <w:sz w:val="24"/>
          <w:szCs w:val="24"/>
        </w:rPr>
        <w:t xml:space="preserve">Poczynając od pierwszego dnia roku kalendarzowego stawka netto za 1 km wykonywany na linii komunikacyjnej może być waloryzowana (podwyższana lub zmniejszana) </w:t>
      </w:r>
      <w:r w:rsidRPr="00CD11F5">
        <w:rPr>
          <w:bCs/>
          <w:iCs/>
          <w:snapToGrid w:val="0"/>
          <w:sz w:val="24"/>
          <w:szCs w:val="24"/>
        </w:rPr>
        <w:br/>
        <w:t xml:space="preserve">w oparciu o wysokość przeciętnego miesięcznego wynagrodzenia brutto w sektorze „Transport i gospodarka magazynowa” publikowaną przez GUS oraz o średnioroczny wskaźnik cen towarów i usług konsumpcyjnych ogółem ogłoszony przez Prezesa GUS </w:t>
      </w:r>
      <w:r w:rsidRPr="00CD11F5">
        <w:rPr>
          <w:bCs/>
          <w:iCs/>
          <w:snapToGrid w:val="0"/>
          <w:sz w:val="24"/>
          <w:szCs w:val="24"/>
        </w:rPr>
        <w:br/>
        <w:t xml:space="preserve">z zastrzeżeniem postanowień zawartych w ust. </w:t>
      </w:r>
      <w:r w:rsidR="00F009BD" w:rsidRPr="00CD11F5">
        <w:rPr>
          <w:bCs/>
          <w:iCs/>
          <w:snapToGrid w:val="0"/>
          <w:sz w:val="24"/>
          <w:szCs w:val="24"/>
        </w:rPr>
        <w:t>1</w:t>
      </w:r>
      <w:r w:rsidR="006B419C">
        <w:rPr>
          <w:bCs/>
          <w:iCs/>
          <w:snapToGrid w:val="0"/>
          <w:sz w:val="24"/>
          <w:szCs w:val="24"/>
        </w:rPr>
        <w:t>1</w:t>
      </w:r>
      <w:r w:rsidR="00802D6C" w:rsidRPr="00CD11F5">
        <w:rPr>
          <w:bCs/>
          <w:iCs/>
          <w:snapToGrid w:val="0"/>
          <w:sz w:val="24"/>
          <w:szCs w:val="24"/>
        </w:rPr>
        <w:t xml:space="preserve"> i </w:t>
      </w:r>
      <w:r w:rsidR="00F009BD" w:rsidRPr="00CD11F5">
        <w:rPr>
          <w:bCs/>
          <w:iCs/>
          <w:snapToGrid w:val="0"/>
          <w:sz w:val="24"/>
          <w:szCs w:val="24"/>
        </w:rPr>
        <w:t>1</w:t>
      </w:r>
      <w:r w:rsidR="006B419C">
        <w:rPr>
          <w:bCs/>
          <w:iCs/>
          <w:snapToGrid w:val="0"/>
          <w:sz w:val="24"/>
          <w:szCs w:val="24"/>
        </w:rPr>
        <w:t>5</w:t>
      </w:r>
      <w:r w:rsidRPr="00CD11F5">
        <w:rPr>
          <w:bCs/>
          <w:iCs/>
          <w:snapToGrid w:val="0"/>
          <w:sz w:val="24"/>
          <w:szCs w:val="24"/>
        </w:rPr>
        <w:t>.</w:t>
      </w:r>
    </w:p>
    <w:p w14:paraId="1C2E4831" w14:textId="15475631" w:rsidR="00E133A9" w:rsidRPr="00CD11F5" w:rsidRDefault="00E133A9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CD11F5">
        <w:rPr>
          <w:bCs/>
          <w:iCs/>
          <w:snapToGrid w:val="0"/>
          <w:sz w:val="24"/>
          <w:szCs w:val="24"/>
        </w:rPr>
        <w:t>Wyliczenie stawki za 1 km wykonywany na linii komunikacyjnej, która będzie obowiązywać przez okres roku, w którym waloryzacja nastąpiła, zostanie przeprowadzone według wzoru:</w:t>
      </w:r>
    </w:p>
    <w:p w14:paraId="6CC244B4" w14:textId="77777777" w:rsidR="00CD11F5" w:rsidRPr="00CD11F5" w:rsidRDefault="00CD11F5" w:rsidP="00CD11F5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397"/>
        <w:jc w:val="both"/>
        <w:textAlignment w:val="baseline"/>
        <w:rPr>
          <w:sz w:val="24"/>
          <w:szCs w:val="24"/>
        </w:rPr>
      </w:pPr>
    </w:p>
    <w:p w14:paraId="50B6DAFD" w14:textId="77777777" w:rsidR="00CD11F5" w:rsidRDefault="00CD11F5" w:rsidP="00E133A9">
      <w:pPr>
        <w:spacing w:line="276" w:lineRule="auto"/>
        <w:jc w:val="center"/>
        <w:rPr>
          <w:b/>
          <w:sz w:val="24"/>
          <w:szCs w:val="24"/>
        </w:rPr>
      </w:pPr>
    </w:p>
    <w:p w14:paraId="272FB624" w14:textId="77777777" w:rsidR="00CD11F5" w:rsidRDefault="00CD11F5" w:rsidP="00CD11F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C= C</w:t>
      </w:r>
      <w:r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</w:rPr>
        <w:t xml:space="preserve"> * W                         </w:t>
      </w:r>
      <w:proofErr w:type="spellStart"/>
      <w:r>
        <w:rPr>
          <w:b/>
          <w:sz w:val="24"/>
          <w:szCs w:val="24"/>
        </w:rPr>
        <w:t>W</w:t>
      </w:r>
      <w:proofErr w:type="spellEnd"/>
      <w:r>
        <w:rPr>
          <w:b/>
          <w:sz w:val="24"/>
          <w:szCs w:val="24"/>
        </w:rPr>
        <w:t xml:space="preserve"> = (0,7 P + 0,3 K)                     P = (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P₁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P₀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)</m:t>
        </m:r>
      </m:oMath>
      <w:r>
        <w:rPr>
          <w:b/>
          <w:sz w:val="24"/>
          <w:szCs w:val="24"/>
        </w:rPr>
        <w:t xml:space="preserve"> x 100</w:t>
      </w:r>
    </w:p>
    <w:p w14:paraId="11FBFB12" w14:textId="77777777" w:rsidR="00CD11F5" w:rsidRPr="008671A7" w:rsidRDefault="00CD11F5" w:rsidP="00E133A9">
      <w:pPr>
        <w:spacing w:line="276" w:lineRule="auto"/>
        <w:jc w:val="center"/>
        <w:rPr>
          <w:b/>
          <w:sz w:val="24"/>
          <w:szCs w:val="24"/>
        </w:rPr>
      </w:pPr>
    </w:p>
    <w:p w14:paraId="6F65F21E" w14:textId="77777777" w:rsidR="00E133A9" w:rsidRPr="00057EE5" w:rsidRDefault="00E133A9" w:rsidP="00E133A9">
      <w:pPr>
        <w:spacing w:line="276" w:lineRule="auto"/>
        <w:ind w:left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>gdzie:</w:t>
      </w:r>
    </w:p>
    <w:p w14:paraId="350651E0" w14:textId="77777777" w:rsidR="00E133A9" w:rsidRPr="00057EE5" w:rsidRDefault="00E133A9" w:rsidP="00E133A9">
      <w:pPr>
        <w:spacing w:line="276" w:lineRule="auto"/>
        <w:ind w:left="397"/>
        <w:jc w:val="both"/>
        <w:rPr>
          <w:sz w:val="24"/>
          <w:szCs w:val="24"/>
        </w:rPr>
      </w:pPr>
      <w:r w:rsidRPr="00057EE5">
        <w:rPr>
          <w:b/>
          <w:sz w:val="24"/>
          <w:szCs w:val="24"/>
        </w:rPr>
        <w:t xml:space="preserve">C </w:t>
      </w:r>
      <w:r w:rsidRPr="00057EE5">
        <w:rPr>
          <w:sz w:val="24"/>
          <w:szCs w:val="24"/>
        </w:rPr>
        <w:t xml:space="preserve">- oznacza wysokość stawki po </w:t>
      </w:r>
      <w:r>
        <w:rPr>
          <w:sz w:val="24"/>
          <w:szCs w:val="24"/>
        </w:rPr>
        <w:t>waloryzacji</w:t>
      </w:r>
    </w:p>
    <w:p w14:paraId="4E7FC448" w14:textId="77777777" w:rsidR="00E133A9" w:rsidRDefault="00E133A9" w:rsidP="00E133A9">
      <w:pPr>
        <w:spacing w:line="276" w:lineRule="auto"/>
        <w:ind w:left="397"/>
        <w:jc w:val="both"/>
        <w:rPr>
          <w:sz w:val="24"/>
          <w:szCs w:val="24"/>
        </w:rPr>
      </w:pPr>
      <w:r w:rsidRPr="00057EE5">
        <w:rPr>
          <w:b/>
          <w:sz w:val="24"/>
          <w:szCs w:val="24"/>
        </w:rPr>
        <w:t>C</w:t>
      </w:r>
      <w:r w:rsidRPr="00057EE5">
        <w:rPr>
          <w:b/>
          <w:sz w:val="24"/>
          <w:szCs w:val="24"/>
          <w:vertAlign w:val="subscript"/>
        </w:rPr>
        <w:t>1</w:t>
      </w:r>
      <w:r w:rsidRPr="00057EE5">
        <w:rPr>
          <w:sz w:val="24"/>
          <w:szCs w:val="24"/>
        </w:rPr>
        <w:t xml:space="preserve"> - oznacza wysokość stawki za </w:t>
      </w:r>
      <w:smartTag w:uri="urn:schemas-microsoft-com:office:smarttags" w:element="metricconverter">
        <w:smartTagPr>
          <w:attr w:name="ProductID" w:val="1 km"/>
        </w:smartTagPr>
        <w:r w:rsidRPr="00057EE5">
          <w:rPr>
            <w:sz w:val="24"/>
            <w:szCs w:val="24"/>
          </w:rPr>
          <w:t>1 km</w:t>
        </w:r>
      </w:smartTag>
      <w:r w:rsidRPr="00057EE5">
        <w:rPr>
          <w:sz w:val="24"/>
          <w:szCs w:val="24"/>
        </w:rPr>
        <w:t xml:space="preserve"> </w:t>
      </w:r>
      <w:r>
        <w:rPr>
          <w:sz w:val="24"/>
          <w:szCs w:val="24"/>
        </w:rPr>
        <w:t>wykonywany na linii komunikacyjnej</w:t>
      </w:r>
      <w:r w:rsidRPr="00057EE5">
        <w:rPr>
          <w:sz w:val="24"/>
          <w:szCs w:val="24"/>
        </w:rPr>
        <w:t xml:space="preserve">, która obowiązywała </w:t>
      </w:r>
      <w:r>
        <w:rPr>
          <w:sz w:val="24"/>
          <w:szCs w:val="24"/>
        </w:rPr>
        <w:t>przed waloryzacją</w:t>
      </w:r>
    </w:p>
    <w:p w14:paraId="1699EA0E" w14:textId="77777777" w:rsidR="00E133A9" w:rsidRPr="00057EE5" w:rsidRDefault="00E133A9" w:rsidP="00E133A9">
      <w:pPr>
        <w:spacing w:line="276" w:lineRule="auto"/>
        <w:ind w:left="3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>
        <w:rPr>
          <w:sz w:val="24"/>
          <w:szCs w:val="24"/>
        </w:rPr>
        <w:t>– oznacza wskaźnik waloryzacji stawki za 1 km wykonywany na linii komunikacyjnej</w:t>
      </w:r>
    </w:p>
    <w:p w14:paraId="29B4E425" w14:textId="77777777" w:rsidR="00E133A9" w:rsidRDefault="00E133A9" w:rsidP="00E133A9">
      <w:pPr>
        <w:spacing w:line="276" w:lineRule="auto"/>
        <w:ind w:left="397"/>
        <w:jc w:val="both"/>
        <w:rPr>
          <w:bCs/>
          <w:iCs/>
          <w:snapToGrid w:val="0"/>
          <w:sz w:val="24"/>
          <w:szCs w:val="24"/>
        </w:rPr>
      </w:pPr>
      <w:r w:rsidRPr="00057EE5">
        <w:rPr>
          <w:b/>
          <w:sz w:val="24"/>
          <w:szCs w:val="24"/>
        </w:rPr>
        <w:t xml:space="preserve">P </w:t>
      </w:r>
      <w:r>
        <w:rPr>
          <w:sz w:val="24"/>
          <w:szCs w:val="24"/>
        </w:rPr>
        <w:t>–</w:t>
      </w:r>
      <w:r w:rsidRPr="00057EE5">
        <w:rPr>
          <w:sz w:val="24"/>
          <w:szCs w:val="24"/>
        </w:rPr>
        <w:t xml:space="preserve"> oznacza </w:t>
      </w:r>
      <w:r>
        <w:rPr>
          <w:sz w:val="24"/>
          <w:szCs w:val="24"/>
        </w:rPr>
        <w:t xml:space="preserve">wskaźnik zmiany wysokości </w:t>
      </w:r>
      <w:r>
        <w:rPr>
          <w:bCs/>
          <w:iCs/>
          <w:snapToGrid w:val="0"/>
          <w:sz w:val="24"/>
          <w:szCs w:val="24"/>
        </w:rPr>
        <w:t>przeciętnego miesięcznego wynagrodzenia brutto w sektorze „Transport i gospodarka magazynowa” (liczony do 1 miejsca po przecinku)</w:t>
      </w:r>
    </w:p>
    <w:p w14:paraId="1BA116BE" w14:textId="7B4DBEF7" w:rsidR="00E133A9" w:rsidRDefault="00E133A9" w:rsidP="00E133A9">
      <w:pPr>
        <w:spacing w:line="276" w:lineRule="auto"/>
        <w:ind w:left="39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8671A7">
        <w:rPr>
          <w:b/>
          <w:sz w:val="24"/>
          <w:szCs w:val="24"/>
          <w:vertAlign w:val="subscript"/>
        </w:rPr>
        <w:t>1</w:t>
      </w:r>
      <w:r>
        <w:rPr>
          <w:bCs/>
          <w:sz w:val="24"/>
          <w:szCs w:val="24"/>
        </w:rPr>
        <w:t xml:space="preserve"> – oznacza przeciętne miesięczne wynagrodzenie brutto w sektorze „Transport </w:t>
      </w:r>
      <w:r w:rsidR="00BC49A9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i gospodarka magazynowa” w okresie styczeń-grudzień roku poprzedzającego rok, na który wyliczana jest stawka</w:t>
      </w:r>
    </w:p>
    <w:p w14:paraId="0DF22C73" w14:textId="534C4DFD" w:rsidR="00E133A9" w:rsidRPr="0004542C" w:rsidRDefault="00E133A9" w:rsidP="00E133A9">
      <w:pPr>
        <w:spacing w:line="276" w:lineRule="auto"/>
        <w:ind w:left="39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04542C">
        <w:rPr>
          <w:b/>
          <w:sz w:val="24"/>
          <w:szCs w:val="24"/>
          <w:vertAlign w:val="subscript"/>
        </w:rPr>
        <w:t>0</w:t>
      </w:r>
      <w:r>
        <w:rPr>
          <w:bCs/>
          <w:sz w:val="24"/>
          <w:szCs w:val="24"/>
        </w:rPr>
        <w:t xml:space="preserve"> – oznacza przeciętne miesięczne wynagrodzenie brutto w sektorze „Transport</w:t>
      </w:r>
      <w:r w:rsidR="00D54539">
        <w:rPr>
          <w:bCs/>
          <w:sz w:val="24"/>
          <w:szCs w:val="24"/>
        </w:rPr>
        <w:t xml:space="preserve"> </w:t>
      </w:r>
      <w:r w:rsidR="00BC49A9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i gospodarka magazynowa” w okresie styczeń-grudzień roku uprzedniego w stosunku do roku poprzedzającego rok, na który wyliczana jest stawka</w:t>
      </w:r>
    </w:p>
    <w:p w14:paraId="1E9FFED0" w14:textId="1D37A9BB" w:rsidR="00E133A9" w:rsidRDefault="00E133A9" w:rsidP="00E133A9">
      <w:pPr>
        <w:spacing w:line="276" w:lineRule="auto"/>
        <w:ind w:left="39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K</w:t>
      </w:r>
      <w:r w:rsidRPr="00057EE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057EE5">
        <w:rPr>
          <w:sz w:val="24"/>
          <w:szCs w:val="24"/>
        </w:rPr>
        <w:t xml:space="preserve"> oznacza </w:t>
      </w:r>
      <w:r>
        <w:rPr>
          <w:sz w:val="24"/>
          <w:szCs w:val="24"/>
        </w:rPr>
        <w:t xml:space="preserve">średnioroczny </w:t>
      </w:r>
      <w:r w:rsidRPr="00057EE5">
        <w:rPr>
          <w:sz w:val="24"/>
          <w:szCs w:val="24"/>
        </w:rPr>
        <w:t>wskaźnik cen towarów i usług konsumpcyjnych</w:t>
      </w:r>
      <w:r>
        <w:rPr>
          <w:sz w:val="24"/>
          <w:szCs w:val="24"/>
        </w:rPr>
        <w:t>,</w:t>
      </w:r>
      <w:r w:rsidRPr="00057EE5">
        <w:rPr>
          <w:sz w:val="24"/>
          <w:szCs w:val="24"/>
        </w:rPr>
        <w:t xml:space="preserve"> </w:t>
      </w:r>
      <w:r>
        <w:rPr>
          <w:sz w:val="24"/>
          <w:szCs w:val="24"/>
        </w:rPr>
        <w:t>ogłaszany przez Prezesa GUS w pierwszym miesiącu roku, na który wyliczana jest stawka</w:t>
      </w:r>
      <w:r w:rsidR="0098566A">
        <w:rPr>
          <w:sz w:val="24"/>
          <w:szCs w:val="24"/>
        </w:rPr>
        <w:t>, za poprzednik rok kalendarzowy</w:t>
      </w:r>
      <w:r>
        <w:rPr>
          <w:sz w:val="24"/>
          <w:szCs w:val="24"/>
        </w:rPr>
        <w:t>.</w:t>
      </w:r>
    </w:p>
    <w:p w14:paraId="1AF2B2FE" w14:textId="35BC62F9" w:rsidR="00E400F0" w:rsidRDefault="00E133A9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textAlignment w:val="baseline"/>
        <w:rPr>
          <w:sz w:val="24"/>
          <w:szCs w:val="24"/>
        </w:rPr>
      </w:pPr>
      <w:r w:rsidRPr="00E400F0">
        <w:rPr>
          <w:sz w:val="24"/>
          <w:szCs w:val="24"/>
        </w:rPr>
        <w:t xml:space="preserve">Zmienione po raz pierwszy stawki za 1 km wykonywany na linii komunikacyjnej obowiązywać będą od 1 stycznia 2027 roku do 31 grudnia 2027 roku, a zmieniane </w:t>
      </w:r>
      <w:r w:rsidR="00BC49A9">
        <w:rPr>
          <w:sz w:val="24"/>
          <w:szCs w:val="24"/>
        </w:rPr>
        <w:br/>
      </w:r>
      <w:r w:rsidRPr="00E400F0">
        <w:rPr>
          <w:sz w:val="24"/>
          <w:szCs w:val="24"/>
        </w:rPr>
        <w:t>w następnych latach odpowiednio od pierwszego do ostatniego dnia roku kalendarzowego.</w:t>
      </w:r>
    </w:p>
    <w:p w14:paraId="3D0EDA60" w14:textId="77777777" w:rsidR="00E400F0" w:rsidRDefault="00E133A9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textAlignment w:val="baseline"/>
        <w:rPr>
          <w:sz w:val="24"/>
          <w:szCs w:val="24"/>
        </w:rPr>
      </w:pPr>
      <w:r w:rsidRPr="00E400F0">
        <w:rPr>
          <w:sz w:val="24"/>
          <w:szCs w:val="24"/>
        </w:rPr>
        <w:t>Wskaźniki, o których mowa w ust. 7, ogłaszane i/lub publikowane są przez GUS na stronie internetowej stat.gov.pl.</w:t>
      </w:r>
    </w:p>
    <w:p w14:paraId="5F3CE8F5" w14:textId="469418FE" w:rsidR="00E400F0" w:rsidRDefault="00E133A9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textAlignment w:val="baseline"/>
        <w:rPr>
          <w:sz w:val="24"/>
          <w:szCs w:val="24"/>
        </w:rPr>
      </w:pPr>
      <w:r w:rsidRPr="00E400F0">
        <w:rPr>
          <w:sz w:val="24"/>
          <w:szCs w:val="24"/>
        </w:rPr>
        <w:t>Warunkiem zmiany wysokości stawki za 1 km wykonywany na linii komunikacyjnej jest wzrost lub spadek o ponad 1% wskaźnika waloryzacji „W” wyliczonego zgodn</w:t>
      </w:r>
      <w:r w:rsidR="00021786" w:rsidRPr="00E400F0">
        <w:rPr>
          <w:sz w:val="24"/>
          <w:szCs w:val="24"/>
        </w:rPr>
        <w:t xml:space="preserve">ie ze wzorem określonym w ust. </w:t>
      </w:r>
      <w:r w:rsidR="006B419C">
        <w:rPr>
          <w:sz w:val="24"/>
          <w:szCs w:val="24"/>
        </w:rPr>
        <w:t>8</w:t>
      </w:r>
      <w:r w:rsidRPr="00E400F0">
        <w:rPr>
          <w:sz w:val="24"/>
          <w:szCs w:val="24"/>
        </w:rPr>
        <w:t>.</w:t>
      </w:r>
    </w:p>
    <w:p w14:paraId="2FCC340D" w14:textId="77777777" w:rsidR="00E400F0" w:rsidRDefault="00E133A9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textAlignment w:val="baseline"/>
        <w:rPr>
          <w:sz w:val="24"/>
          <w:szCs w:val="24"/>
        </w:rPr>
      </w:pPr>
      <w:r w:rsidRPr="00E400F0">
        <w:rPr>
          <w:sz w:val="24"/>
          <w:szCs w:val="24"/>
        </w:rPr>
        <w:t>Wzrost lub spadek wskaźnika waloryzacji „W” o ponad 5%, będzie skutkował zmianą stawki za 1 km wykonywany na linii komunikacyjnej o 5%.</w:t>
      </w:r>
    </w:p>
    <w:p w14:paraId="0D6F2938" w14:textId="5E63B1E6" w:rsidR="00E400F0" w:rsidRDefault="00E133A9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textAlignment w:val="baseline"/>
        <w:rPr>
          <w:sz w:val="24"/>
          <w:szCs w:val="24"/>
        </w:rPr>
      </w:pPr>
      <w:r w:rsidRPr="00E400F0">
        <w:rPr>
          <w:sz w:val="24"/>
          <w:szCs w:val="24"/>
        </w:rPr>
        <w:t>Z zastrzeżeniem</w:t>
      </w:r>
      <w:r w:rsidR="004515D4" w:rsidRPr="00E400F0">
        <w:rPr>
          <w:sz w:val="24"/>
          <w:szCs w:val="24"/>
        </w:rPr>
        <w:t xml:space="preserve"> postanowień zawartych w ust. </w:t>
      </w:r>
      <w:r w:rsidR="00E4204C" w:rsidRPr="00E400F0">
        <w:rPr>
          <w:sz w:val="24"/>
          <w:szCs w:val="24"/>
        </w:rPr>
        <w:t>1</w:t>
      </w:r>
      <w:r w:rsidR="006B419C">
        <w:rPr>
          <w:sz w:val="24"/>
          <w:szCs w:val="24"/>
        </w:rPr>
        <w:t>1</w:t>
      </w:r>
      <w:r w:rsidR="004515D4" w:rsidRPr="00E400F0">
        <w:rPr>
          <w:sz w:val="24"/>
          <w:szCs w:val="24"/>
        </w:rPr>
        <w:t xml:space="preserve"> i </w:t>
      </w:r>
      <w:r w:rsidR="00E4204C" w:rsidRPr="00E400F0">
        <w:rPr>
          <w:sz w:val="24"/>
          <w:szCs w:val="24"/>
        </w:rPr>
        <w:t>1</w:t>
      </w:r>
      <w:r w:rsidR="006B419C">
        <w:rPr>
          <w:sz w:val="24"/>
          <w:szCs w:val="24"/>
        </w:rPr>
        <w:t>5</w:t>
      </w:r>
      <w:r w:rsidRPr="00E400F0">
        <w:rPr>
          <w:sz w:val="24"/>
          <w:szCs w:val="24"/>
        </w:rPr>
        <w:t>, Wykonawca przedkładał będzie Zamawiającemu projekt aneksu do umowy zawierający wysokość stawki wyliczonej zgodn</w:t>
      </w:r>
      <w:r w:rsidR="00454312" w:rsidRPr="00E400F0">
        <w:rPr>
          <w:sz w:val="24"/>
          <w:szCs w:val="24"/>
        </w:rPr>
        <w:t xml:space="preserve">ie z zapisami zawartymi w ust. </w:t>
      </w:r>
      <w:r w:rsidR="006B419C">
        <w:rPr>
          <w:sz w:val="24"/>
          <w:szCs w:val="24"/>
        </w:rPr>
        <w:t>8</w:t>
      </w:r>
      <w:r w:rsidRPr="00E400F0">
        <w:rPr>
          <w:sz w:val="24"/>
          <w:szCs w:val="24"/>
        </w:rPr>
        <w:t xml:space="preserve">, nie później niż do 5 dni roboczych od dnia ogłoszenia i/lub opublikowania przez GUS na stronie internetowej ostatniego ze wskaźników, o których mowa w ust. </w:t>
      </w:r>
      <w:r w:rsidR="00372049" w:rsidRPr="00E400F0">
        <w:rPr>
          <w:sz w:val="24"/>
          <w:szCs w:val="24"/>
        </w:rPr>
        <w:t>7</w:t>
      </w:r>
      <w:r w:rsidRPr="00E400F0">
        <w:rPr>
          <w:sz w:val="24"/>
          <w:szCs w:val="24"/>
        </w:rPr>
        <w:t>.</w:t>
      </w:r>
    </w:p>
    <w:p w14:paraId="6610D262" w14:textId="77777777" w:rsidR="00E400F0" w:rsidRDefault="00E133A9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textAlignment w:val="baseline"/>
        <w:rPr>
          <w:sz w:val="24"/>
          <w:szCs w:val="24"/>
        </w:rPr>
      </w:pPr>
      <w:r w:rsidRPr="00E400F0">
        <w:rPr>
          <w:sz w:val="24"/>
          <w:szCs w:val="24"/>
        </w:rPr>
        <w:t>Jeżeli Wykonawca nie przedłoży Zamawiającemu wyliczenia zmienionej stawki lub odmówi podpisania aneksu, strony wiązać będzie stawka wyliczona przez Zamawiającego.</w:t>
      </w:r>
    </w:p>
    <w:p w14:paraId="69BFF6BC" w14:textId="31ACAF54" w:rsidR="00E400F0" w:rsidRDefault="00E133A9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textAlignment w:val="baseline"/>
        <w:rPr>
          <w:sz w:val="24"/>
          <w:szCs w:val="24"/>
        </w:rPr>
      </w:pPr>
      <w:r w:rsidRPr="00E400F0">
        <w:rPr>
          <w:sz w:val="24"/>
          <w:szCs w:val="24"/>
        </w:rPr>
        <w:t>Maksymalna wysokość stawki za 1 km wykonywany na linii komunikacyjnej zmieniona wskutek wprowadzonych wyżej zasad jej zmiany nie może przekroczyć 25% wysokości stawki wskazanej w ofercie W</w:t>
      </w:r>
      <w:r w:rsidR="00EE2E54" w:rsidRPr="00E400F0">
        <w:rPr>
          <w:sz w:val="24"/>
          <w:szCs w:val="24"/>
        </w:rPr>
        <w:t xml:space="preserve">ykonawcy, z zastrzeżeniem ust. </w:t>
      </w:r>
      <w:r w:rsidR="002D7195" w:rsidRPr="00E400F0">
        <w:rPr>
          <w:sz w:val="24"/>
          <w:szCs w:val="24"/>
        </w:rPr>
        <w:t>1</w:t>
      </w:r>
      <w:r w:rsidR="006B419C">
        <w:rPr>
          <w:sz w:val="24"/>
          <w:szCs w:val="24"/>
        </w:rPr>
        <w:t>6</w:t>
      </w:r>
      <w:r w:rsidRPr="00E400F0">
        <w:rPr>
          <w:sz w:val="24"/>
          <w:szCs w:val="24"/>
        </w:rPr>
        <w:t>.</w:t>
      </w:r>
    </w:p>
    <w:p w14:paraId="6091C369" w14:textId="48CEFD23" w:rsidR="00E400F0" w:rsidRDefault="00E133A9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textAlignment w:val="baseline"/>
        <w:rPr>
          <w:sz w:val="24"/>
          <w:szCs w:val="24"/>
        </w:rPr>
      </w:pPr>
      <w:r w:rsidRPr="00E400F0">
        <w:rPr>
          <w:sz w:val="24"/>
          <w:szCs w:val="24"/>
        </w:rPr>
        <w:t xml:space="preserve">W przypadku gdy maksymalna wysokość stawki za 1 km wykonywany na linii komunikacyjnej zmieniona wskutek wprowadzonych wyżej zasad jej zmiany przekroczy 25% wysokości stawki wskazanej w ofercie, Zamawiający będzie płacił Wykonawcy stawkę za 1 km wykonywany na linii komunikacyjnej wyliczoną wg wzoru określonego w ust. </w:t>
      </w:r>
      <w:r w:rsidR="00372049" w:rsidRPr="00E400F0">
        <w:rPr>
          <w:sz w:val="24"/>
          <w:szCs w:val="24"/>
        </w:rPr>
        <w:t>7</w:t>
      </w:r>
      <w:r w:rsidRPr="00E400F0">
        <w:rPr>
          <w:sz w:val="24"/>
          <w:szCs w:val="24"/>
        </w:rPr>
        <w:t xml:space="preserve"> do końca roku, w którym nastąpiło przekroczenie stawki, ale umowa ulega rozwiązaniu z ostatnim dniem roku, w którym nastąpiło przekroczenie o 25% stawki wskazanej w ofercie Wykonawcy, z zastrzeżeniem ust. 1</w:t>
      </w:r>
      <w:r w:rsidR="006B419C">
        <w:rPr>
          <w:sz w:val="24"/>
          <w:szCs w:val="24"/>
        </w:rPr>
        <w:t>7</w:t>
      </w:r>
      <w:r w:rsidRPr="00E400F0">
        <w:rPr>
          <w:sz w:val="24"/>
          <w:szCs w:val="24"/>
        </w:rPr>
        <w:t>, lub do końca terminu obowiązywania umowy, jeżeli przekroczenie o 25% nastąpiło w ostatnim roku kalendarzowym obowiązywania umowy.</w:t>
      </w:r>
    </w:p>
    <w:p w14:paraId="3F482FC4" w14:textId="4E441226" w:rsidR="00AF29CE" w:rsidRDefault="00E133A9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textAlignment w:val="baseline"/>
        <w:rPr>
          <w:sz w:val="24"/>
          <w:szCs w:val="24"/>
        </w:rPr>
      </w:pPr>
      <w:r w:rsidRPr="00E400F0">
        <w:rPr>
          <w:sz w:val="24"/>
          <w:szCs w:val="24"/>
        </w:rPr>
        <w:t xml:space="preserve">W przypadku, gdy zmiana stawki przekroczy 25% wysokości stawki wskazanej w ofercie w latach poprzedzających ostatni rok obowiązywania umowy, rozwiązanie umowy, </w:t>
      </w:r>
      <w:r w:rsidRPr="00E400F0">
        <w:rPr>
          <w:sz w:val="24"/>
          <w:szCs w:val="24"/>
        </w:rPr>
        <w:br/>
        <w:t>o którym mowa w ust. 1</w:t>
      </w:r>
      <w:r w:rsidR="006B419C">
        <w:rPr>
          <w:sz w:val="24"/>
          <w:szCs w:val="24"/>
        </w:rPr>
        <w:t>6</w:t>
      </w:r>
      <w:r w:rsidRPr="00E400F0">
        <w:rPr>
          <w:sz w:val="24"/>
          <w:szCs w:val="24"/>
        </w:rPr>
        <w:t xml:space="preserve"> nie musi nastąpić, o ile w terminie do 31 marca roku, w którym to przekroczenie nastąpiło, Wykonawca oświadczy, że zobowiązuje się realizować umowę w kolejnych latach za wynagrodzeniem nie wyższym niż maksymalna stawka za 1 kilometr wykonywany na linii komunikacyjnej. W takim przypadku zmiana stawki </w:t>
      </w:r>
      <w:r w:rsidR="00BC49A9">
        <w:rPr>
          <w:sz w:val="24"/>
          <w:szCs w:val="24"/>
        </w:rPr>
        <w:br/>
      </w:r>
      <w:r w:rsidRPr="00E400F0">
        <w:rPr>
          <w:sz w:val="24"/>
          <w:szCs w:val="24"/>
        </w:rPr>
        <w:t>w kolejnych latach, o ile będzie możliwa, będzie następować na zasadach ogólnych.</w:t>
      </w:r>
    </w:p>
    <w:p w14:paraId="731D40A9" w14:textId="04A8878F" w:rsidR="003266C4" w:rsidRPr="00035FA4" w:rsidRDefault="000F01C4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textAlignment w:val="baseline"/>
        <w:rPr>
          <w:sz w:val="24"/>
          <w:szCs w:val="24"/>
        </w:rPr>
      </w:pPr>
      <w:r w:rsidRPr="00035FA4">
        <w:rPr>
          <w:sz w:val="24"/>
          <w:szCs w:val="24"/>
        </w:rPr>
        <w:t>W przypadku gdy w trakcie obowiązywania niniejszej Umowy dojdzie do zmiany wysokości minimalnego wynagrodzenia za pracę albo wysokości minimalnej stawki godzinowej, ustalonych na podstawie ustawy z dnia 10 października 2002r.</w:t>
      </w:r>
      <w:r w:rsidR="00D54539">
        <w:rPr>
          <w:sz w:val="24"/>
          <w:szCs w:val="24"/>
        </w:rPr>
        <w:t xml:space="preserve"> </w:t>
      </w:r>
      <w:r w:rsidR="00BC49A9">
        <w:rPr>
          <w:sz w:val="24"/>
          <w:szCs w:val="24"/>
        </w:rPr>
        <w:br/>
      </w:r>
      <w:r w:rsidRPr="00035FA4">
        <w:rPr>
          <w:sz w:val="24"/>
          <w:szCs w:val="24"/>
        </w:rPr>
        <w:lastRenderedPageBreak/>
        <w:t xml:space="preserve">o minimalnym wynagrodzeniu za pracę, zasad podlegania ubezpieczeniom społecznym lub ubezpieczeniu zdrowotnemu lub wysokości stawki składki na ubezpieczenia społeczne lub zdrowotne, zasad gromadzenia i wysokości wpłat do pracowniczych planów kapitałowych, o których mowa w ustawie z dnia 4 października 2018r. </w:t>
      </w:r>
      <w:r w:rsidR="00BC49A9">
        <w:rPr>
          <w:sz w:val="24"/>
          <w:szCs w:val="24"/>
        </w:rPr>
        <w:br/>
      </w:r>
      <w:r w:rsidRPr="00035FA4">
        <w:rPr>
          <w:sz w:val="24"/>
          <w:szCs w:val="24"/>
        </w:rPr>
        <w:t>o pracowniczych planach kapitałowych</w:t>
      </w:r>
      <w:r w:rsidR="00407732" w:rsidRPr="00035FA4">
        <w:rPr>
          <w:sz w:val="24"/>
          <w:szCs w:val="24"/>
        </w:rPr>
        <w:t>,</w:t>
      </w:r>
      <w:r w:rsidR="000E071B" w:rsidRPr="00035FA4">
        <w:rPr>
          <w:sz w:val="24"/>
          <w:szCs w:val="24"/>
        </w:rPr>
        <w:t xml:space="preserve"> której wysokość nie była znana Wykonawcy przed zawarciem umowy,</w:t>
      </w:r>
      <w:r w:rsidRPr="00035FA4">
        <w:rPr>
          <w:sz w:val="24"/>
          <w:szCs w:val="24"/>
        </w:rPr>
        <w:t xml:space="preserve"> jeżeli zmiany te będą miały wpływ na koszty wykonania zamówienia przez Operatora, Zamawiający dopuszcza możliwość zmiany wynagrodzenia, zgodnie</w:t>
      </w:r>
      <w:r w:rsidR="00454067" w:rsidRPr="00035FA4">
        <w:rPr>
          <w:sz w:val="24"/>
          <w:szCs w:val="24"/>
        </w:rPr>
        <w:t xml:space="preserve"> z zasadami określonymi w ust.</w:t>
      </w:r>
      <w:r w:rsidR="006B419C" w:rsidRPr="00035FA4">
        <w:rPr>
          <w:sz w:val="24"/>
          <w:szCs w:val="24"/>
        </w:rPr>
        <w:t xml:space="preserve"> 19</w:t>
      </w:r>
      <w:r w:rsidR="003266C4" w:rsidRPr="00035FA4">
        <w:rPr>
          <w:sz w:val="24"/>
          <w:szCs w:val="24"/>
        </w:rPr>
        <w:t>.</w:t>
      </w:r>
    </w:p>
    <w:p w14:paraId="1B261451" w14:textId="1669481C" w:rsidR="000F01C4" w:rsidRPr="00035FA4" w:rsidRDefault="000F01C4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textAlignment w:val="baseline"/>
        <w:rPr>
          <w:sz w:val="24"/>
          <w:szCs w:val="24"/>
        </w:rPr>
      </w:pPr>
      <w:r w:rsidRPr="00035FA4">
        <w:rPr>
          <w:sz w:val="24"/>
          <w:szCs w:val="24"/>
        </w:rPr>
        <w:t xml:space="preserve">Wskazane powyżej zmiany mogą zostać wprowadzone jedynie w przypadku, jeżeli Strony Umowy zgodnie uznają, że zaszły wskazane okoliczności oraz wprowadzenie zmian jest konieczne i niezbędne dla prawidłowej realizacji zamówienia, przy czym zmiana wynagrodzenia może nastąpić jedynie po ustaleniu stanu faktycznego i prawnego oraz po zbadaniu dokumentów, które Operator dostarczy w celu udowodnienia wpływu zmiany przepisów na wysokość należnego mu wynagrodzenia, pod warunkiem, iż Operator wystąpi z wnioskiem o zmianę w ww. zakresie w terminie nie przekraczającym 30 dni od daty wejścia w życie przepisów zmieniających. Wynagrodzenie zostanie odpowiednio zwiększone/zmniejszone o kwotę odpowiadającą wzrostowi/obniżce udokumentowanych kosztów, o których mowa powyżej, od daty faktycznej zmiany kosztów wykonania. </w:t>
      </w:r>
      <w:r w:rsidR="00D625C1" w:rsidRPr="00035FA4">
        <w:rPr>
          <w:sz w:val="24"/>
          <w:szCs w:val="24"/>
        </w:rPr>
        <w:t>W celu realizacji powyższych postanowień Operator powinien wystąpić ze stosownym wnioskiem do Organizatora wskazując podstawy zmiany wynagrodzenia i jego wysokość, a w przypadku zmiany najniższego wynagrodzenia za pracę powinien załączyć wykaz pracowników, którym z tego tytułu Operator zobowiązany jest zwiększyć wynagrodzenia, kwotę zwiększenia oraz szczegółowe jej wyliczenie.</w:t>
      </w:r>
      <w:r w:rsidR="00AC2ACB" w:rsidRPr="00035FA4">
        <w:rPr>
          <w:sz w:val="24"/>
          <w:szCs w:val="24"/>
        </w:rPr>
        <w:t xml:space="preserve"> Zmiany wynagrodzenia mogą dotyczyć tylko pracowników zaangażowanych w realizację umowy, któ</w:t>
      </w:r>
      <w:r w:rsidR="00E66A45" w:rsidRPr="00035FA4">
        <w:rPr>
          <w:sz w:val="24"/>
          <w:szCs w:val="24"/>
        </w:rPr>
        <w:t>rych wynagrodzenie ulega zwiększeniu do poziomu najniższego wynagrodzenia za pracę.</w:t>
      </w:r>
    </w:p>
    <w:p w14:paraId="3106AF2A" w14:textId="77777777" w:rsidR="006D4790" w:rsidRPr="00057EE5" w:rsidRDefault="006D4790" w:rsidP="00EA71B9">
      <w:pPr>
        <w:pStyle w:val="Obszartekstu"/>
        <w:suppressAutoHyphens w:val="0"/>
        <w:autoSpaceDN w:val="0"/>
        <w:adjustRightInd w:val="0"/>
        <w:spacing w:line="276" w:lineRule="auto"/>
        <w:ind w:right="-30"/>
        <w:textAlignment w:val="baseline"/>
        <w:rPr>
          <w:b/>
        </w:rPr>
      </w:pPr>
    </w:p>
    <w:p w14:paraId="69F9439F" w14:textId="3469B521" w:rsidR="00022A25" w:rsidRPr="00057EE5" w:rsidRDefault="00022A25" w:rsidP="00BF6D21">
      <w:pPr>
        <w:spacing w:line="276" w:lineRule="auto"/>
        <w:jc w:val="center"/>
        <w:rPr>
          <w:b/>
          <w:sz w:val="24"/>
          <w:szCs w:val="24"/>
        </w:rPr>
      </w:pPr>
      <w:r w:rsidRPr="00057EE5">
        <w:rPr>
          <w:b/>
          <w:sz w:val="24"/>
          <w:szCs w:val="24"/>
        </w:rPr>
        <w:t>§</w:t>
      </w:r>
      <w:r w:rsidR="00213818" w:rsidRPr="00057EE5">
        <w:rPr>
          <w:b/>
          <w:sz w:val="24"/>
          <w:szCs w:val="24"/>
        </w:rPr>
        <w:t>8</w:t>
      </w:r>
    </w:p>
    <w:p w14:paraId="1AFF9C1F" w14:textId="7A32FA78" w:rsidR="006F1D4C" w:rsidRPr="006F1D4C" w:rsidRDefault="00022A2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kern w:val="16"/>
          <w:sz w:val="24"/>
          <w:szCs w:val="24"/>
        </w:rPr>
      </w:pPr>
      <w:r w:rsidRPr="00057EE5">
        <w:rPr>
          <w:kern w:val="16"/>
          <w:sz w:val="24"/>
          <w:szCs w:val="24"/>
        </w:rPr>
        <w:t>Zamawiający oświadcza, że jest płatnikiem podatku VAT i posiada numer identyfikacyjny, oraz upoważnia Operatora do wystawiania faktur VAT bez podpisu przedstawiciela Organizatora.</w:t>
      </w:r>
    </w:p>
    <w:p w14:paraId="2675DE63" w14:textId="604ACF0F" w:rsidR="00022A25" w:rsidRPr="00EA71B9" w:rsidRDefault="00022A2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kern w:val="16"/>
          <w:sz w:val="24"/>
          <w:szCs w:val="24"/>
        </w:rPr>
      </w:pPr>
      <w:r w:rsidRPr="00EA71B9">
        <w:rPr>
          <w:kern w:val="16"/>
          <w:sz w:val="24"/>
          <w:szCs w:val="24"/>
        </w:rPr>
        <w:t>Fakturę należy dostarczyć do siedziby Zarządu Transportu Miejskiego.</w:t>
      </w:r>
    </w:p>
    <w:p w14:paraId="12E14DB7" w14:textId="77777777" w:rsidR="00022A25" w:rsidRPr="00057EE5" w:rsidRDefault="00022A2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kern w:val="16"/>
          <w:sz w:val="24"/>
          <w:szCs w:val="24"/>
        </w:rPr>
      </w:pPr>
      <w:r w:rsidRPr="00057EE5">
        <w:rPr>
          <w:kern w:val="16"/>
          <w:sz w:val="24"/>
          <w:szCs w:val="24"/>
        </w:rPr>
        <w:t>Faktury zakupu pomiędzy stronami będą wystawiane z następującymi danymi:</w:t>
      </w:r>
    </w:p>
    <w:p w14:paraId="686F1F79" w14:textId="77777777" w:rsidR="00022A25" w:rsidRPr="00057EE5" w:rsidRDefault="00022A25" w:rsidP="00EA71B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kern w:val="16"/>
          <w:sz w:val="24"/>
          <w:szCs w:val="24"/>
          <w:u w:val="single"/>
        </w:rPr>
      </w:pPr>
      <w:r w:rsidRPr="00057EE5">
        <w:rPr>
          <w:kern w:val="16"/>
          <w:sz w:val="24"/>
          <w:szCs w:val="24"/>
          <w:u w:val="single"/>
        </w:rPr>
        <w:t>Nabywca:</w:t>
      </w:r>
    </w:p>
    <w:p w14:paraId="0A17556E" w14:textId="77777777" w:rsidR="00022A25" w:rsidRPr="00057EE5" w:rsidRDefault="00022A25" w:rsidP="00EA71B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kern w:val="16"/>
          <w:sz w:val="24"/>
          <w:szCs w:val="24"/>
        </w:rPr>
      </w:pPr>
      <w:r w:rsidRPr="00057EE5">
        <w:rPr>
          <w:kern w:val="16"/>
          <w:sz w:val="24"/>
          <w:szCs w:val="24"/>
        </w:rPr>
        <w:t>Gmina Kielce</w:t>
      </w:r>
    </w:p>
    <w:p w14:paraId="3C3502BA" w14:textId="69F65AB1" w:rsidR="00022A25" w:rsidRPr="00057EE5" w:rsidRDefault="00022A25" w:rsidP="00EA71B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kern w:val="16"/>
          <w:sz w:val="24"/>
          <w:szCs w:val="24"/>
          <w:u w:val="single"/>
        </w:rPr>
      </w:pPr>
      <w:r w:rsidRPr="00057EE5">
        <w:rPr>
          <w:kern w:val="16"/>
          <w:sz w:val="24"/>
          <w:szCs w:val="24"/>
        </w:rPr>
        <w:t>ul. Rynek 1, 25</w:t>
      </w:r>
      <w:r w:rsidR="00EA71B9">
        <w:rPr>
          <w:kern w:val="16"/>
          <w:sz w:val="24"/>
          <w:szCs w:val="24"/>
        </w:rPr>
        <w:t>-</w:t>
      </w:r>
      <w:r w:rsidRPr="00057EE5">
        <w:rPr>
          <w:kern w:val="16"/>
          <w:sz w:val="24"/>
          <w:szCs w:val="24"/>
        </w:rPr>
        <w:t xml:space="preserve">303 Kielce, NIP: 6572617325 </w:t>
      </w:r>
    </w:p>
    <w:p w14:paraId="58B66206" w14:textId="77777777" w:rsidR="00022A25" w:rsidRPr="00057EE5" w:rsidRDefault="00022A25" w:rsidP="00EA71B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kern w:val="16"/>
          <w:sz w:val="24"/>
          <w:szCs w:val="24"/>
          <w:u w:val="single"/>
        </w:rPr>
      </w:pPr>
      <w:r w:rsidRPr="00057EE5">
        <w:rPr>
          <w:kern w:val="16"/>
          <w:sz w:val="24"/>
          <w:szCs w:val="24"/>
          <w:u w:val="single"/>
        </w:rPr>
        <w:t>Odbiorca faktury:</w:t>
      </w:r>
    </w:p>
    <w:p w14:paraId="67DB72D1" w14:textId="77777777" w:rsidR="00022A25" w:rsidRPr="00057EE5" w:rsidRDefault="00022A25" w:rsidP="00EA71B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kern w:val="16"/>
          <w:sz w:val="24"/>
          <w:szCs w:val="24"/>
        </w:rPr>
      </w:pPr>
      <w:r w:rsidRPr="00057EE5">
        <w:rPr>
          <w:kern w:val="16"/>
          <w:sz w:val="24"/>
          <w:szCs w:val="24"/>
        </w:rPr>
        <w:t>Zarząd Transportu Miejskiego w Kielcach</w:t>
      </w:r>
    </w:p>
    <w:p w14:paraId="68D0B8AE" w14:textId="4AF1D187" w:rsidR="00022A25" w:rsidRDefault="00D82782" w:rsidP="00EA71B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pl. Niepodległości 1, 25</w:t>
      </w:r>
      <w:r w:rsidR="007B6FB9">
        <w:rPr>
          <w:kern w:val="16"/>
          <w:sz w:val="24"/>
          <w:szCs w:val="24"/>
        </w:rPr>
        <w:t>-</w:t>
      </w:r>
      <w:r>
        <w:rPr>
          <w:kern w:val="16"/>
          <w:sz w:val="24"/>
          <w:szCs w:val="24"/>
        </w:rPr>
        <w:t>001 Kielce</w:t>
      </w:r>
      <w:r w:rsidR="00022A25" w:rsidRPr="00057EE5">
        <w:rPr>
          <w:kern w:val="16"/>
          <w:sz w:val="24"/>
          <w:szCs w:val="24"/>
        </w:rPr>
        <w:t>.</w:t>
      </w:r>
    </w:p>
    <w:p w14:paraId="2A49D59C" w14:textId="71D6FAD4" w:rsidR="00022A25" w:rsidRPr="00D82782" w:rsidRDefault="00022A25" w:rsidP="00D82782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kern w:val="16"/>
          <w:sz w:val="24"/>
          <w:szCs w:val="24"/>
        </w:rPr>
      </w:pPr>
    </w:p>
    <w:p w14:paraId="6D9498D0" w14:textId="5656711A" w:rsidR="00022A25" w:rsidRPr="00057EE5" w:rsidRDefault="00022A25" w:rsidP="00BF6D21">
      <w:pPr>
        <w:spacing w:line="276" w:lineRule="auto"/>
        <w:jc w:val="center"/>
        <w:rPr>
          <w:b/>
          <w:sz w:val="24"/>
          <w:szCs w:val="24"/>
        </w:rPr>
      </w:pPr>
      <w:r w:rsidRPr="00057EE5">
        <w:rPr>
          <w:b/>
          <w:sz w:val="24"/>
          <w:szCs w:val="24"/>
        </w:rPr>
        <w:t>§</w:t>
      </w:r>
      <w:r w:rsidR="00B73058">
        <w:rPr>
          <w:b/>
          <w:sz w:val="24"/>
          <w:szCs w:val="24"/>
        </w:rPr>
        <w:t>9</w:t>
      </w:r>
    </w:p>
    <w:p w14:paraId="78B746EA" w14:textId="4D3DE28A" w:rsidR="00022A25" w:rsidRPr="00057EE5" w:rsidRDefault="00022A2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 xml:space="preserve">W przypadku, gdy Wykonawca nie rozpocznie świadczenia usług przewozowych </w:t>
      </w:r>
      <w:r w:rsidR="000F0776">
        <w:rPr>
          <w:sz w:val="24"/>
          <w:szCs w:val="24"/>
        </w:rPr>
        <w:br/>
      </w:r>
      <w:r w:rsidRPr="00057EE5">
        <w:rPr>
          <w:sz w:val="24"/>
          <w:szCs w:val="24"/>
        </w:rPr>
        <w:t>w terminie określonym w §</w:t>
      </w:r>
      <w:r w:rsidR="00905709" w:rsidRPr="00057EE5">
        <w:rPr>
          <w:sz w:val="24"/>
          <w:szCs w:val="24"/>
        </w:rPr>
        <w:t>2</w:t>
      </w:r>
      <w:r w:rsidRPr="00057EE5">
        <w:rPr>
          <w:sz w:val="24"/>
          <w:szCs w:val="24"/>
        </w:rPr>
        <w:t xml:space="preserve"> niniejszej umowy, Zamawiający może </w:t>
      </w:r>
      <w:r w:rsidR="00C22BF3" w:rsidRPr="00057EE5">
        <w:rPr>
          <w:sz w:val="24"/>
          <w:szCs w:val="24"/>
        </w:rPr>
        <w:t>odstąpić od niniejszej umowy w terminie kolejnych 7 dni.</w:t>
      </w:r>
    </w:p>
    <w:p w14:paraId="2A2879D1" w14:textId="780A09EF" w:rsidR="00022A25" w:rsidRPr="00057EE5" w:rsidRDefault="00022A2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lastRenderedPageBreak/>
        <w:t xml:space="preserve">W przypadku </w:t>
      </w:r>
      <w:r w:rsidR="00D01029" w:rsidRPr="00057EE5">
        <w:rPr>
          <w:sz w:val="24"/>
          <w:szCs w:val="24"/>
        </w:rPr>
        <w:t xml:space="preserve">powtarzających się przypadków </w:t>
      </w:r>
      <w:r w:rsidRPr="00057EE5">
        <w:rPr>
          <w:sz w:val="24"/>
          <w:szCs w:val="24"/>
        </w:rPr>
        <w:t xml:space="preserve">nienależytego wykonania umowy Zamawiający zastrzega sobie prawo </w:t>
      </w:r>
      <w:r w:rsidR="00D01029" w:rsidRPr="00057EE5">
        <w:rPr>
          <w:sz w:val="24"/>
          <w:szCs w:val="24"/>
        </w:rPr>
        <w:t>do jej rozwiązania za uprzednim miesięcznym okresem wypowiedzenia na koniec miesiąca kalendarzowego.</w:t>
      </w:r>
    </w:p>
    <w:p w14:paraId="490A6404" w14:textId="0E79FA00" w:rsidR="00AD5131" w:rsidRPr="002C7AC3" w:rsidRDefault="00022A2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Cs w:val="24"/>
        </w:rPr>
      </w:pPr>
      <w:r w:rsidRPr="00057EE5">
        <w:rPr>
          <w:sz w:val="24"/>
          <w:szCs w:val="24"/>
        </w:rPr>
        <w:t>Zamawiający zastrzega sobie prawo</w:t>
      </w:r>
      <w:r w:rsidR="00AD5131" w:rsidRPr="00057EE5">
        <w:rPr>
          <w:sz w:val="24"/>
          <w:szCs w:val="24"/>
        </w:rPr>
        <w:t>, bez zgody sądu</w:t>
      </w:r>
      <w:r w:rsidR="00EA71B9">
        <w:rPr>
          <w:sz w:val="24"/>
          <w:szCs w:val="24"/>
        </w:rPr>
        <w:t>,</w:t>
      </w:r>
      <w:r w:rsidR="00AD5131" w:rsidRPr="00057EE5">
        <w:rPr>
          <w:sz w:val="24"/>
          <w:szCs w:val="24"/>
        </w:rPr>
        <w:t xml:space="preserve"> </w:t>
      </w:r>
      <w:r w:rsidRPr="00057EE5">
        <w:rPr>
          <w:sz w:val="24"/>
          <w:szCs w:val="24"/>
        </w:rPr>
        <w:t>wprowadzenia na trasy komunikacyjne innego przewoźnika w przypadku nie świadczenia usług przewozowych przez okres 12 godzin w ciągu doby z przyczyn leżących po stronie Wykonawcy. Koszty wprowadzenia nowego przewoźnika w całości obciążają Wykonawcę.</w:t>
      </w:r>
    </w:p>
    <w:p w14:paraId="2EABC319" w14:textId="3D55646A" w:rsidR="00022A25" w:rsidRPr="00EA71B9" w:rsidRDefault="00022A2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EA71B9">
        <w:rPr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14:paraId="0E68612A" w14:textId="4E096490" w:rsidR="00022A25" w:rsidRPr="000732F0" w:rsidRDefault="00022A2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EA71B9">
        <w:rPr>
          <w:sz w:val="24"/>
          <w:szCs w:val="24"/>
        </w:rPr>
        <w:t xml:space="preserve">W </w:t>
      </w:r>
      <w:r w:rsidR="00AD5131" w:rsidRPr="00EA71B9">
        <w:rPr>
          <w:sz w:val="24"/>
          <w:szCs w:val="24"/>
        </w:rPr>
        <w:t>przypadk</w:t>
      </w:r>
      <w:r w:rsidR="004E6055" w:rsidRPr="00EA71B9">
        <w:rPr>
          <w:sz w:val="24"/>
          <w:szCs w:val="24"/>
        </w:rPr>
        <w:t>u</w:t>
      </w:r>
      <w:r w:rsidR="00AD5131" w:rsidRPr="00EA71B9">
        <w:rPr>
          <w:sz w:val="24"/>
          <w:szCs w:val="24"/>
        </w:rPr>
        <w:t xml:space="preserve"> </w:t>
      </w:r>
      <w:r w:rsidR="004E6055" w:rsidRPr="00EA71B9">
        <w:rPr>
          <w:sz w:val="24"/>
          <w:szCs w:val="24"/>
        </w:rPr>
        <w:t>odstąpienia od umowy z przyczyn wskazanych w ust. 1 lub jej rozwiązani</w:t>
      </w:r>
      <w:r w:rsidR="00EA71B9">
        <w:rPr>
          <w:sz w:val="24"/>
          <w:szCs w:val="24"/>
        </w:rPr>
        <w:t>a</w:t>
      </w:r>
      <w:r w:rsidR="004E6055" w:rsidRPr="00EA71B9">
        <w:rPr>
          <w:sz w:val="24"/>
          <w:szCs w:val="24"/>
        </w:rPr>
        <w:t xml:space="preserve"> przez </w:t>
      </w:r>
      <w:r w:rsidR="00AD5131" w:rsidRPr="00EA71B9">
        <w:rPr>
          <w:sz w:val="24"/>
          <w:szCs w:val="24"/>
        </w:rPr>
        <w:t>Zamawiając</w:t>
      </w:r>
      <w:r w:rsidR="004E6055" w:rsidRPr="00EA71B9">
        <w:rPr>
          <w:sz w:val="24"/>
          <w:szCs w:val="24"/>
        </w:rPr>
        <w:t>ego z powodu jej nienależytego wykonania</w:t>
      </w:r>
      <w:r w:rsidR="00EA71B9">
        <w:rPr>
          <w:sz w:val="24"/>
          <w:szCs w:val="24"/>
        </w:rPr>
        <w:t>,</w:t>
      </w:r>
      <w:r w:rsidR="004E6055" w:rsidRPr="00EA71B9">
        <w:rPr>
          <w:sz w:val="24"/>
          <w:szCs w:val="24"/>
        </w:rPr>
        <w:t xml:space="preserve"> Wykonawca zapłaci Zamawiającemu </w:t>
      </w:r>
      <w:r w:rsidR="00AD5131" w:rsidRPr="00EA71B9">
        <w:rPr>
          <w:sz w:val="24"/>
          <w:szCs w:val="24"/>
        </w:rPr>
        <w:t>karę umowną</w:t>
      </w:r>
      <w:r w:rsidR="002E320B" w:rsidRPr="00EA71B9">
        <w:rPr>
          <w:sz w:val="24"/>
          <w:szCs w:val="24"/>
        </w:rPr>
        <w:t xml:space="preserve"> </w:t>
      </w:r>
      <w:r w:rsidR="00AD5131" w:rsidRPr="00EA71B9">
        <w:rPr>
          <w:sz w:val="24"/>
          <w:szCs w:val="24"/>
        </w:rPr>
        <w:t xml:space="preserve">w wysokości 10% </w:t>
      </w:r>
      <w:r w:rsidR="00EA71B9">
        <w:rPr>
          <w:sz w:val="24"/>
          <w:szCs w:val="24"/>
          <w:lang w:eastAsia="pl-PL"/>
        </w:rPr>
        <w:t xml:space="preserve">ceny brutto wskazanej </w:t>
      </w:r>
      <w:r w:rsidR="000A1607">
        <w:rPr>
          <w:sz w:val="24"/>
          <w:szCs w:val="24"/>
          <w:lang w:eastAsia="pl-PL"/>
        </w:rPr>
        <w:t xml:space="preserve">w </w:t>
      </w:r>
      <w:r w:rsidR="00EA71B9">
        <w:rPr>
          <w:sz w:val="24"/>
          <w:szCs w:val="24"/>
          <w:lang w:eastAsia="pl-PL"/>
        </w:rPr>
        <w:t>ofer</w:t>
      </w:r>
      <w:r w:rsidR="000A1607">
        <w:rPr>
          <w:sz w:val="24"/>
          <w:szCs w:val="24"/>
          <w:lang w:eastAsia="pl-PL"/>
        </w:rPr>
        <w:t>cie</w:t>
      </w:r>
      <w:r w:rsidR="00EA71B9">
        <w:rPr>
          <w:sz w:val="24"/>
          <w:szCs w:val="24"/>
          <w:lang w:eastAsia="pl-PL"/>
        </w:rPr>
        <w:t xml:space="preserve"> </w:t>
      </w:r>
      <w:r w:rsidR="00EA71B9" w:rsidRPr="000732F0">
        <w:rPr>
          <w:sz w:val="24"/>
          <w:szCs w:val="24"/>
          <w:lang w:eastAsia="pl-PL"/>
        </w:rPr>
        <w:t>złożonej przez Wykonawcę (wartość brutto, która podlegała punktacji w kryterium cena w postępowaniu przetargowym)</w:t>
      </w:r>
      <w:r w:rsidR="00EA71B9" w:rsidRPr="000732F0">
        <w:rPr>
          <w:sz w:val="24"/>
          <w:szCs w:val="24"/>
        </w:rPr>
        <w:t>, tj. w wysokości …………………… zł brutto.</w:t>
      </w:r>
      <w:r w:rsidR="006F1D4C" w:rsidRPr="000732F0">
        <w:rPr>
          <w:sz w:val="24"/>
          <w:szCs w:val="24"/>
        </w:rPr>
        <w:t xml:space="preserve"> </w:t>
      </w:r>
      <w:r w:rsidR="00AD5131" w:rsidRPr="000732F0">
        <w:rPr>
          <w:sz w:val="24"/>
          <w:szCs w:val="24"/>
        </w:rPr>
        <w:t>Dodatkowo Zamawiający uprawniony jest do dochodzenia odszkodowania uzupełniającego na zasadach ogólnych.</w:t>
      </w:r>
    </w:p>
    <w:p w14:paraId="6DA3BA74" w14:textId="77777777" w:rsidR="002C7AC3" w:rsidRPr="000732F0" w:rsidRDefault="002C7AC3" w:rsidP="00BF6D21">
      <w:pPr>
        <w:pStyle w:val="WW-Tekstpodstawowy2"/>
        <w:spacing w:line="276" w:lineRule="auto"/>
        <w:jc w:val="center"/>
        <w:rPr>
          <w:b/>
          <w:szCs w:val="24"/>
        </w:rPr>
      </w:pPr>
    </w:p>
    <w:p w14:paraId="55643BE2" w14:textId="1BB4DF6C" w:rsidR="00022A25" w:rsidRPr="000732F0" w:rsidRDefault="00022A25" w:rsidP="00BF6D21">
      <w:pPr>
        <w:pStyle w:val="WW-Tekstpodstawowy2"/>
        <w:spacing w:line="276" w:lineRule="auto"/>
        <w:jc w:val="center"/>
        <w:rPr>
          <w:b/>
          <w:szCs w:val="24"/>
        </w:rPr>
      </w:pPr>
      <w:r w:rsidRPr="000732F0">
        <w:rPr>
          <w:b/>
          <w:szCs w:val="24"/>
        </w:rPr>
        <w:t>§</w:t>
      </w:r>
      <w:r w:rsidR="00213818" w:rsidRPr="000732F0">
        <w:rPr>
          <w:b/>
          <w:szCs w:val="24"/>
        </w:rPr>
        <w:t>1</w:t>
      </w:r>
      <w:r w:rsidR="00B73058" w:rsidRPr="000732F0">
        <w:rPr>
          <w:b/>
          <w:szCs w:val="24"/>
        </w:rPr>
        <w:t>0</w:t>
      </w:r>
    </w:p>
    <w:p w14:paraId="015A2CB7" w14:textId="587F17A8" w:rsidR="00022A25" w:rsidRPr="000732F0" w:rsidRDefault="00022A2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732F0">
        <w:rPr>
          <w:sz w:val="24"/>
          <w:szCs w:val="24"/>
        </w:rPr>
        <w:t xml:space="preserve">Tytułem zabezpieczenia należytego wykonania umowy </w:t>
      </w:r>
      <w:r w:rsidR="006F1D4C" w:rsidRPr="000732F0">
        <w:rPr>
          <w:sz w:val="24"/>
          <w:szCs w:val="24"/>
        </w:rPr>
        <w:t>W</w:t>
      </w:r>
      <w:r w:rsidRPr="000732F0">
        <w:rPr>
          <w:sz w:val="24"/>
          <w:szCs w:val="24"/>
        </w:rPr>
        <w:t xml:space="preserve">ykonawca wnosi zabezpieczenie w wysokości </w:t>
      </w:r>
      <w:r w:rsidR="009275FA" w:rsidRPr="000732F0">
        <w:rPr>
          <w:sz w:val="24"/>
          <w:szCs w:val="24"/>
        </w:rPr>
        <w:t>…………………….</w:t>
      </w:r>
      <w:r w:rsidR="0026200E" w:rsidRPr="000732F0">
        <w:rPr>
          <w:sz w:val="24"/>
          <w:szCs w:val="24"/>
        </w:rPr>
        <w:t xml:space="preserve"> zł (</w:t>
      </w:r>
      <w:r w:rsidR="009275FA" w:rsidRPr="000732F0">
        <w:rPr>
          <w:sz w:val="24"/>
          <w:szCs w:val="24"/>
        </w:rPr>
        <w:t>słownie:</w:t>
      </w:r>
      <w:r w:rsidR="00035FA4" w:rsidRPr="000732F0">
        <w:rPr>
          <w:sz w:val="24"/>
          <w:szCs w:val="24"/>
        </w:rPr>
        <w:t xml:space="preserve"> </w:t>
      </w:r>
      <w:r w:rsidR="009275FA" w:rsidRPr="000732F0">
        <w:rPr>
          <w:sz w:val="24"/>
          <w:szCs w:val="24"/>
        </w:rPr>
        <w:t>……………………………………</w:t>
      </w:r>
      <w:r w:rsidR="0026200E" w:rsidRPr="000732F0">
        <w:rPr>
          <w:sz w:val="24"/>
          <w:szCs w:val="24"/>
        </w:rPr>
        <w:t>)</w:t>
      </w:r>
      <w:r w:rsidR="006F1D4C" w:rsidRPr="000732F0">
        <w:rPr>
          <w:sz w:val="24"/>
          <w:szCs w:val="24"/>
        </w:rPr>
        <w:t>,</w:t>
      </w:r>
      <w:r w:rsidRPr="000732F0">
        <w:rPr>
          <w:sz w:val="24"/>
          <w:szCs w:val="24"/>
        </w:rPr>
        <w:t xml:space="preserve"> co </w:t>
      </w:r>
      <w:r w:rsidR="00BC49A9">
        <w:rPr>
          <w:sz w:val="24"/>
          <w:szCs w:val="24"/>
        </w:rPr>
        <w:t xml:space="preserve">stanowi </w:t>
      </w:r>
      <w:r w:rsidR="000A1607" w:rsidRPr="000732F0">
        <w:rPr>
          <w:sz w:val="24"/>
          <w:szCs w:val="24"/>
        </w:rPr>
        <w:t xml:space="preserve">5% </w:t>
      </w:r>
      <w:r w:rsidR="000A1607" w:rsidRPr="000732F0">
        <w:rPr>
          <w:sz w:val="24"/>
          <w:szCs w:val="24"/>
          <w:lang w:eastAsia="pl-PL"/>
        </w:rPr>
        <w:t>ceny brutto wskazanej w ofercie złożonej przez Wykonawcę (wartość brutto, która podlegała punktacji w kryterium cena w postępowaniu przetargowym)</w:t>
      </w:r>
      <w:r w:rsidRPr="000732F0">
        <w:rPr>
          <w:sz w:val="24"/>
          <w:szCs w:val="24"/>
        </w:rPr>
        <w:t>.</w:t>
      </w:r>
    </w:p>
    <w:p w14:paraId="7B721343" w14:textId="0D4B49C0" w:rsidR="00022A25" w:rsidRPr="000732F0" w:rsidRDefault="00022A2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732F0">
        <w:rPr>
          <w:sz w:val="24"/>
          <w:szCs w:val="24"/>
        </w:rPr>
        <w:t xml:space="preserve">Zabezpieczenie, o którym mowa w ust. 1 zostanie wniesione na rzecz </w:t>
      </w:r>
      <w:r w:rsidR="004E6055" w:rsidRPr="000732F0">
        <w:rPr>
          <w:sz w:val="24"/>
          <w:szCs w:val="24"/>
        </w:rPr>
        <w:t xml:space="preserve">Gminy Kielce </w:t>
      </w:r>
      <w:r w:rsidR="005703E7" w:rsidRPr="000732F0">
        <w:rPr>
          <w:sz w:val="24"/>
          <w:szCs w:val="24"/>
        </w:rPr>
        <w:br/>
      </w:r>
      <w:r w:rsidRPr="000732F0">
        <w:rPr>
          <w:sz w:val="24"/>
          <w:szCs w:val="24"/>
        </w:rPr>
        <w:t>w formie</w:t>
      </w:r>
      <w:r w:rsidR="00035FA4" w:rsidRPr="000732F0">
        <w:rPr>
          <w:sz w:val="24"/>
          <w:szCs w:val="24"/>
        </w:rPr>
        <w:t xml:space="preserve"> </w:t>
      </w:r>
      <w:r w:rsidRPr="000732F0">
        <w:rPr>
          <w:sz w:val="24"/>
          <w:szCs w:val="24"/>
        </w:rPr>
        <w:t>.............................................................</w:t>
      </w:r>
    </w:p>
    <w:p w14:paraId="6259E6AD" w14:textId="0BA912CA" w:rsidR="00022A25" w:rsidRPr="00057EE5" w:rsidRDefault="00022A2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>Wniesione zabezpieczenie służyć będzie pokryciu roszczeń z tytułu wykonania lub nienależytego wykonania umowy, w szczególności na pokrycie nałożonych kar umownych i odszkodowań.</w:t>
      </w:r>
    </w:p>
    <w:p w14:paraId="2DF37176" w14:textId="04B9F5E2" w:rsidR="00022A25" w:rsidRDefault="00022A2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>Zamawiający zwróci zabezpieczenie należytego wykonania umowy w terminie 30 dni od wygaśnięcia lub rozwiązania umowy i uznania jej za należycie wykonaną.</w:t>
      </w:r>
    </w:p>
    <w:p w14:paraId="6F5483F2" w14:textId="77777777" w:rsidR="00022A25" w:rsidRPr="00057EE5" w:rsidRDefault="00022A25" w:rsidP="00BF6D21">
      <w:pPr>
        <w:spacing w:line="276" w:lineRule="auto"/>
        <w:jc w:val="center"/>
        <w:rPr>
          <w:b/>
          <w:sz w:val="24"/>
          <w:szCs w:val="24"/>
        </w:rPr>
      </w:pPr>
    </w:p>
    <w:p w14:paraId="1856D114" w14:textId="04EBE604" w:rsidR="00022A25" w:rsidRPr="00057EE5" w:rsidRDefault="00022A25" w:rsidP="00BF6D21">
      <w:pPr>
        <w:spacing w:line="276" w:lineRule="auto"/>
        <w:jc w:val="center"/>
        <w:rPr>
          <w:b/>
          <w:sz w:val="24"/>
          <w:szCs w:val="24"/>
        </w:rPr>
      </w:pPr>
      <w:r w:rsidRPr="00057EE5">
        <w:rPr>
          <w:b/>
          <w:sz w:val="24"/>
          <w:szCs w:val="24"/>
        </w:rPr>
        <w:t>§1</w:t>
      </w:r>
      <w:r w:rsidR="00B73058">
        <w:rPr>
          <w:b/>
          <w:sz w:val="24"/>
          <w:szCs w:val="24"/>
        </w:rPr>
        <w:t>1</w:t>
      </w:r>
    </w:p>
    <w:p w14:paraId="559FB0F9" w14:textId="30C17747" w:rsidR="00022A25" w:rsidRPr="00057EE5" w:rsidRDefault="00022A25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>Przedstawicielem Zamawiającego w sprawach związanych z realizacją umowy będzie:</w:t>
      </w:r>
      <w:r w:rsidR="006F1D4C">
        <w:rPr>
          <w:sz w:val="24"/>
          <w:szCs w:val="24"/>
        </w:rPr>
        <w:t xml:space="preserve"> </w:t>
      </w:r>
      <w:r w:rsidRPr="00057EE5">
        <w:rPr>
          <w:sz w:val="24"/>
          <w:szCs w:val="24"/>
        </w:rPr>
        <w:t>………………………</w:t>
      </w:r>
      <w:r w:rsidR="002C0923" w:rsidRPr="00057EE5">
        <w:rPr>
          <w:sz w:val="24"/>
          <w:szCs w:val="24"/>
        </w:rPr>
        <w:t>………….</w:t>
      </w:r>
      <w:r w:rsidRPr="00057EE5">
        <w:rPr>
          <w:sz w:val="24"/>
          <w:szCs w:val="24"/>
        </w:rPr>
        <w:t>………………………………………</w:t>
      </w:r>
      <w:r w:rsidR="006F1D4C">
        <w:rPr>
          <w:sz w:val="24"/>
          <w:szCs w:val="24"/>
        </w:rPr>
        <w:t>….</w:t>
      </w:r>
    </w:p>
    <w:p w14:paraId="6A552FF3" w14:textId="7D48083C" w:rsidR="00022A25" w:rsidRPr="00057EE5" w:rsidRDefault="00022A25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>Przedstawicielem Wykonawcy  w sprawach związanych z realizacją umowy będzie: ……………………………………………………………………</w:t>
      </w:r>
      <w:r w:rsidR="006F1D4C">
        <w:rPr>
          <w:sz w:val="24"/>
          <w:szCs w:val="24"/>
        </w:rPr>
        <w:t>..</w:t>
      </w:r>
      <w:r w:rsidRPr="00057EE5">
        <w:rPr>
          <w:sz w:val="24"/>
          <w:szCs w:val="24"/>
        </w:rPr>
        <w:t>………</w:t>
      </w:r>
    </w:p>
    <w:p w14:paraId="611D61E8" w14:textId="31568EA1" w:rsidR="00022A25" w:rsidRPr="00057EE5" w:rsidRDefault="00022A25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>O zmianie przedstawicieli, strony będą się wzajemnie pisemnie zawiadamiały.</w:t>
      </w:r>
    </w:p>
    <w:p w14:paraId="3F41D8F3" w14:textId="77777777" w:rsidR="00213818" w:rsidRPr="00057EE5" w:rsidRDefault="00213818" w:rsidP="00BF6D21">
      <w:pPr>
        <w:spacing w:line="276" w:lineRule="auto"/>
        <w:rPr>
          <w:b/>
          <w:sz w:val="24"/>
          <w:szCs w:val="24"/>
        </w:rPr>
      </w:pPr>
    </w:p>
    <w:p w14:paraId="5C2CA9AF" w14:textId="436D86CC" w:rsidR="00022A25" w:rsidRPr="00057EE5" w:rsidRDefault="00022A25" w:rsidP="00BF6D21">
      <w:pPr>
        <w:spacing w:line="276" w:lineRule="auto"/>
        <w:jc w:val="center"/>
        <w:rPr>
          <w:b/>
          <w:sz w:val="24"/>
          <w:szCs w:val="24"/>
        </w:rPr>
      </w:pPr>
      <w:r w:rsidRPr="00057EE5">
        <w:rPr>
          <w:b/>
          <w:sz w:val="24"/>
          <w:szCs w:val="24"/>
        </w:rPr>
        <w:t>§</w:t>
      </w:r>
      <w:r w:rsidR="00D54539">
        <w:rPr>
          <w:b/>
          <w:sz w:val="24"/>
          <w:szCs w:val="24"/>
        </w:rPr>
        <w:t>1</w:t>
      </w:r>
      <w:r w:rsidR="00B73058">
        <w:rPr>
          <w:b/>
          <w:sz w:val="24"/>
          <w:szCs w:val="24"/>
        </w:rPr>
        <w:t>2</w:t>
      </w:r>
    </w:p>
    <w:p w14:paraId="38767C63" w14:textId="0457D28F" w:rsidR="00022A25" w:rsidRPr="00057EE5" w:rsidRDefault="00022A2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>Zakazuje się zmian postanowień niniejszej umowy w stosunku do treści oferty</w:t>
      </w:r>
      <w:r w:rsidR="006F1D4C">
        <w:rPr>
          <w:sz w:val="24"/>
          <w:szCs w:val="24"/>
        </w:rPr>
        <w:t>,</w:t>
      </w:r>
      <w:r w:rsidRPr="00057EE5">
        <w:rPr>
          <w:sz w:val="24"/>
          <w:szCs w:val="24"/>
        </w:rPr>
        <w:t xml:space="preserve"> na podstawie której dokonano wyboru Wykonawcy, z wyjątkiem zmiany stawki za kilometr </w:t>
      </w:r>
      <w:r w:rsidRPr="00057EE5">
        <w:rPr>
          <w:sz w:val="24"/>
          <w:szCs w:val="24"/>
        </w:rPr>
        <w:lastRenderedPageBreak/>
        <w:t xml:space="preserve">przebiegu wyliczonej zgodnie z </w:t>
      </w:r>
      <w:r w:rsidRPr="007B6FB9">
        <w:rPr>
          <w:sz w:val="24"/>
          <w:szCs w:val="24"/>
        </w:rPr>
        <w:t xml:space="preserve">przyjętymi w §7 </w:t>
      </w:r>
      <w:r w:rsidRPr="00057EE5">
        <w:rPr>
          <w:sz w:val="24"/>
          <w:szCs w:val="24"/>
        </w:rPr>
        <w:t>zasadami, a także zmiany stawki spowodowanej zmianą podatku VAT</w:t>
      </w:r>
      <w:r w:rsidR="00143BAF" w:rsidRPr="00057EE5">
        <w:rPr>
          <w:sz w:val="24"/>
          <w:szCs w:val="24"/>
        </w:rPr>
        <w:t xml:space="preserve"> oraz </w:t>
      </w:r>
      <w:r w:rsidR="007B6FB9">
        <w:rPr>
          <w:sz w:val="24"/>
          <w:szCs w:val="24"/>
        </w:rPr>
        <w:t xml:space="preserve">wysokości </w:t>
      </w:r>
      <w:r w:rsidR="00143BAF" w:rsidRPr="00057EE5">
        <w:rPr>
          <w:sz w:val="24"/>
          <w:szCs w:val="24"/>
        </w:rPr>
        <w:t>minimalnego wynagrodzenia</w:t>
      </w:r>
      <w:r w:rsidRPr="00057EE5">
        <w:rPr>
          <w:sz w:val="24"/>
          <w:szCs w:val="24"/>
        </w:rPr>
        <w:t>.</w:t>
      </w:r>
    </w:p>
    <w:p w14:paraId="348EA554" w14:textId="744767B0" w:rsidR="00022A25" w:rsidRPr="00B6649A" w:rsidRDefault="00022A2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>Zmiana postanowień niniejszej umowy może nastąpić wyłącznie za zgodą stron, wyrażoną w formie pisemnej pod rygorem nieważności.</w:t>
      </w:r>
    </w:p>
    <w:p w14:paraId="5F69464E" w14:textId="426B2819" w:rsidR="00022A25" w:rsidRPr="00B6649A" w:rsidRDefault="00022A2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B6649A">
        <w:rPr>
          <w:sz w:val="24"/>
          <w:szCs w:val="24"/>
        </w:rPr>
        <w:t>Zmiana umowy dokonana z naruszeniem przepisu ust. 1</w:t>
      </w:r>
      <w:r w:rsidR="003E4BCC">
        <w:rPr>
          <w:sz w:val="24"/>
          <w:szCs w:val="24"/>
        </w:rPr>
        <w:t xml:space="preserve"> i 2</w:t>
      </w:r>
      <w:r w:rsidRPr="00B6649A">
        <w:rPr>
          <w:sz w:val="24"/>
          <w:szCs w:val="24"/>
        </w:rPr>
        <w:t xml:space="preserve"> jest nieważna.</w:t>
      </w:r>
    </w:p>
    <w:p w14:paraId="64BB006A" w14:textId="6C37DBB4" w:rsidR="00022A25" w:rsidRPr="00057EE5" w:rsidRDefault="00022A2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9C3F45">
        <w:rPr>
          <w:sz w:val="24"/>
          <w:szCs w:val="24"/>
        </w:rPr>
        <w:t>Zgodnie z art.</w:t>
      </w:r>
      <w:r w:rsidR="002C7AC3" w:rsidRPr="009C3F45">
        <w:rPr>
          <w:rStyle w:val="Pogrubienie"/>
          <w:b w:val="0"/>
          <w:sz w:val="24"/>
          <w:szCs w:val="24"/>
          <w:shd w:val="clear" w:color="auto" w:fill="FFFFFF"/>
        </w:rPr>
        <w:t xml:space="preserve"> 455 </w:t>
      </w:r>
      <w:r w:rsidRPr="009C3F45">
        <w:rPr>
          <w:sz w:val="24"/>
          <w:szCs w:val="24"/>
        </w:rPr>
        <w:t xml:space="preserve">ustawy </w:t>
      </w:r>
      <w:r w:rsidRPr="00057EE5">
        <w:rPr>
          <w:sz w:val="24"/>
          <w:szCs w:val="24"/>
        </w:rPr>
        <w:t>Prawo zamówień publicznych dopuszcza się istotne zmiany umowy:</w:t>
      </w:r>
    </w:p>
    <w:p w14:paraId="750BD9CA" w14:textId="23EE2712" w:rsidR="00022A25" w:rsidRPr="00057EE5" w:rsidRDefault="00DD25A8">
      <w:pPr>
        <w:pStyle w:val="Akapitzlist"/>
        <w:numPr>
          <w:ilvl w:val="0"/>
          <w:numId w:val="5"/>
        </w:numPr>
        <w:tabs>
          <w:tab w:val="left" w:pos="3822"/>
          <w:tab w:val="left" w:pos="4527"/>
        </w:tabs>
        <w:spacing w:line="276" w:lineRule="auto"/>
        <w:ind w:left="794" w:hanging="397"/>
        <w:jc w:val="both"/>
        <w:rPr>
          <w:sz w:val="24"/>
          <w:szCs w:val="24"/>
        </w:rPr>
      </w:pPr>
      <w:r w:rsidRPr="00BF6D21">
        <w:rPr>
          <w:sz w:val="24"/>
          <w:szCs w:val="24"/>
        </w:rPr>
        <w:t>gdy nowy wykonawca ma zastąpić dotychczasowego wykonawcę</w:t>
      </w:r>
      <w:r w:rsidR="002E28DB">
        <w:rPr>
          <w:sz w:val="24"/>
          <w:szCs w:val="24"/>
        </w:rPr>
        <w:t xml:space="preserve"> w sytuacji wskazanej w </w:t>
      </w:r>
      <w:r w:rsidR="0088093C">
        <w:rPr>
          <w:sz w:val="24"/>
          <w:szCs w:val="24"/>
        </w:rPr>
        <w:t>umowie</w:t>
      </w:r>
      <w:r w:rsidR="00022A25" w:rsidRPr="00057EE5">
        <w:rPr>
          <w:sz w:val="24"/>
          <w:szCs w:val="24"/>
        </w:rPr>
        <w:t>,</w:t>
      </w:r>
    </w:p>
    <w:p w14:paraId="62AF212D" w14:textId="5A74596B" w:rsidR="00022A25" w:rsidRDefault="002E28DB">
      <w:pPr>
        <w:pStyle w:val="Akapitzlist"/>
        <w:numPr>
          <w:ilvl w:val="0"/>
          <w:numId w:val="5"/>
        </w:numPr>
        <w:tabs>
          <w:tab w:val="left" w:pos="3822"/>
          <w:tab w:val="left" w:pos="4527"/>
        </w:tabs>
        <w:spacing w:line="276" w:lineRule="auto"/>
        <w:ind w:left="794" w:hanging="397"/>
        <w:jc w:val="both"/>
        <w:rPr>
          <w:sz w:val="24"/>
          <w:szCs w:val="24"/>
        </w:rPr>
      </w:pPr>
      <w:r w:rsidRPr="002E28DB">
        <w:rPr>
          <w:sz w:val="24"/>
          <w:szCs w:val="24"/>
        </w:rPr>
        <w:t xml:space="preserve">jeżeli konieczność zmiany umowy, w tym w szczególności zmiany wysokości ceny, spowodowana jest okolicznościami, których </w:t>
      </w:r>
      <w:r w:rsidR="003E4BCC">
        <w:rPr>
          <w:sz w:val="24"/>
          <w:szCs w:val="24"/>
        </w:rPr>
        <w:t>Z</w:t>
      </w:r>
      <w:r w:rsidRPr="002E28DB">
        <w:rPr>
          <w:sz w:val="24"/>
          <w:szCs w:val="24"/>
        </w:rPr>
        <w:t>amawiający, działając z należytą starannością, nie mógł przewidzieć, o ile zmiana nie modyfikuje ogólnego charakteru umowy a wzrost ceny spowodowany każdą kolejną zmianą nie przekracza 50% wartości pierwotnej umowy</w:t>
      </w:r>
      <w:r w:rsidR="00022A25" w:rsidRPr="00057EE5">
        <w:rPr>
          <w:sz w:val="24"/>
          <w:szCs w:val="24"/>
        </w:rPr>
        <w:t xml:space="preserve">, </w:t>
      </w:r>
    </w:p>
    <w:p w14:paraId="5DB49E7C" w14:textId="39CB8662" w:rsidR="002E28DB" w:rsidRDefault="009B733A">
      <w:pPr>
        <w:pStyle w:val="Akapitzlist"/>
        <w:numPr>
          <w:ilvl w:val="0"/>
          <w:numId w:val="5"/>
        </w:numPr>
        <w:tabs>
          <w:tab w:val="left" w:pos="3822"/>
          <w:tab w:val="left" w:pos="4527"/>
        </w:tabs>
        <w:spacing w:line="276" w:lineRule="auto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2E28DB">
        <w:rPr>
          <w:sz w:val="24"/>
          <w:szCs w:val="24"/>
        </w:rPr>
        <w:t xml:space="preserve">pozostałych przypadkach wskazanych w art. 455 </w:t>
      </w:r>
      <w:proofErr w:type="spellStart"/>
      <w:r w:rsidR="002E28DB">
        <w:rPr>
          <w:sz w:val="24"/>
          <w:szCs w:val="24"/>
        </w:rPr>
        <w:t>Pzp</w:t>
      </w:r>
      <w:proofErr w:type="spellEnd"/>
      <w:r w:rsidR="002E28DB">
        <w:rPr>
          <w:sz w:val="24"/>
          <w:szCs w:val="24"/>
        </w:rPr>
        <w:t>.</w:t>
      </w:r>
    </w:p>
    <w:p w14:paraId="3F906ADB" w14:textId="010B988F" w:rsidR="002E28DB" w:rsidRPr="002E28DB" w:rsidRDefault="002E28DB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>Ponadto dopuszcza się możliwość zamiany umowy:</w:t>
      </w:r>
    </w:p>
    <w:p w14:paraId="0BD15F1F" w14:textId="4BB9C12F" w:rsidR="00DC6016" w:rsidRPr="002E28DB" w:rsidRDefault="002E28DB">
      <w:pPr>
        <w:pStyle w:val="Akapitzlist"/>
        <w:numPr>
          <w:ilvl w:val="0"/>
          <w:numId w:val="33"/>
        </w:numPr>
        <w:tabs>
          <w:tab w:val="left" w:pos="3822"/>
          <w:tab w:val="left" w:pos="4527"/>
        </w:tabs>
        <w:spacing w:line="276" w:lineRule="auto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143BAF" w:rsidRPr="002E28DB">
        <w:rPr>
          <w:sz w:val="24"/>
          <w:szCs w:val="24"/>
        </w:rPr>
        <w:t>okolicznośc</w:t>
      </w:r>
      <w:r>
        <w:rPr>
          <w:sz w:val="24"/>
          <w:szCs w:val="24"/>
        </w:rPr>
        <w:t>iach</w:t>
      </w:r>
      <w:r w:rsidR="00143BAF" w:rsidRPr="002E28DB">
        <w:rPr>
          <w:sz w:val="24"/>
          <w:szCs w:val="24"/>
        </w:rPr>
        <w:t xml:space="preserve"> opisanych w SWZ</w:t>
      </w:r>
      <w:r w:rsidR="00DC6016" w:rsidRPr="002E28DB">
        <w:rPr>
          <w:sz w:val="24"/>
          <w:szCs w:val="24"/>
        </w:rPr>
        <w:t>,</w:t>
      </w:r>
    </w:p>
    <w:p w14:paraId="6904F667" w14:textId="6996CD31" w:rsidR="006D0434" w:rsidRDefault="002E28DB">
      <w:pPr>
        <w:pStyle w:val="Akapitzlist"/>
        <w:numPr>
          <w:ilvl w:val="0"/>
          <w:numId w:val="33"/>
        </w:numPr>
        <w:tabs>
          <w:tab w:val="left" w:pos="3822"/>
          <w:tab w:val="left" w:pos="4527"/>
        </w:tabs>
        <w:spacing w:line="276" w:lineRule="auto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poprzez </w:t>
      </w:r>
      <w:r w:rsidR="006D0434">
        <w:rPr>
          <w:sz w:val="24"/>
          <w:szCs w:val="24"/>
        </w:rPr>
        <w:t>zmian</w:t>
      </w:r>
      <w:r>
        <w:rPr>
          <w:sz w:val="24"/>
          <w:szCs w:val="24"/>
        </w:rPr>
        <w:t>ę</w:t>
      </w:r>
      <w:r w:rsidR="006D0434">
        <w:rPr>
          <w:sz w:val="24"/>
          <w:szCs w:val="24"/>
        </w:rPr>
        <w:t xml:space="preserve"> terminu rozpoczęcia świadczenia usług</w:t>
      </w:r>
      <w:r w:rsidR="00517DBE">
        <w:rPr>
          <w:sz w:val="24"/>
          <w:szCs w:val="24"/>
        </w:rPr>
        <w:t xml:space="preserve"> przewozowych</w:t>
      </w:r>
      <w:r w:rsidR="006D0434">
        <w:rPr>
          <w:sz w:val="24"/>
          <w:szCs w:val="24"/>
        </w:rPr>
        <w:t>,</w:t>
      </w:r>
    </w:p>
    <w:p w14:paraId="68FFF92D" w14:textId="3C973A1C" w:rsidR="009F52CA" w:rsidRDefault="009B733A">
      <w:pPr>
        <w:pStyle w:val="Akapitzlist"/>
        <w:numPr>
          <w:ilvl w:val="0"/>
          <w:numId w:val="33"/>
        </w:numPr>
        <w:tabs>
          <w:tab w:val="left" w:pos="3822"/>
          <w:tab w:val="left" w:pos="4527"/>
        </w:tabs>
        <w:spacing w:line="276" w:lineRule="auto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poprzez </w:t>
      </w:r>
      <w:r w:rsidR="009F52CA">
        <w:rPr>
          <w:sz w:val="24"/>
          <w:szCs w:val="24"/>
        </w:rPr>
        <w:t>wydłużenie okresu obowiązywania umowy, nie więcej niż o 12 miesięcy</w:t>
      </w:r>
      <w:r w:rsidR="003E4BCC">
        <w:rPr>
          <w:sz w:val="24"/>
          <w:szCs w:val="24"/>
        </w:rPr>
        <w:t>.</w:t>
      </w:r>
    </w:p>
    <w:p w14:paraId="441270E5" w14:textId="78ADF9FA" w:rsidR="00022A25" w:rsidRPr="00BF6D21" w:rsidRDefault="00022A2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BF6D21">
        <w:rPr>
          <w:sz w:val="24"/>
          <w:szCs w:val="24"/>
        </w:rPr>
        <w:t>Strona umowy, która zaproponuje zmianę</w:t>
      </w:r>
      <w:r w:rsidR="000F0776">
        <w:rPr>
          <w:sz w:val="24"/>
          <w:szCs w:val="24"/>
        </w:rPr>
        <w:t>,</w:t>
      </w:r>
      <w:r w:rsidRPr="00BF6D21">
        <w:rPr>
          <w:sz w:val="24"/>
          <w:szCs w:val="24"/>
        </w:rPr>
        <w:t xml:space="preserve"> musi wystąpić do drugiej strony umowy na piśmie, podając uzasadnienie faktyczne i prawne. Druga strona zobowiązana jest przedstawić swoje </w:t>
      </w:r>
      <w:r w:rsidR="00E3484F">
        <w:rPr>
          <w:sz w:val="24"/>
          <w:szCs w:val="24"/>
        </w:rPr>
        <w:t>stanowisko w terminie do 7 dni.</w:t>
      </w:r>
    </w:p>
    <w:p w14:paraId="1281EC6B" w14:textId="77777777" w:rsidR="00022A25" w:rsidRPr="00057EE5" w:rsidRDefault="00022A25" w:rsidP="00BF6D21">
      <w:pPr>
        <w:spacing w:line="276" w:lineRule="auto"/>
        <w:jc w:val="center"/>
        <w:rPr>
          <w:b/>
          <w:sz w:val="24"/>
          <w:szCs w:val="24"/>
        </w:rPr>
      </w:pPr>
    </w:p>
    <w:p w14:paraId="1D577594" w14:textId="109D25A8" w:rsidR="00022A25" w:rsidRDefault="00022A25" w:rsidP="00BF6D21">
      <w:pPr>
        <w:spacing w:line="276" w:lineRule="auto"/>
        <w:jc w:val="center"/>
        <w:rPr>
          <w:b/>
          <w:sz w:val="24"/>
          <w:szCs w:val="24"/>
        </w:rPr>
      </w:pPr>
      <w:r w:rsidRPr="00057EE5">
        <w:rPr>
          <w:b/>
          <w:sz w:val="24"/>
          <w:szCs w:val="24"/>
        </w:rPr>
        <w:t>§1</w:t>
      </w:r>
      <w:r w:rsidR="00B73058">
        <w:rPr>
          <w:b/>
          <w:sz w:val="24"/>
          <w:szCs w:val="24"/>
        </w:rPr>
        <w:t>3</w:t>
      </w:r>
    </w:p>
    <w:p w14:paraId="7EFAD74A" w14:textId="0F61C8F0" w:rsidR="00DD25A8" w:rsidRPr="000F0776" w:rsidRDefault="00DD25A8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F0776">
        <w:rPr>
          <w:sz w:val="24"/>
          <w:szCs w:val="24"/>
        </w:rPr>
        <w:t xml:space="preserve">Strony oświadczają, że znane jest im i stosują w swojej działalności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5BF5F9A2" w14:textId="15C1DA66" w:rsidR="002D5462" w:rsidRPr="000F0776" w:rsidRDefault="00DD25A8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0F0776">
        <w:rPr>
          <w:sz w:val="24"/>
          <w:szCs w:val="24"/>
        </w:rPr>
        <w:t xml:space="preserve">Strony oświadczają, że dane kontaktowe pracowników, współpracowników </w:t>
      </w:r>
      <w:r w:rsidR="000F0776">
        <w:rPr>
          <w:sz w:val="24"/>
          <w:szCs w:val="24"/>
        </w:rPr>
        <w:br/>
      </w:r>
      <w:r w:rsidRPr="000F0776">
        <w:rPr>
          <w:sz w:val="24"/>
          <w:szCs w:val="24"/>
        </w:rPr>
        <w:t>i reprezentantów Stron udostępniane wzajemnie w niniejszej Umowie lub udostępnione drugiej Stronie w jakikolwiek sposób w okresie obowiązywania niniejszej Umowy</w:t>
      </w:r>
      <w:r w:rsidR="000F0776">
        <w:rPr>
          <w:sz w:val="24"/>
          <w:szCs w:val="24"/>
        </w:rPr>
        <w:t>,</w:t>
      </w:r>
      <w:r w:rsidRPr="000F0776">
        <w:rPr>
          <w:sz w:val="24"/>
          <w:szCs w:val="24"/>
        </w:rPr>
        <w:t xml:space="preserve"> przekazywane są w związku z wykonywaniem zadania w interesie publicznym (wykonywania umowy) przez Zamawiającego lub prawnie uzasadnionego interesu Operatora. Udostępniane dane kontaktowe mogą obejmować: imię i nazwisko, adres </w:t>
      </w:r>
      <w:r w:rsidR="000F0776">
        <w:rPr>
          <w:sz w:val="24"/>
          <w:szCs w:val="24"/>
        </w:rPr>
        <w:br/>
      </w:r>
      <w:r w:rsidRPr="000F0776">
        <w:rPr>
          <w:sz w:val="24"/>
          <w:szCs w:val="24"/>
        </w:rPr>
        <w:t>e-mail, stanowisko służbowe i numer telefonu służbowego. Każda ze Stron będzie administratorem danych kontaktowych, które zostały jej udostępnione w ramach Umowy. Strony zobowiązują się w związku z tym do przekazania wszystkim osobom, których dane udostępnił,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74DCC8F2" w14:textId="77777777" w:rsidR="000F0776" w:rsidRDefault="000F0776" w:rsidP="00BF6D21">
      <w:pPr>
        <w:spacing w:line="276" w:lineRule="auto"/>
        <w:jc w:val="center"/>
        <w:rPr>
          <w:b/>
          <w:sz w:val="24"/>
          <w:szCs w:val="24"/>
        </w:rPr>
      </w:pPr>
    </w:p>
    <w:p w14:paraId="5F4D6292" w14:textId="77777777" w:rsidR="00D54539" w:rsidRDefault="00D54539" w:rsidP="00BF6D21">
      <w:pPr>
        <w:spacing w:line="276" w:lineRule="auto"/>
        <w:jc w:val="center"/>
        <w:rPr>
          <w:b/>
          <w:sz w:val="24"/>
          <w:szCs w:val="24"/>
        </w:rPr>
      </w:pPr>
    </w:p>
    <w:p w14:paraId="1305432D" w14:textId="0BEEB2C8" w:rsidR="002D5462" w:rsidRPr="00057EE5" w:rsidRDefault="002D5462" w:rsidP="00BF6D21">
      <w:pPr>
        <w:spacing w:line="276" w:lineRule="auto"/>
        <w:jc w:val="center"/>
        <w:rPr>
          <w:b/>
          <w:sz w:val="24"/>
          <w:szCs w:val="24"/>
        </w:rPr>
      </w:pPr>
      <w:r w:rsidRPr="00057EE5">
        <w:rPr>
          <w:b/>
          <w:sz w:val="24"/>
          <w:szCs w:val="24"/>
        </w:rPr>
        <w:lastRenderedPageBreak/>
        <w:t>§1</w:t>
      </w:r>
      <w:r w:rsidR="00B73058">
        <w:rPr>
          <w:b/>
          <w:sz w:val="24"/>
          <w:szCs w:val="24"/>
        </w:rPr>
        <w:t>4</w:t>
      </w:r>
    </w:p>
    <w:p w14:paraId="3F4664CA" w14:textId="297D2497" w:rsidR="002C0923" w:rsidRPr="00057EE5" w:rsidRDefault="00022A25" w:rsidP="00BF6D21">
      <w:pPr>
        <w:spacing w:line="276" w:lineRule="auto"/>
        <w:jc w:val="both"/>
        <w:rPr>
          <w:sz w:val="24"/>
          <w:szCs w:val="24"/>
        </w:rPr>
      </w:pPr>
      <w:r w:rsidRPr="00057EE5">
        <w:rPr>
          <w:sz w:val="24"/>
          <w:szCs w:val="24"/>
        </w:rPr>
        <w:t>W sprawach nieuregulowanych niniejszą umową mają zastosowanie przepisy Kodeksu Cywilnego, Prawa przewozowego, Ustawy o transporcie drogowym i Prawa Zamówień Publicznych.</w:t>
      </w:r>
    </w:p>
    <w:p w14:paraId="0A9571CD" w14:textId="77777777" w:rsidR="00A66B3B" w:rsidRPr="00057EE5" w:rsidRDefault="00A66B3B" w:rsidP="00BF6D21">
      <w:pPr>
        <w:spacing w:line="276" w:lineRule="auto"/>
        <w:jc w:val="center"/>
        <w:rPr>
          <w:b/>
          <w:sz w:val="24"/>
          <w:szCs w:val="24"/>
        </w:rPr>
      </w:pPr>
    </w:p>
    <w:p w14:paraId="223B85D7" w14:textId="43A48514" w:rsidR="00022A25" w:rsidRPr="00057EE5" w:rsidRDefault="00022A25" w:rsidP="00BF6D21">
      <w:pPr>
        <w:spacing w:line="276" w:lineRule="auto"/>
        <w:jc w:val="center"/>
        <w:rPr>
          <w:b/>
          <w:sz w:val="24"/>
          <w:szCs w:val="24"/>
        </w:rPr>
      </w:pPr>
      <w:r w:rsidRPr="00057EE5">
        <w:rPr>
          <w:b/>
          <w:sz w:val="24"/>
          <w:szCs w:val="24"/>
        </w:rPr>
        <w:t>§1</w:t>
      </w:r>
      <w:r w:rsidR="00B73058">
        <w:rPr>
          <w:b/>
          <w:sz w:val="24"/>
          <w:szCs w:val="24"/>
        </w:rPr>
        <w:t>5</w:t>
      </w:r>
    </w:p>
    <w:p w14:paraId="608A3DB4" w14:textId="77777777" w:rsidR="00022A25" w:rsidRPr="00057EE5" w:rsidRDefault="00022A25" w:rsidP="000F0776">
      <w:pPr>
        <w:widowControl w:val="0"/>
        <w:numPr>
          <w:ilvl w:val="0"/>
          <w:numId w:val="2"/>
        </w:numPr>
        <w:tabs>
          <w:tab w:val="clear" w:pos="900"/>
        </w:tabs>
        <w:autoSpaceDE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057EE5">
        <w:rPr>
          <w:sz w:val="24"/>
          <w:szCs w:val="24"/>
        </w:rPr>
        <w:t>Ewentualne spory mogące powstać w związku z wykonywaniem niniejszej umowy będą rozstrzygane przez właściwy dla siedziby Zamawiającego sąd powszechny.</w:t>
      </w:r>
    </w:p>
    <w:p w14:paraId="326E0FDD" w14:textId="77777777" w:rsidR="00022A25" w:rsidRPr="00057EE5" w:rsidRDefault="00022A25" w:rsidP="000F0776">
      <w:pPr>
        <w:widowControl w:val="0"/>
        <w:numPr>
          <w:ilvl w:val="0"/>
          <w:numId w:val="2"/>
        </w:numPr>
        <w:tabs>
          <w:tab w:val="clear" w:pos="900"/>
        </w:tabs>
        <w:autoSpaceDE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057EE5">
        <w:rPr>
          <w:sz w:val="24"/>
          <w:szCs w:val="24"/>
        </w:rPr>
        <w:t>Zaistnienie sporu nie upoważnia Wykonawcy do zawieszenia świadczenia usług przewozowych, a Zamawiającego do wstrzymania płatności za świadczone usługi.</w:t>
      </w:r>
    </w:p>
    <w:p w14:paraId="43635339" w14:textId="77777777" w:rsidR="00022A25" w:rsidRPr="00057EE5" w:rsidRDefault="00022A25" w:rsidP="00BF6D21">
      <w:pPr>
        <w:spacing w:line="276" w:lineRule="auto"/>
        <w:rPr>
          <w:b/>
          <w:sz w:val="24"/>
          <w:szCs w:val="24"/>
        </w:rPr>
      </w:pPr>
    </w:p>
    <w:p w14:paraId="547C858D" w14:textId="122BC320" w:rsidR="00022A25" w:rsidRPr="00057EE5" w:rsidRDefault="00022A25" w:rsidP="00BF6D21">
      <w:pPr>
        <w:spacing w:line="276" w:lineRule="auto"/>
        <w:jc w:val="center"/>
        <w:rPr>
          <w:b/>
          <w:sz w:val="24"/>
          <w:szCs w:val="24"/>
        </w:rPr>
      </w:pPr>
      <w:r w:rsidRPr="00057EE5">
        <w:rPr>
          <w:b/>
          <w:sz w:val="24"/>
          <w:szCs w:val="24"/>
        </w:rPr>
        <w:t>§ 1</w:t>
      </w:r>
      <w:r w:rsidR="00B73058">
        <w:rPr>
          <w:b/>
          <w:sz w:val="24"/>
          <w:szCs w:val="24"/>
        </w:rPr>
        <w:t>6</w:t>
      </w:r>
    </w:p>
    <w:p w14:paraId="7CAD467E" w14:textId="2A9AC61C" w:rsidR="003E4BCC" w:rsidRDefault="003E4BCC">
      <w:pPr>
        <w:numPr>
          <w:ilvl w:val="0"/>
          <w:numId w:val="4"/>
        </w:numPr>
        <w:spacing w:line="276" w:lineRule="auto"/>
        <w:ind w:left="397" w:hanging="397"/>
        <w:jc w:val="both"/>
        <w:rPr>
          <w:sz w:val="24"/>
          <w:szCs w:val="24"/>
        </w:rPr>
      </w:pPr>
      <w:r w:rsidRPr="00057EE5">
        <w:rPr>
          <w:sz w:val="24"/>
          <w:szCs w:val="24"/>
        </w:rPr>
        <w:t xml:space="preserve">Po wygaśnięciu umowy wskutek upływu terminu na jaki została zawarta, albo wskutek wcześniejszego jej rozwiązania lub odstąpienia przez Zamawiającego, Wykonawca zwróci </w:t>
      </w:r>
      <w:r>
        <w:rPr>
          <w:sz w:val="24"/>
          <w:szCs w:val="24"/>
        </w:rPr>
        <w:t xml:space="preserve">niezwłocznie </w:t>
      </w:r>
      <w:r w:rsidRPr="00057EE5">
        <w:rPr>
          <w:sz w:val="24"/>
          <w:szCs w:val="24"/>
        </w:rPr>
        <w:t xml:space="preserve">Zamawiającemu autobusy </w:t>
      </w:r>
      <w:r>
        <w:rPr>
          <w:color w:val="000000" w:themeColor="text1"/>
          <w:sz w:val="24"/>
          <w:szCs w:val="24"/>
        </w:rPr>
        <w:t>wraz z infrastrukturą ładowania oraz i</w:t>
      </w:r>
      <w:r>
        <w:rPr>
          <w:bCs/>
          <w:sz w:val="24"/>
          <w:szCs w:val="18"/>
        </w:rPr>
        <w:t>nstrukcje, inne dokumenty, urządzenia i narzędzia</w:t>
      </w:r>
      <w:r w:rsidRPr="00057EE5">
        <w:rPr>
          <w:sz w:val="24"/>
          <w:szCs w:val="24"/>
        </w:rPr>
        <w:t xml:space="preserve">, nie później niż w terminie </w:t>
      </w:r>
      <w:r w:rsidRPr="003E4BCC">
        <w:rPr>
          <w:sz w:val="24"/>
          <w:szCs w:val="24"/>
        </w:rPr>
        <w:t xml:space="preserve">siedmiu dni </w:t>
      </w:r>
      <w:r w:rsidRPr="00057EE5">
        <w:rPr>
          <w:sz w:val="24"/>
          <w:szCs w:val="24"/>
        </w:rPr>
        <w:t>od ostatniego dnia obowiązywania umowy.</w:t>
      </w:r>
      <w:r>
        <w:rPr>
          <w:sz w:val="24"/>
          <w:szCs w:val="24"/>
        </w:rPr>
        <w:t xml:space="preserve"> Autobusy</w:t>
      </w:r>
      <w:r w:rsidR="00035FA4">
        <w:rPr>
          <w:sz w:val="24"/>
          <w:szCs w:val="24"/>
        </w:rPr>
        <w:t>, instrukcje, dokumenty</w:t>
      </w:r>
      <w:r>
        <w:rPr>
          <w:sz w:val="24"/>
          <w:szCs w:val="24"/>
        </w:rPr>
        <w:t xml:space="preserve"> </w:t>
      </w:r>
      <w:r w:rsidR="00035FA4">
        <w:rPr>
          <w:sz w:val="24"/>
          <w:szCs w:val="24"/>
        </w:rPr>
        <w:t xml:space="preserve">oraz urządzenia i narzędzia ruchome </w:t>
      </w:r>
      <w:r>
        <w:rPr>
          <w:sz w:val="24"/>
          <w:szCs w:val="24"/>
        </w:rPr>
        <w:t>zostaną staraniem i na koszt Wykonawcy dostarczone do miejsca wskazanego przez Zamawiającego na terenie miasta Kielce, chyba że strony na piśmie postanowią inaczej.</w:t>
      </w:r>
    </w:p>
    <w:p w14:paraId="481C55E1" w14:textId="53CD2904" w:rsidR="00022A25" w:rsidRPr="003E4BCC" w:rsidRDefault="003E4BCC">
      <w:pPr>
        <w:numPr>
          <w:ilvl w:val="0"/>
          <w:numId w:val="4"/>
        </w:numPr>
        <w:spacing w:line="276" w:lineRule="auto"/>
        <w:ind w:left="397" w:hanging="397"/>
        <w:jc w:val="both"/>
        <w:rPr>
          <w:sz w:val="24"/>
          <w:szCs w:val="24"/>
        </w:rPr>
      </w:pPr>
      <w:r w:rsidRPr="003E4BCC">
        <w:rPr>
          <w:sz w:val="24"/>
          <w:szCs w:val="24"/>
        </w:rPr>
        <w:t xml:space="preserve">Zamawiający zastrzega, że zwracane pojazdy przed ich przyjęciem przez Zamawiającego, zostaną szczegółowo sprawdzone przez wynajętą wyspecjalizowaną firmę, która sprawdzi </w:t>
      </w:r>
      <w:r w:rsidR="00203CF5">
        <w:rPr>
          <w:sz w:val="24"/>
          <w:szCs w:val="24"/>
        </w:rPr>
        <w:t xml:space="preserve">w szczególności </w:t>
      </w:r>
      <w:r w:rsidRPr="003E4BCC">
        <w:rPr>
          <w:sz w:val="24"/>
          <w:szCs w:val="24"/>
        </w:rPr>
        <w:t xml:space="preserve">stan techniczny </w:t>
      </w:r>
      <w:r w:rsidR="00203CF5">
        <w:rPr>
          <w:sz w:val="24"/>
          <w:szCs w:val="24"/>
        </w:rPr>
        <w:t xml:space="preserve">i stopień zużycia </w:t>
      </w:r>
      <w:r w:rsidRPr="003E4BCC">
        <w:rPr>
          <w:sz w:val="24"/>
          <w:szCs w:val="24"/>
        </w:rPr>
        <w:t>zwracanych pojazdów</w:t>
      </w:r>
      <w:r w:rsidR="00203CF5">
        <w:rPr>
          <w:sz w:val="24"/>
          <w:szCs w:val="24"/>
        </w:rPr>
        <w:t xml:space="preserve"> oraz </w:t>
      </w:r>
      <w:r w:rsidR="00203CF5" w:rsidRPr="007B38AD">
        <w:rPr>
          <w:sz w:val="24"/>
          <w:szCs w:val="24"/>
        </w:rPr>
        <w:t>ewidencję wykonanych przeglądów</w:t>
      </w:r>
      <w:r w:rsidR="00203CF5">
        <w:rPr>
          <w:sz w:val="24"/>
          <w:szCs w:val="24"/>
        </w:rPr>
        <w:t>,</w:t>
      </w:r>
      <w:r w:rsidR="00203CF5" w:rsidRPr="007B38AD">
        <w:rPr>
          <w:sz w:val="24"/>
          <w:szCs w:val="24"/>
        </w:rPr>
        <w:t xml:space="preserve"> napraw i obsług technicznych</w:t>
      </w:r>
      <w:r w:rsidRPr="003E4BCC">
        <w:rPr>
          <w:sz w:val="24"/>
          <w:szCs w:val="24"/>
        </w:rPr>
        <w:t>.</w:t>
      </w:r>
    </w:p>
    <w:p w14:paraId="658F2410" w14:textId="2359927A" w:rsidR="008742A4" w:rsidRPr="008742A4" w:rsidRDefault="002E5FE1">
      <w:pPr>
        <w:numPr>
          <w:ilvl w:val="0"/>
          <w:numId w:val="4"/>
        </w:numPr>
        <w:spacing w:line="276" w:lineRule="auto"/>
        <w:ind w:left="397" w:hanging="397"/>
        <w:jc w:val="both"/>
        <w:rPr>
          <w:sz w:val="24"/>
          <w:szCs w:val="24"/>
        </w:rPr>
      </w:pPr>
      <w:r w:rsidRPr="00815E39">
        <w:rPr>
          <w:sz w:val="24"/>
          <w:szCs w:val="24"/>
        </w:rPr>
        <w:t>Protokół zwrotu</w:t>
      </w:r>
      <w:r w:rsidR="00B74E2F" w:rsidRPr="00815E39">
        <w:rPr>
          <w:sz w:val="24"/>
          <w:szCs w:val="24"/>
        </w:rPr>
        <w:t xml:space="preserve"> </w:t>
      </w:r>
      <w:r w:rsidRPr="00815E39">
        <w:rPr>
          <w:sz w:val="24"/>
          <w:szCs w:val="24"/>
        </w:rPr>
        <w:t>autobus</w:t>
      </w:r>
      <w:r w:rsidR="00203CF5">
        <w:rPr>
          <w:sz w:val="24"/>
          <w:szCs w:val="24"/>
        </w:rPr>
        <w:t>u</w:t>
      </w:r>
      <w:r w:rsidR="00B74E2F" w:rsidRPr="00815E39">
        <w:rPr>
          <w:sz w:val="24"/>
          <w:szCs w:val="24"/>
        </w:rPr>
        <w:t xml:space="preserve"> </w:t>
      </w:r>
      <w:r w:rsidRPr="00815E39">
        <w:rPr>
          <w:sz w:val="24"/>
          <w:szCs w:val="24"/>
        </w:rPr>
        <w:t>będzie zawierał szczegółowy wykaz wyposażenia, ocenę stanu technicznego oraz stopnia zużycia</w:t>
      </w:r>
      <w:r w:rsidR="00203CF5">
        <w:rPr>
          <w:sz w:val="24"/>
          <w:szCs w:val="24"/>
        </w:rPr>
        <w:t xml:space="preserve"> pojazdu</w:t>
      </w:r>
      <w:r w:rsidRPr="00815E39">
        <w:rPr>
          <w:sz w:val="24"/>
          <w:szCs w:val="24"/>
        </w:rPr>
        <w:t>, a także zdjęcia dokumentujące stan pojazd</w:t>
      </w:r>
      <w:r w:rsidR="00203CF5">
        <w:rPr>
          <w:sz w:val="24"/>
          <w:szCs w:val="24"/>
        </w:rPr>
        <w:t>u</w:t>
      </w:r>
      <w:r>
        <w:rPr>
          <w:color w:val="00B050"/>
          <w:sz w:val="24"/>
          <w:szCs w:val="24"/>
        </w:rPr>
        <w:t xml:space="preserve">. </w:t>
      </w:r>
    </w:p>
    <w:p w14:paraId="0217628C" w14:textId="62396ED0" w:rsidR="00022A25" w:rsidRPr="001855CE" w:rsidRDefault="00CD3E94">
      <w:pPr>
        <w:numPr>
          <w:ilvl w:val="0"/>
          <w:numId w:val="4"/>
        </w:numPr>
        <w:spacing w:line="276" w:lineRule="auto"/>
        <w:ind w:left="397" w:hanging="397"/>
        <w:jc w:val="both"/>
        <w:rPr>
          <w:sz w:val="24"/>
          <w:szCs w:val="24"/>
        </w:rPr>
      </w:pPr>
      <w:r w:rsidRPr="001855CE">
        <w:rPr>
          <w:sz w:val="24"/>
          <w:szCs w:val="24"/>
        </w:rPr>
        <w:t xml:space="preserve">W przypadku stwierdzenia ponadnormatywnego </w:t>
      </w:r>
      <w:r w:rsidR="002E5FE1" w:rsidRPr="001855CE">
        <w:rPr>
          <w:sz w:val="24"/>
          <w:szCs w:val="24"/>
        </w:rPr>
        <w:t>zużyc</w:t>
      </w:r>
      <w:r w:rsidRPr="001855CE">
        <w:rPr>
          <w:sz w:val="24"/>
          <w:szCs w:val="24"/>
        </w:rPr>
        <w:t>ia lub braków</w:t>
      </w:r>
      <w:r w:rsidR="002E5FE1" w:rsidRPr="001855CE">
        <w:rPr>
          <w:sz w:val="24"/>
          <w:szCs w:val="24"/>
        </w:rPr>
        <w:t xml:space="preserve"> w wyposażeniu </w:t>
      </w:r>
      <w:r w:rsidR="001855CE">
        <w:rPr>
          <w:sz w:val="24"/>
          <w:szCs w:val="24"/>
        </w:rPr>
        <w:t xml:space="preserve">Zamawiający </w:t>
      </w:r>
      <w:r w:rsidRPr="001855CE">
        <w:rPr>
          <w:sz w:val="24"/>
          <w:szCs w:val="24"/>
        </w:rPr>
        <w:t xml:space="preserve">wezwie </w:t>
      </w:r>
      <w:r w:rsidR="001855CE">
        <w:rPr>
          <w:sz w:val="24"/>
          <w:szCs w:val="24"/>
        </w:rPr>
        <w:t xml:space="preserve">Wykonawcę </w:t>
      </w:r>
      <w:r w:rsidRPr="001855CE">
        <w:rPr>
          <w:sz w:val="24"/>
          <w:szCs w:val="24"/>
        </w:rPr>
        <w:t>do usunięcia w terminie do 14 dni kalendarzowych wykrytych nieprawidłowości</w:t>
      </w:r>
      <w:r w:rsidR="00C33E6C" w:rsidRPr="001855CE">
        <w:rPr>
          <w:sz w:val="24"/>
          <w:szCs w:val="24"/>
        </w:rPr>
        <w:t xml:space="preserve"> i przywrócenia stanu wynikającego z prawidłowej eksploatacji</w:t>
      </w:r>
      <w:r w:rsidRPr="001855CE">
        <w:rPr>
          <w:sz w:val="24"/>
          <w:szCs w:val="24"/>
        </w:rPr>
        <w:t xml:space="preserve">. Jeżeli </w:t>
      </w:r>
      <w:r w:rsidR="008742A4" w:rsidRPr="001855CE">
        <w:rPr>
          <w:sz w:val="24"/>
          <w:szCs w:val="24"/>
        </w:rPr>
        <w:t xml:space="preserve">nieprawidłowości </w:t>
      </w:r>
      <w:r w:rsidR="00C33E6C" w:rsidRPr="001855CE">
        <w:rPr>
          <w:sz w:val="24"/>
          <w:szCs w:val="24"/>
        </w:rPr>
        <w:t>nie zostaną usunięte</w:t>
      </w:r>
      <w:r w:rsidR="00E0120C" w:rsidRPr="001855CE">
        <w:rPr>
          <w:sz w:val="24"/>
          <w:szCs w:val="24"/>
        </w:rPr>
        <w:t xml:space="preserve"> w wyznaczonym terminie</w:t>
      </w:r>
      <w:r w:rsidR="00C33E6C" w:rsidRPr="001855CE">
        <w:rPr>
          <w:sz w:val="24"/>
          <w:szCs w:val="24"/>
        </w:rPr>
        <w:t xml:space="preserve">, </w:t>
      </w:r>
      <w:r w:rsidR="00E0120C" w:rsidRPr="001855CE">
        <w:rPr>
          <w:sz w:val="24"/>
          <w:szCs w:val="24"/>
        </w:rPr>
        <w:br/>
      </w:r>
      <w:r w:rsidR="00C33E6C" w:rsidRPr="001855CE">
        <w:rPr>
          <w:sz w:val="24"/>
          <w:szCs w:val="24"/>
        </w:rPr>
        <w:t xml:space="preserve">to Zamawiający zleci </w:t>
      </w:r>
      <w:r w:rsidR="008606C5" w:rsidRPr="001855CE">
        <w:rPr>
          <w:sz w:val="24"/>
          <w:szCs w:val="24"/>
        </w:rPr>
        <w:t>ich usunięcie</w:t>
      </w:r>
      <w:r w:rsidR="00E0120C" w:rsidRPr="001855CE">
        <w:rPr>
          <w:sz w:val="24"/>
          <w:szCs w:val="24"/>
        </w:rPr>
        <w:t xml:space="preserve"> </w:t>
      </w:r>
      <w:r w:rsidR="008606C5" w:rsidRPr="001855CE">
        <w:rPr>
          <w:sz w:val="24"/>
          <w:szCs w:val="24"/>
        </w:rPr>
        <w:t>na koszt Wykonawcy</w:t>
      </w:r>
      <w:r w:rsidR="00C33E6C" w:rsidRPr="001855CE">
        <w:rPr>
          <w:sz w:val="24"/>
          <w:szCs w:val="24"/>
        </w:rPr>
        <w:t>.</w:t>
      </w:r>
    </w:p>
    <w:p w14:paraId="095CB4B5" w14:textId="267AECCB" w:rsidR="002D5462" w:rsidRDefault="002D5462">
      <w:pPr>
        <w:numPr>
          <w:ilvl w:val="0"/>
          <w:numId w:val="4"/>
        </w:numPr>
        <w:spacing w:line="276" w:lineRule="auto"/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4D423C">
        <w:rPr>
          <w:sz w:val="24"/>
          <w:szCs w:val="24"/>
        </w:rPr>
        <w:t xml:space="preserve">przypadku </w:t>
      </w:r>
      <w:r>
        <w:rPr>
          <w:sz w:val="24"/>
          <w:szCs w:val="24"/>
        </w:rPr>
        <w:t>braku zwrotu autobusów, pomimo upływu terminu, Wykonawca zapłaci Zamawiającemu kar</w:t>
      </w:r>
      <w:r w:rsidR="00FA7ED6">
        <w:rPr>
          <w:sz w:val="24"/>
          <w:szCs w:val="24"/>
        </w:rPr>
        <w:t>ę umowną w wysokości 3</w:t>
      </w:r>
      <w:r w:rsidR="006B419C">
        <w:rPr>
          <w:sz w:val="24"/>
          <w:szCs w:val="24"/>
        </w:rPr>
        <w:t> </w:t>
      </w:r>
      <w:r w:rsidR="00377806">
        <w:rPr>
          <w:sz w:val="24"/>
          <w:szCs w:val="24"/>
        </w:rPr>
        <w:t>00</w:t>
      </w:r>
      <w:r w:rsidR="009E6DEB">
        <w:rPr>
          <w:sz w:val="24"/>
          <w:szCs w:val="24"/>
        </w:rPr>
        <w:t>0,00</w:t>
      </w:r>
      <w:r w:rsidR="00377806">
        <w:rPr>
          <w:sz w:val="24"/>
          <w:szCs w:val="24"/>
        </w:rPr>
        <w:t xml:space="preserve"> zł za każdy dzień od każdego niezwróconego autobusu.</w:t>
      </w:r>
    </w:p>
    <w:p w14:paraId="1BFDA28E" w14:textId="2C82CBCB" w:rsidR="00E0120C" w:rsidRPr="009E6DEB" w:rsidRDefault="004E0667">
      <w:pPr>
        <w:numPr>
          <w:ilvl w:val="0"/>
          <w:numId w:val="4"/>
        </w:numPr>
        <w:spacing w:line="276" w:lineRule="auto"/>
        <w:ind w:left="397" w:hanging="397"/>
        <w:jc w:val="both"/>
        <w:rPr>
          <w:sz w:val="24"/>
          <w:szCs w:val="24"/>
        </w:rPr>
      </w:pPr>
      <w:r w:rsidRPr="009E6DEB">
        <w:rPr>
          <w:sz w:val="24"/>
          <w:szCs w:val="24"/>
        </w:rPr>
        <w:t xml:space="preserve">Wykonawca zobowiązuje się do zwrotu infrastruktury </w:t>
      </w:r>
      <w:r w:rsidR="00035FA4">
        <w:rPr>
          <w:sz w:val="24"/>
          <w:szCs w:val="24"/>
        </w:rPr>
        <w:t xml:space="preserve">ładowania, instrukcji, dokumentów, urządzeń i narzędzi </w:t>
      </w:r>
      <w:r w:rsidRPr="009E6DEB">
        <w:rPr>
          <w:sz w:val="24"/>
          <w:szCs w:val="24"/>
        </w:rPr>
        <w:t>w stanie niepogorszonym, z uwzględnieniem normalnego zużycia.</w:t>
      </w:r>
    </w:p>
    <w:p w14:paraId="35891DA6" w14:textId="48148664" w:rsidR="000336BC" w:rsidRPr="004B37C3" w:rsidRDefault="0017210A">
      <w:pPr>
        <w:numPr>
          <w:ilvl w:val="0"/>
          <w:numId w:val="4"/>
        </w:numPr>
        <w:spacing w:line="276" w:lineRule="auto"/>
        <w:ind w:left="397" w:hanging="397"/>
        <w:jc w:val="both"/>
        <w:rPr>
          <w:sz w:val="24"/>
        </w:rPr>
      </w:pPr>
      <w:r w:rsidRPr="00556440">
        <w:rPr>
          <w:sz w:val="24"/>
          <w:szCs w:val="24"/>
        </w:rPr>
        <w:t xml:space="preserve">W przypadku stwierdzenia jakichkolwiek nieprawidłowości </w:t>
      </w:r>
      <w:r w:rsidR="004B37C3">
        <w:rPr>
          <w:sz w:val="24"/>
          <w:szCs w:val="24"/>
        </w:rPr>
        <w:t xml:space="preserve">w zakresie zwrotu elementów, o których mowa w ust. 6, </w:t>
      </w:r>
      <w:r w:rsidRPr="00556440">
        <w:rPr>
          <w:sz w:val="24"/>
          <w:szCs w:val="24"/>
        </w:rPr>
        <w:t>Wykonawca zobowiązany jest do ich niezwłocznego usunięcia (w tym wskazania terminu, w którym zostaną usunięte).</w:t>
      </w:r>
      <w:r w:rsidR="00AF6757" w:rsidRPr="00556440">
        <w:rPr>
          <w:sz w:val="24"/>
          <w:szCs w:val="24"/>
        </w:rPr>
        <w:t xml:space="preserve"> Zamawiający wzywając Wykonawcę może określić konkretny termin na usunięcie nieprawidłowości.</w:t>
      </w:r>
    </w:p>
    <w:p w14:paraId="70A8D76C" w14:textId="733D7D3C" w:rsidR="004B37C3" w:rsidRPr="004B37C3" w:rsidRDefault="004B37C3">
      <w:pPr>
        <w:numPr>
          <w:ilvl w:val="0"/>
          <w:numId w:val="4"/>
        </w:numPr>
        <w:spacing w:line="276" w:lineRule="auto"/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braku zwrotu elementów, o których mowa w ust. 6, pomimo upływu terminu, Wykonawca zapłaci Zamawiającemu karę umowną w wysokości 1 000,00 zł za każdy dzień zwłoki.</w:t>
      </w:r>
    </w:p>
    <w:p w14:paraId="20436E8C" w14:textId="15BFD1C0" w:rsidR="000336BC" w:rsidRPr="00815E39" w:rsidRDefault="000336BC">
      <w:pPr>
        <w:numPr>
          <w:ilvl w:val="0"/>
          <w:numId w:val="4"/>
        </w:numPr>
        <w:spacing w:line="276" w:lineRule="auto"/>
        <w:ind w:left="397" w:hanging="397"/>
        <w:jc w:val="both"/>
        <w:rPr>
          <w:sz w:val="24"/>
        </w:rPr>
      </w:pPr>
      <w:r w:rsidRPr="00815E39">
        <w:rPr>
          <w:sz w:val="24"/>
        </w:rPr>
        <w:t xml:space="preserve">Po zakończeniu umowy Wykonawca zobowiązany jest do współpracy przy przekazaniu autobusów i infrastruktury ładowania kolejnemu operatorowi (jeżeli takowy zostanie wyłoniony w </w:t>
      </w:r>
      <w:r w:rsidR="00C53710" w:rsidRPr="00815E39">
        <w:rPr>
          <w:sz w:val="24"/>
        </w:rPr>
        <w:t xml:space="preserve">kolejnym </w:t>
      </w:r>
      <w:r w:rsidRPr="00815E39">
        <w:rPr>
          <w:sz w:val="24"/>
        </w:rPr>
        <w:t>zamówieniu publicznym) wskazanemu przez Zamawiającego, zgodnie z protokołem przekazania.</w:t>
      </w:r>
    </w:p>
    <w:p w14:paraId="7B644279" w14:textId="77777777" w:rsidR="00022A25" w:rsidRPr="00057EE5" w:rsidRDefault="00022A25" w:rsidP="00BF6D21">
      <w:pPr>
        <w:spacing w:line="276" w:lineRule="auto"/>
        <w:rPr>
          <w:b/>
          <w:sz w:val="24"/>
          <w:szCs w:val="24"/>
          <w:u w:val="single"/>
        </w:rPr>
      </w:pPr>
    </w:p>
    <w:p w14:paraId="5057241A" w14:textId="3E551FCC" w:rsidR="00B61FD9" w:rsidRPr="00057EE5" w:rsidRDefault="00B61FD9" w:rsidP="00BF6D21">
      <w:pPr>
        <w:pStyle w:val="Akapitzlist"/>
        <w:spacing w:line="276" w:lineRule="auto"/>
        <w:ind w:left="360"/>
        <w:jc w:val="center"/>
        <w:rPr>
          <w:b/>
          <w:sz w:val="24"/>
          <w:szCs w:val="24"/>
        </w:rPr>
      </w:pPr>
      <w:r w:rsidRPr="00057EE5">
        <w:rPr>
          <w:b/>
          <w:sz w:val="24"/>
          <w:szCs w:val="24"/>
        </w:rPr>
        <w:t>§1</w:t>
      </w:r>
      <w:r w:rsidR="00B73058">
        <w:rPr>
          <w:b/>
          <w:sz w:val="24"/>
          <w:szCs w:val="24"/>
        </w:rPr>
        <w:t>7</w:t>
      </w:r>
    </w:p>
    <w:p w14:paraId="3A10D4EF" w14:textId="77777777" w:rsidR="00B61FD9" w:rsidRPr="00057EE5" w:rsidRDefault="00B61FD9" w:rsidP="00BF6D21">
      <w:pPr>
        <w:spacing w:line="276" w:lineRule="auto"/>
        <w:jc w:val="both"/>
        <w:rPr>
          <w:sz w:val="24"/>
          <w:szCs w:val="24"/>
        </w:rPr>
      </w:pPr>
      <w:r w:rsidRPr="00057EE5">
        <w:rPr>
          <w:sz w:val="24"/>
          <w:szCs w:val="24"/>
        </w:rPr>
        <w:t>Integralną część niniejszej umowy stanowią:</w:t>
      </w:r>
    </w:p>
    <w:p w14:paraId="32C5A659" w14:textId="503635CE" w:rsidR="00B61FD9" w:rsidRPr="00815E39" w:rsidRDefault="00B61FD9">
      <w:pPr>
        <w:pStyle w:val="Akapitzlist"/>
        <w:widowControl w:val="0"/>
        <w:numPr>
          <w:ilvl w:val="0"/>
          <w:numId w:val="21"/>
        </w:numPr>
        <w:tabs>
          <w:tab w:val="left" w:pos="1985"/>
        </w:tabs>
        <w:autoSpaceDE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815E39">
        <w:rPr>
          <w:sz w:val="24"/>
          <w:szCs w:val="24"/>
        </w:rPr>
        <w:t xml:space="preserve">Załącznik </w:t>
      </w:r>
      <w:r w:rsidR="009C3F45" w:rsidRPr="00815E39">
        <w:rPr>
          <w:sz w:val="24"/>
          <w:szCs w:val="24"/>
        </w:rPr>
        <w:t>N</w:t>
      </w:r>
      <w:r w:rsidRPr="00815E39">
        <w:rPr>
          <w:sz w:val="24"/>
          <w:szCs w:val="24"/>
        </w:rPr>
        <w:t>r 1 – Szczegółowy opis przedmiotu zamówienia</w:t>
      </w:r>
      <w:r w:rsidR="009C3F45" w:rsidRPr="00815E39">
        <w:rPr>
          <w:sz w:val="24"/>
          <w:szCs w:val="24"/>
        </w:rPr>
        <w:t>,</w:t>
      </w:r>
    </w:p>
    <w:p w14:paraId="638B6FC8" w14:textId="4ABB0703" w:rsidR="00B61FD9" w:rsidRPr="00815E39" w:rsidRDefault="00B61FD9">
      <w:pPr>
        <w:pStyle w:val="Akapitzlist"/>
        <w:widowControl w:val="0"/>
        <w:numPr>
          <w:ilvl w:val="0"/>
          <w:numId w:val="21"/>
        </w:numPr>
        <w:tabs>
          <w:tab w:val="left" w:pos="1985"/>
        </w:tabs>
        <w:autoSpaceDE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815E39">
        <w:rPr>
          <w:sz w:val="24"/>
          <w:szCs w:val="24"/>
        </w:rPr>
        <w:t>Załącznik Nr 2 – Wykaz autobusów,</w:t>
      </w:r>
    </w:p>
    <w:p w14:paraId="774C487C" w14:textId="62FFEF3E" w:rsidR="00B61FD9" w:rsidRPr="00815E39" w:rsidRDefault="00B61FD9">
      <w:pPr>
        <w:pStyle w:val="Akapitzlist"/>
        <w:widowControl w:val="0"/>
        <w:numPr>
          <w:ilvl w:val="0"/>
          <w:numId w:val="21"/>
        </w:numPr>
        <w:tabs>
          <w:tab w:val="left" w:pos="1985"/>
        </w:tabs>
        <w:autoSpaceDE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815E39">
        <w:rPr>
          <w:sz w:val="24"/>
          <w:szCs w:val="24"/>
        </w:rPr>
        <w:t>Załącznik Nr 3 – Wzór zestawienia wykonanych kilometrów</w:t>
      </w:r>
      <w:r w:rsidR="009C3F45" w:rsidRPr="00815E39">
        <w:rPr>
          <w:sz w:val="24"/>
          <w:szCs w:val="24"/>
        </w:rPr>
        <w:t>,</w:t>
      </w:r>
    </w:p>
    <w:p w14:paraId="4485AE6A" w14:textId="3D647F9E" w:rsidR="00B61FD9" w:rsidRPr="00815E39" w:rsidRDefault="00B61FD9">
      <w:pPr>
        <w:pStyle w:val="Akapitzlist"/>
        <w:widowControl w:val="0"/>
        <w:numPr>
          <w:ilvl w:val="0"/>
          <w:numId w:val="21"/>
        </w:numPr>
        <w:tabs>
          <w:tab w:val="left" w:pos="1985"/>
          <w:tab w:val="left" w:pos="3240"/>
        </w:tabs>
        <w:autoSpaceDE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815E39">
        <w:rPr>
          <w:sz w:val="24"/>
          <w:szCs w:val="24"/>
        </w:rPr>
        <w:t xml:space="preserve">Załącznik Nr 4 </w:t>
      </w:r>
      <w:r w:rsidR="00213818" w:rsidRPr="00815E39">
        <w:rPr>
          <w:sz w:val="24"/>
          <w:szCs w:val="24"/>
        </w:rPr>
        <w:t>–</w:t>
      </w:r>
      <w:r w:rsidRPr="00815E39">
        <w:rPr>
          <w:sz w:val="24"/>
          <w:szCs w:val="24"/>
        </w:rPr>
        <w:t xml:space="preserve"> Zasady przeprowadzania kontroli</w:t>
      </w:r>
      <w:r w:rsidR="009C3F45" w:rsidRPr="00815E39">
        <w:rPr>
          <w:sz w:val="24"/>
          <w:szCs w:val="24"/>
        </w:rPr>
        <w:t>,</w:t>
      </w:r>
    </w:p>
    <w:p w14:paraId="5780EB9A" w14:textId="6AB947E8" w:rsidR="00B61FD9" w:rsidRPr="00815E39" w:rsidRDefault="00B61FD9">
      <w:pPr>
        <w:pStyle w:val="Akapitzlist"/>
        <w:widowControl w:val="0"/>
        <w:numPr>
          <w:ilvl w:val="0"/>
          <w:numId w:val="21"/>
        </w:numPr>
        <w:tabs>
          <w:tab w:val="left" w:pos="1985"/>
        </w:tabs>
        <w:autoSpaceDE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815E39">
        <w:rPr>
          <w:sz w:val="24"/>
          <w:szCs w:val="24"/>
        </w:rPr>
        <w:t>Załącznik Nr 5 – Kary umowne</w:t>
      </w:r>
      <w:r w:rsidR="009C3F45" w:rsidRPr="00815E39">
        <w:rPr>
          <w:sz w:val="24"/>
          <w:szCs w:val="24"/>
        </w:rPr>
        <w:t>,</w:t>
      </w:r>
    </w:p>
    <w:p w14:paraId="61088A3D" w14:textId="3870E36E" w:rsidR="009C3F45" w:rsidRPr="00815E39" w:rsidRDefault="009C3F45">
      <w:pPr>
        <w:pStyle w:val="Akapitzlist"/>
        <w:widowControl w:val="0"/>
        <w:numPr>
          <w:ilvl w:val="0"/>
          <w:numId w:val="21"/>
        </w:numPr>
        <w:tabs>
          <w:tab w:val="left" w:pos="1985"/>
        </w:tabs>
        <w:autoSpaceDE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815E39">
        <w:rPr>
          <w:sz w:val="24"/>
          <w:szCs w:val="24"/>
        </w:rPr>
        <w:t>Załącznik Nr 6 – Wykaz kierowców,</w:t>
      </w:r>
    </w:p>
    <w:p w14:paraId="5DD1C109" w14:textId="54183C2C" w:rsidR="009C3F45" w:rsidRPr="000F0776" w:rsidRDefault="009C3F45" w:rsidP="00960EF7">
      <w:pPr>
        <w:pStyle w:val="Akapitzlist"/>
        <w:widowControl w:val="0"/>
        <w:autoSpaceDE w:val="0"/>
        <w:adjustRightInd w:val="0"/>
        <w:spacing w:line="276" w:lineRule="auto"/>
        <w:ind w:left="794"/>
        <w:jc w:val="both"/>
        <w:textAlignment w:val="baseline"/>
        <w:rPr>
          <w:sz w:val="24"/>
          <w:szCs w:val="24"/>
        </w:rPr>
      </w:pPr>
    </w:p>
    <w:p w14:paraId="07DB5DA6" w14:textId="77777777" w:rsidR="00022A25" w:rsidRPr="00057EE5" w:rsidRDefault="00022A25" w:rsidP="00BF6D21">
      <w:pPr>
        <w:spacing w:line="276" w:lineRule="auto"/>
        <w:rPr>
          <w:b/>
          <w:sz w:val="24"/>
          <w:szCs w:val="24"/>
        </w:rPr>
      </w:pPr>
    </w:p>
    <w:p w14:paraId="05A44F99" w14:textId="36BF6849" w:rsidR="00B61FD9" w:rsidRPr="00057EE5" w:rsidRDefault="00B61FD9" w:rsidP="00BF6D21">
      <w:pPr>
        <w:spacing w:line="276" w:lineRule="auto"/>
        <w:jc w:val="center"/>
        <w:rPr>
          <w:b/>
          <w:sz w:val="24"/>
          <w:szCs w:val="24"/>
        </w:rPr>
      </w:pPr>
      <w:r w:rsidRPr="00057EE5">
        <w:rPr>
          <w:b/>
          <w:sz w:val="24"/>
          <w:szCs w:val="24"/>
        </w:rPr>
        <w:t xml:space="preserve">§ </w:t>
      </w:r>
      <w:r w:rsidR="00815E39">
        <w:rPr>
          <w:b/>
          <w:sz w:val="24"/>
          <w:szCs w:val="24"/>
        </w:rPr>
        <w:t>1</w:t>
      </w:r>
      <w:r w:rsidR="00B73058">
        <w:rPr>
          <w:b/>
          <w:sz w:val="24"/>
          <w:szCs w:val="24"/>
        </w:rPr>
        <w:t>8</w:t>
      </w:r>
    </w:p>
    <w:p w14:paraId="0B8E4D18" w14:textId="77777777" w:rsidR="00B61FD9" w:rsidRPr="00057EE5" w:rsidRDefault="00B61FD9" w:rsidP="00BF6D21">
      <w:pPr>
        <w:spacing w:line="276" w:lineRule="auto"/>
        <w:rPr>
          <w:sz w:val="24"/>
          <w:szCs w:val="24"/>
        </w:rPr>
      </w:pPr>
      <w:r w:rsidRPr="00057EE5">
        <w:rPr>
          <w:sz w:val="24"/>
          <w:szCs w:val="24"/>
        </w:rPr>
        <w:t>Umowa została sporządzona w 2 jednobrzmiących egzemplarzach, po 1 dla każdej ze stron.</w:t>
      </w:r>
    </w:p>
    <w:p w14:paraId="6D304125" w14:textId="65D69D9B" w:rsidR="00022A25" w:rsidRDefault="00022A25" w:rsidP="00BF6D21">
      <w:pPr>
        <w:spacing w:line="276" w:lineRule="auto"/>
        <w:rPr>
          <w:b/>
          <w:sz w:val="24"/>
          <w:szCs w:val="24"/>
        </w:rPr>
      </w:pPr>
    </w:p>
    <w:p w14:paraId="7569319A" w14:textId="5EBF8CCE" w:rsidR="000F0776" w:rsidRDefault="000F0776" w:rsidP="00BF6D21">
      <w:pPr>
        <w:spacing w:line="276" w:lineRule="auto"/>
        <w:rPr>
          <w:b/>
          <w:sz w:val="24"/>
          <w:szCs w:val="24"/>
        </w:rPr>
      </w:pPr>
    </w:p>
    <w:p w14:paraId="7589AFCC" w14:textId="77777777" w:rsidR="000F0776" w:rsidRPr="00057EE5" w:rsidRDefault="000F0776" w:rsidP="00BF6D21">
      <w:pPr>
        <w:spacing w:line="276" w:lineRule="auto"/>
        <w:rPr>
          <w:b/>
          <w:sz w:val="24"/>
          <w:szCs w:val="24"/>
        </w:rPr>
      </w:pPr>
    </w:p>
    <w:p w14:paraId="6F4027D1" w14:textId="0E600963" w:rsidR="00022A25" w:rsidRDefault="00022A25" w:rsidP="000F0776">
      <w:pPr>
        <w:spacing w:line="276" w:lineRule="auto"/>
        <w:jc w:val="center"/>
        <w:rPr>
          <w:b/>
          <w:sz w:val="24"/>
          <w:szCs w:val="24"/>
        </w:rPr>
      </w:pPr>
      <w:r w:rsidRPr="00057EE5">
        <w:rPr>
          <w:b/>
          <w:sz w:val="24"/>
          <w:szCs w:val="24"/>
        </w:rPr>
        <w:t>Zamawiający</w:t>
      </w:r>
      <w:r w:rsidR="000F0776">
        <w:rPr>
          <w:b/>
          <w:sz w:val="24"/>
          <w:szCs w:val="24"/>
        </w:rPr>
        <w:tab/>
      </w:r>
      <w:r w:rsidR="000F0776">
        <w:rPr>
          <w:b/>
          <w:sz w:val="24"/>
          <w:szCs w:val="24"/>
        </w:rPr>
        <w:tab/>
      </w:r>
      <w:r w:rsidR="000F0776">
        <w:rPr>
          <w:b/>
          <w:sz w:val="24"/>
          <w:szCs w:val="24"/>
        </w:rPr>
        <w:tab/>
      </w:r>
      <w:r w:rsidR="000F0776">
        <w:rPr>
          <w:b/>
          <w:sz w:val="24"/>
          <w:szCs w:val="24"/>
        </w:rPr>
        <w:tab/>
      </w:r>
      <w:r w:rsidR="000F0776">
        <w:rPr>
          <w:b/>
          <w:sz w:val="24"/>
          <w:szCs w:val="24"/>
        </w:rPr>
        <w:tab/>
      </w:r>
      <w:r w:rsidR="000F0776">
        <w:rPr>
          <w:b/>
          <w:sz w:val="24"/>
          <w:szCs w:val="24"/>
        </w:rPr>
        <w:tab/>
      </w:r>
      <w:r w:rsidR="000F0776">
        <w:rPr>
          <w:b/>
          <w:sz w:val="24"/>
          <w:szCs w:val="24"/>
        </w:rPr>
        <w:tab/>
      </w:r>
      <w:r w:rsidR="000F0776">
        <w:rPr>
          <w:b/>
          <w:sz w:val="24"/>
          <w:szCs w:val="24"/>
        </w:rPr>
        <w:tab/>
      </w:r>
      <w:r w:rsidRPr="00057EE5">
        <w:rPr>
          <w:b/>
          <w:sz w:val="24"/>
          <w:szCs w:val="24"/>
        </w:rPr>
        <w:t>Wykonawca</w:t>
      </w:r>
    </w:p>
    <w:p w14:paraId="1554C54D" w14:textId="7021E67F" w:rsidR="00026064" w:rsidRDefault="00026064" w:rsidP="00026064">
      <w:pPr>
        <w:spacing w:line="276" w:lineRule="auto"/>
        <w:rPr>
          <w:b/>
          <w:sz w:val="24"/>
          <w:szCs w:val="24"/>
        </w:rPr>
      </w:pPr>
    </w:p>
    <w:p w14:paraId="1F9C8CCF" w14:textId="77777777" w:rsidR="00026064" w:rsidRDefault="00026064" w:rsidP="00026064">
      <w:pPr>
        <w:spacing w:line="276" w:lineRule="auto"/>
        <w:rPr>
          <w:b/>
          <w:sz w:val="24"/>
          <w:szCs w:val="24"/>
        </w:rPr>
        <w:sectPr w:rsidR="00026064" w:rsidSect="006F1D4C">
          <w:headerReference w:type="default" r:id="rId8"/>
          <w:footerReference w:type="default" r:id="rId9"/>
          <w:pgSz w:w="11909" w:h="16834" w:code="9"/>
          <w:pgMar w:top="1418" w:right="1418" w:bottom="1418" w:left="1418" w:header="709" w:footer="709" w:gutter="0"/>
          <w:cols w:space="708"/>
          <w:noEndnote/>
          <w:docGrid w:linePitch="326"/>
        </w:sectPr>
      </w:pPr>
    </w:p>
    <w:p w14:paraId="021FB268" w14:textId="21E8E791" w:rsidR="008B6CF7" w:rsidRDefault="008B6CF7" w:rsidP="008B6CF7">
      <w:pPr>
        <w:spacing w:line="36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Załącznik Nr 1 </w:t>
      </w:r>
      <w:r>
        <w:rPr>
          <w:sz w:val="24"/>
          <w:szCs w:val="24"/>
        </w:rPr>
        <w:t>do umowy</w:t>
      </w:r>
    </w:p>
    <w:p w14:paraId="24E68C7E" w14:textId="77777777" w:rsidR="00AC48FB" w:rsidRPr="00954CD1" w:rsidRDefault="00AC48FB" w:rsidP="008B6CF7">
      <w:pPr>
        <w:spacing w:line="360" w:lineRule="auto"/>
        <w:ind w:left="284" w:hanging="284"/>
        <w:jc w:val="both"/>
        <w:rPr>
          <w:b/>
          <w:sz w:val="12"/>
          <w:szCs w:val="12"/>
        </w:rPr>
      </w:pPr>
    </w:p>
    <w:p w14:paraId="7CCFC439" w14:textId="47125227" w:rsidR="008B6CF7" w:rsidRDefault="008B6CF7" w:rsidP="008B6CF7">
      <w:pPr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Szczegółowy o</w:t>
      </w:r>
      <w:r>
        <w:rPr>
          <w:b/>
          <w:bCs/>
          <w:sz w:val="24"/>
          <w:szCs w:val="24"/>
        </w:rPr>
        <w:t>pis przedmiotu zamówienia</w:t>
      </w:r>
    </w:p>
    <w:p w14:paraId="5CCA5A0A" w14:textId="77777777" w:rsidR="00A86F18" w:rsidRDefault="00A86F18" w:rsidP="00A86F18">
      <w:pPr>
        <w:suppressAutoHyphens w:val="0"/>
        <w:spacing w:line="360" w:lineRule="auto"/>
        <w:ind w:right="23"/>
        <w:jc w:val="both"/>
        <w:rPr>
          <w:b/>
          <w:sz w:val="24"/>
          <w:szCs w:val="24"/>
        </w:rPr>
      </w:pPr>
    </w:p>
    <w:p w14:paraId="24EC2148" w14:textId="77777777" w:rsidR="00394C10" w:rsidRPr="00394C10" w:rsidRDefault="00394C10" w:rsidP="00394C10">
      <w:pPr>
        <w:suppressAutoHyphens w:val="0"/>
        <w:spacing w:line="360" w:lineRule="auto"/>
        <w:ind w:right="23"/>
        <w:jc w:val="center"/>
        <w:rPr>
          <w:bCs/>
          <w:i/>
          <w:iCs/>
          <w:sz w:val="24"/>
          <w:szCs w:val="24"/>
        </w:rPr>
      </w:pPr>
      <w:r w:rsidRPr="00394C10">
        <w:rPr>
          <w:bCs/>
          <w:i/>
          <w:iCs/>
          <w:sz w:val="24"/>
          <w:szCs w:val="24"/>
        </w:rPr>
        <w:t xml:space="preserve">Załącznik nr 1 do SWZ </w:t>
      </w:r>
    </w:p>
    <w:p w14:paraId="11C2DC18" w14:textId="11C59708" w:rsidR="00A86F18" w:rsidRPr="0082744F" w:rsidRDefault="00394C10" w:rsidP="00394C10">
      <w:pPr>
        <w:suppressAutoHyphens w:val="0"/>
        <w:spacing w:line="360" w:lineRule="auto"/>
        <w:ind w:right="23"/>
        <w:jc w:val="center"/>
        <w:rPr>
          <w:bCs/>
          <w:i/>
          <w:iCs/>
          <w:sz w:val="24"/>
          <w:szCs w:val="24"/>
        </w:rPr>
      </w:pPr>
      <w:r w:rsidRPr="00394C10">
        <w:rPr>
          <w:bCs/>
          <w:i/>
          <w:iCs/>
          <w:sz w:val="24"/>
          <w:szCs w:val="24"/>
        </w:rPr>
        <w:t>stanowi również załącznik do umowy</w:t>
      </w:r>
    </w:p>
    <w:p w14:paraId="55712CE3" w14:textId="77777777" w:rsidR="004B37C3" w:rsidRDefault="004B37C3" w:rsidP="00A86F18">
      <w:pPr>
        <w:suppressAutoHyphens w:val="0"/>
        <w:spacing w:line="360" w:lineRule="auto"/>
        <w:ind w:right="23"/>
        <w:jc w:val="both"/>
        <w:rPr>
          <w:b/>
          <w:sz w:val="24"/>
          <w:szCs w:val="24"/>
        </w:rPr>
        <w:sectPr w:rsidR="004B37C3" w:rsidSect="006F1D4C">
          <w:pgSz w:w="11909" w:h="16834" w:code="9"/>
          <w:pgMar w:top="1418" w:right="1418" w:bottom="1418" w:left="1418" w:header="709" w:footer="709" w:gutter="0"/>
          <w:cols w:space="708"/>
          <w:noEndnote/>
          <w:docGrid w:linePitch="326"/>
        </w:sectPr>
      </w:pPr>
    </w:p>
    <w:p w14:paraId="36DDD60D" w14:textId="603671CC" w:rsidR="008B6CF7" w:rsidRDefault="004B37C3" w:rsidP="004B37C3">
      <w:pPr>
        <w:ind w:firstLine="708"/>
        <w:jc w:val="right"/>
        <w:rPr>
          <w:sz w:val="24"/>
          <w:szCs w:val="24"/>
        </w:rPr>
      </w:pPr>
      <w:r w:rsidRPr="004B37C3">
        <w:rPr>
          <w:b/>
          <w:sz w:val="30"/>
          <w:szCs w:val="30"/>
        </w:rPr>
        <w:lastRenderedPageBreak/>
        <w:t xml:space="preserve">Wykaz autobusów będących własnością Zamawiającego  </w:t>
      </w:r>
      <w:r>
        <w:rPr>
          <w:b/>
          <w:sz w:val="30"/>
          <w:szCs w:val="30"/>
        </w:rPr>
        <w:t xml:space="preserve">  </w:t>
      </w:r>
      <w:r w:rsidRPr="004B37C3">
        <w:rPr>
          <w:b/>
          <w:sz w:val="30"/>
          <w:szCs w:val="30"/>
        </w:rPr>
        <w:t xml:space="preserve">         </w:t>
      </w:r>
      <w:r w:rsidR="008B6CF7">
        <w:rPr>
          <w:b/>
          <w:sz w:val="24"/>
          <w:szCs w:val="24"/>
        </w:rPr>
        <w:t xml:space="preserve">Załącznik Nr 2 </w:t>
      </w:r>
      <w:r w:rsidR="008B6CF7">
        <w:rPr>
          <w:sz w:val="24"/>
          <w:szCs w:val="24"/>
        </w:rPr>
        <w:t xml:space="preserve">do umowy </w:t>
      </w:r>
    </w:p>
    <w:p w14:paraId="5F3D8BDB" w14:textId="08F808F3" w:rsidR="008B6CF7" w:rsidRPr="004B37C3" w:rsidRDefault="008B6CF7" w:rsidP="008B6CF7">
      <w:pPr>
        <w:ind w:firstLine="708"/>
        <w:jc w:val="center"/>
        <w:rPr>
          <w:b/>
          <w:sz w:val="8"/>
          <w:szCs w:val="8"/>
        </w:rPr>
      </w:pPr>
    </w:p>
    <w:tbl>
      <w:tblPr>
        <w:tblW w:w="14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291"/>
        <w:gridCol w:w="1984"/>
        <w:gridCol w:w="3260"/>
        <w:gridCol w:w="1276"/>
        <w:gridCol w:w="3260"/>
        <w:gridCol w:w="1418"/>
        <w:gridCol w:w="1545"/>
      </w:tblGrid>
      <w:tr w:rsidR="00035FA4" w:rsidRPr="00B61125" w14:paraId="1CC5D281" w14:textId="77777777" w:rsidTr="004B37C3">
        <w:trPr>
          <w:trHeight w:val="961"/>
          <w:jc w:val="center"/>
        </w:trPr>
        <w:tc>
          <w:tcPr>
            <w:tcW w:w="575" w:type="dxa"/>
            <w:vAlign w:val="center"/>
          </w:tcPr>
          <w:p w14:paraId="4D48B2C7" w14:textId="77777777" w:rsidR="004B37C3" w:rsidRPr="00B61125" w:rsidRDefault="004B37C3" w:rsidP="003D7D2E">
            <w:pPr>
              <w:jc w:val="center"/>
              <w:rPr>
                <w:b/>
                <w:sz w:val="22"/>
                <w:szCs w:val="22"/>
              </w:rPr>
            </w:pPr>
            <w:r w:rsidRPr="00B6112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291" w:type="dxa"/>
            <w:vAlign w:val="center"/>
          </w:tcPr>
          <w:p w14:paraId="78FF681D" w14:textId="77777777" w:rsidR="004B37C3" w:rsidRPr="00B61125" w:rsidRDefault="004B37C3" w:rsidP="003D7D2E">
            <w:pPr>
              <w:jc w:val="center"/>
              <w:rPr>
                <w:b/>
                <w:sz w:val="22"/>
                <w:szCs w:val="22"/>
              </w:rPr>
            </w:pPr>
            <w:r w:rsidRPr="00B61125">
              <w:rPr>
                <w:b/>
                <w:sz w:val="22"/>
                <w:szCs w:val="22"/>
              </w:rPr>
              <w:t xml:space="preserve">Nr </w:t>
            </w:r>
            <w:proofErr w:type="spellStart"/>
            <w:r w:rsidRPr="00B61125">
              <w:rPr>
                <w:b/>
                <w:sz w:val="22"/>
                <w:szCs w:val="22"/>
              </w:rPr>
              <w:t>inwenta-rzowy</w:t>
            </w:r>
            <w:proofErr w:type="spellEnd"/>
          </w:p>
        </w:tc>
        <w:tc>
          <w:tcPr>
            <w:tcW w:w="1984" w:type="dxa"/>
            <w:vAlign w:val="center"/>
          </w:tcPr>
          <w:p w14:paraId="794A08FB" w14:textId="77777777" w:rsidR="004B37C3" w:rsidRPr="00B61125" w:rsidRDefault="004B37C3" w:rsidP="003D7D2E">
            <w:pPr>
              <w:jc w:val="center"/>
              <w:rPr>
                <w:b/>
                <w:sz w:val="22"/>
                <w:szCs w:val="22"/>
              </w:rPr>
            </w:pPr>
            <w:r w:rsidRPr="00B61125">
              <w:rPr>
                <w:b/>
                <w:sz w:val="22"/>
                <w:szCs w:val="22"/>
              </w:rPr>
              <w:t>Marka</w:t>
            </w:r>
          </w:p>
        </w:tc>
        <w:tc>
          <w:tcPr>
            <w:tcW w:w="3260" w:type="dxa"/>
            <w:vAlign w:val="center"/>
          </w:tcPr>
          <w:p w14:paraId="28478D7B" w14:textId="77777777" w:rsidR="004B37C3" w:rsidRPr="00B61125" w:rsidRDefault="004B37C3" w:rsidP="003D7D2E">
            <w:pPr>
              <w:jc w:val="center"/>
              <w:rPr>
                <w:b/>
                <w:sz w:val="22"/>
                <w:szCs w:val="22"/>
              </w:rPr>
            </w:pPr>
            <w:r w:rsidRPr="00B61125">
              <w:rPr>
                <w:b/>
                <w:sz w:val="22"/>
                <w:szCs w:val="22"/>
              </w:rPr>
              <w:t>Rodzaj</w:t>
            </w:r>
          </w:p>
        </w:tc>
        <w:tc>
          <w:tcPr>
            <w:tcW w:w="1276" w:type="dxa"/>
            <w:vAlign w:val="center"/>
          </w:tcPr>
          <w:p w14:paraId="5C0B6ABE" w14:textId="77777777" w:rsidR="004B37C3" w:rsidRPr="00B61125" w:rsidRDefault="004B37C3" w:rsidP="003D7D2E">
            <w:pPr>
              <w:jc w:val="center"/>
              <w:rPr>
                <w:b/>
                <w:sz w:val="22"/>
                <w:szCs w:val="22"/>
              </w:rPr>
            </w:pPr>
            <w:r w:rsidRPr="00B61125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3260" w:type="dxa"/>
            <w:vAlign w:val="center"/>
          </w:tcPr>
          <w:p w14:paraId="3D0AEAAB" w14:textId="77777777" w:rsidR="004B37C3" w:rsidRPr="00B61125" w:rsidRDefault="004B37C3" w:rsidP="003D7D2E">
            <w:pPr>
              <w:jc w:val="center"/>
              <w:rPr>
                <w:b/>
                <w:sz w:val="22"/>
                <w:szCs w:val="22"/>
              </w:rPr>
            </w:pPr>
            <w:r w:rsidRPr="00B61125">
              <w:rPr>
                <w:b/>
                <w:sz w:val="22"/>
                <w:szCs w:val="22"/>
              </w:rPr>
              <w:t>Nr VIN</w:t>
            </w:r>
          </w:p>
        </w:tc>
        <w:tc>
          <w:tcPr>
            <w:tcW w:w="1418" w:type="dxa"/>
            <w:vAlign w:val="center"/>
          </w:tcPr>
          <w:p w14:paraId="3D4E8F63" w14:textId="6AC85321" w:rsidR="004B37C3" w:rsidRPr="00B61125" w:rsidRDefault="004B37C3" w:rsidP="004B37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</w:t>
            </w:r>
            <w:proofErr w:type="spellStart"/>
            <w:r>
              <w:rPr>
                <w:b/>
                <w:sz w:val="22"/>
                <w:szCs w:val="22"/>
              </w:rPr>
              <w:t>rejestra-cyjny</w:t>
            </w:r>
            <w:proofErr w:type="spellEnd"/>
          </w:p>
        </w:tc>
        <w:tc>
          <w:tcPr>
            <w:tcW w:w="1545" w:type="dxa"/>
            <w:vAlign w:val="center"/>
          </w:tcPr>
          <w:p w14:paraId="6E933D4D" w14:textId="6A31AC29" w:rsidR="004B37C3" w:rsidRDefault="004B37C3" w:rsidP="00A86F18">
            <w:pPr>
              <w:jc w:val="center"/>
              <w:rPr>
                <w:sz w:val="22"/>
                <w:szCs w:val="22"/>
              </w:rPr>
            </w:pPr>
            <w:r w:rsidRPr="00B61125">
              <w:rPr>
                <w:b/>
                <w:sz w:val="22"/>
                <w:szCs w:val="22"/>
              </w:rPr>
              <w:t>Przebieg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61125">
              <w:rPr>
                <w:sz w:val="22"/>
                <w:szCs w:val="22"/>
              </w:rPr>
              <w:t>(km)</w:t>
            </w:r>
          </w:p>
          <w:p w14:paraId="0B9636ED" w14:textId="21A3B546" w:rsidR="004B37C3" w:rsidRPr="00B61125" w:rsidRDefault="004B37C3" w:rsidP="00A86F18">
            <w:pPr>
              <w:jc w:val="center"/>
              <w:rPr>
                <w:sz w:val="22"/>
                <w:szCs w:val="22"/>
              </w:rPr>
            </w:pPr>
            <w:r w:rsidRPr="00C8399B">
              <w:rPr>
                <w:sz w:val="24"/>
                <w:szCs w:val="24"/>
              </w:rPr>
              <w:t xml:space="preserve">stan na dzień </w:t>
            </w:r>
            <w:r>
              <w:rPr>
                <w:sz w:val="24"/>
                <w:szCs w:val="24"/>
              </w:rPr>
              <w:t>………….</w:t>
            </w:r>
          </w:p>
        </w:tc>
      </w:tr>
      <w:tr w:rsidR="00035FA4" w:rsidRPr="00B61125" w14:paraId="072ABA0F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6C295F60" w14:textId="6566EACD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91" w:type="dxa"/>
            <w:vAlign w:val="center"/>
          </w:tcPr>
          <w:p w14:paraId="0A3CCEC7" w14:textId="3DCFD26B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D56728" w14:textId="25D6D5AB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AE35294" w14:textId="1336513A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E3EAEF" w14:textId="05BF33E3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BB88D59" w14:textId="7F980330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275B604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12133D7E" w14:textId="09DF9C24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13AC7634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0D30762B" w14:textId="384A9583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91" w:type="dxa"/>
            <w:vAlign w:val="center"/>
          </w:tcPr>
          <w:p w14:paraId="17320340" w14:textId="72DA763D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B3677E" w14:textId="119A9889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1964449" w14:textId="4740877D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C67392" w14:textId="2E3F2378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44C73B8" w14:textId="7712FB49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0FE7793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04001EDB" w14:textId="58D4A659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42FC6CF6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5A3F56AC" w14:textId="205690AB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91" w:type="dxa"/>
            <w:vAlign w:val="center"/>
          </w:tcPr>
          <w:p w14:paraId="4AECDDA6" w14:textId="312B9D50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0008FC" w14:textId="3D062E51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865AA07" w14:textId="489FFEFE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389965" w14:textId="1E1938AD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961A324" w14:textId="3359FBAF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6BB332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1BC61B0" w14:textId="6D3E3B09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7FB487CD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68ECF2E8" w14:textId="33F8ADF0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91" w:type="dxa"/>
            <w:vAlign w:val="center"/>
          </w:tcPr>
          <w:p w14:paraId="652F8A71" w14:textId="7BE6F383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DEFAEC" w14:textId="6E52DCA1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44D22D3" w14:textId="39A4475F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3DD27D" w14:textId="2E8B8619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4C0FD73" w14:textId="1AC91085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A2AFCD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1AC7D7F5" w14:textId="49C6406F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4A4A12AB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4BCAAD59" w14:textId="6635A468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91" w:type="dxa"/>
            <w:vAlign w:val="center"/>
          </w:tcPr>
          <w:p w14:paraId="3968FC22" w14:textId="4136FAD4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9D852A" w14:textId="6772FBE9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50A4372" w14:textId="549807E0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CA462D" w14:textId="0328F051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BF31D6B" w14:textId="1F9DC8B1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790BE4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8BC4904" w14:textId="5D3F1E44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76DE2C6D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16BAF966" w14:textId="32F109EA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91" w:type="dxa"/>
            <w:vAlign w:val="center"/>
          </w:tcPr>
          <w:p w14:paraId="1DFE7847" w14:textId="0536746A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58F470" w14:textId="20AF6EB2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DA652D0" w14:textId="37BE7586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C3E581" w14:textId="513D4CF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6486DF1" w14:textId="4CE390F8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7A031A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23AE757E" w14:textId="13CA06F8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1A1E79AA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445B40A4" w14:textId="64163191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91" w:type="dxa"/>
            <w:vAlign w:val="center"/>
          </w:tcPr>
          <w:p w14:paraId="7BCBB4E8" w14:textId="56B73F4B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E8269C" w14:textId="0191F02A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51E1219" w14:textId="09C5BA8A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A94AB6" w14:textId="6AACFF29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2A3E4E3" w14:textId="47A39C39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70BAEDD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649097DA" w14:textId="0BD5E054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0CD5F7B5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1E2E35B8" w14:textId="42788688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91" w:type="dxa"/>
            <w:vAlign w:val="center"/>
          </w:tcPr>
          <w:p w14:paraId="6DCF87D7" w14:textId="0A094B86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9B458E" w14:textId="4865F232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8C83B91" w14:textId="23EFFA66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A2017F" w14:textId="161E5001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620141E" w14:textId="53D10E4C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E06E32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7B09878" w14:textId="06401E8B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1F598DDD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078C9281" w14:textId="24CDD6BD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91" w:type="dxa"/>
            <w:vAlign w:val="center"/>
          </w:tcPr>
          <w:p w14:paraId="36DD17BC" w14:textId="6E57AFB8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E45BF7" w14:textId="522B9DF5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5A8F650" w14:textId="7CCFFD0C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FE1DE6" w14:textId="2DDC7061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8CDDB4B" w14:textId="599B175F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D5F80C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6C62A4CF" w14:textId="10F05ABE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2FCF9643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49A42A15" w14:textId="1BC50759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91" w:type="dxa"/>
            <w:vAlign w:val="center"/>
          </w:tcPr>
          <w:p w14:paraId="39EF3674" w14:textId="28DFD7E4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08DD47" w14:textId="7A123DF5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41DBE2A" w14:textId="5D82B2CD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153524" w14:textId="47C14BB8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CA45E6D" w14:textId="1E2D37C5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4FCC2A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18C745DB" w14:textId="7E99DA11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2F67697B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49C4488E" w14:textId="4F7847FD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91" w:type="dxa"/>
            <w:vAlign w:val="center"/>
          </w:tcPr>
          <w:p w14:paraId="0A203C9E" w14:textId="5631F24A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C22263" w14:textId="6964AC46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FADF127" w14:textId="11F46F76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09400F" w14:textId="4BB24B02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0EB3F97" w14:textId="634E3E20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CFC9FDC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2BF349EA" w14:textId="63584930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7756CBD2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4D81E1A5" w14:textId="32279940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91" w:type="dxa"/>
            <w:vAlign w:val="center"/>
          </w:tcPr>
          <w:p w14:paraId="0ABA604B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0CDF8F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7E94146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79E97B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1FEDF5C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FD548E0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9CBB7CB" w14:textId="128DAA91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4BCFD078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74DED918" w14:textId="069CE4FC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91" w:type="dxa"/>
            <w:vAlign w:val="center"/>
          </w:tcPr>
          <w:p w14:paraId="243B726B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A140B9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03CC87C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E3F744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291CAB7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FA1A66A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2E1A8E3F" w14:textId="1459AF2A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7A3D9261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2D46547F" w14:textId="1D5BE229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91" w:type="dxa"/>
            <w:vAlign w:val="center"/>
          </w:tcPr>
          <w:p w14:paraId="7E246A8B" w14:textId="5F12734E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18519A" w14:textId="5CC079ED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DFF6B91" w14:textId="73E96B26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CE85B9" w14:textId="463ED7CB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FECE159" w14:textId="257CF7E5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75EF4E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6D8DF6AF" w14:textId="077A074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306A34DD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685B0A7C" w14:textId="00A43F9E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91" w:type="dxa"/>
            <w:vAlign w:val="center"/>
          </w:tcPr>
          <w:p w14:paraId="07AE1BE7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713320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AC33408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AFF5D7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2771844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FC71F05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7DEAB68D" w14:textId="1A6A6C3D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1159C055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256491C6" w14:textId="22BEB2CF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91" w:type="dxa"/>
            <w:vAlign w:val="center"/>
          </w:tcPr>
          <w:p w14:paraId="1E391CE4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162701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CE3127A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48A63D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41E5CC8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20E2E62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4BDA50C7" w14:textId="14FE123B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61F5F29C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101A8E68" w14:textId="580BE68B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291" w:type="dxa"/>
            <w:vAlign w:val="center"/>
          </w:tcPr>
          <w:p w14:paraId="65D5E76C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1C0A8D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0CDA7C8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AA4DFD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C7ED4CD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AE9FCA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08B6A573" w14:textId="25165459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37EC2EC5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09D89CC7" w14:textId="7AA2DD29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291" w:type="dxa"/>
            <w:vAlign w:val="center"/>
          </w:tcPr>
          <w:p w14:paraId="56032EFF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2EC906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4E2C398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7684F2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FD712E1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C07FD28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8FC08D9" w14:textId="1A34F0D6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2228B048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1D020E9C" w14:textId="31D0AF50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291" w:type="dxa"/>
            <w:vAlign w:val="center"/>
          </w:tcPr>
          <w:p w14:paraId="72F73EAD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2C620B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BBA08C0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EE95E7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DF984D3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E0E4641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18697E8D" w14:textId="5987E94E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5F1220FD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0536CD6A" w14:textId="5E3160B0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291" w:type="dxa"/>
            <w:vAlign w:val="center"/>
          </w:tcPr>
          <w:p w14:paraId="22731F8B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8DEEA3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108C692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B6A355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1A4DAFB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163687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6C71A69F" w14:textId="14A9FB31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4523B5C5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137266BB" w14:textId="5713EFF8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91" w:type="dxa"/>
            <w:vAlign w:val="center"/>
          </w:tcPr>
          <w:p w14:paraId="26DBC982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CE5532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EA73840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25EE53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A34E8C0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C870B16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AD1FEAA" w14:textId="6736CDEE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7A371F9C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105552AD" w14:textId="4F8884C3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91" w:type="dxa"/>
            <w:vAlign w:val="center"/>
          </w:tcPr>
          <w:p w14:paraId="34516348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5A8FFB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A526D51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38B429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5646CEC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E26337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8B38661" w14:textId="23C12CDA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5309A0E3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21027B22" w14:textId="15AC1D9A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291" w:type="dxa"/>
            <w:vAlign w:val="center"/>
          </w:tcPr>
          <w:p w14:paraId="773A9B1E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5DD0F3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025C848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812902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A0EE3B4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62DE175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68425026" w14:textId="3C04FB6A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  <w:tr w:rsidR="00035FA4" w:rsidRPr="00B61125" w14:paraId="43CDFF46" w14:textId="77777777" w:rsidTr="004B37C3">
        <w:trPr>
          <w:trHeight w:hRule="exact" w:val="312"/>
          <w:jc w:val="center"/>
        </w:trPr>
        <w:tc>
          <w:tcPr>
            <w:tcW w:w="575" w:type="dxa"/>
            <w:vAlign w:val="center"/>
          </w:tcPr>
          <w:p w14:paraId="765B826C" w14:textId="7F0F9274" w:rsidR="004B37C3" w:rsidRPr="004B37C3" w:rsidRDefault="004B37C3" w:rsidP="003D7D2E">
            <w:pPr>
              <w:jc w:val="center"/>
              <w:rPr>
                <w:bCs/>
                <w:sz w:val="22"/>
                <w:szCs w:val="22"/>
              </w:rPr>
            </w:pPr>
            <w:r w:rsidRPr="004B37C3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291" w:type="dxa"/>
            <w:vAlign w:val="center"/>
          </w:tcPr>
          <w:p w14:paraId="2FA75C7A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9375E2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E1E3678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1C6B7D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55488B4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BB7130" w14:textId="77777777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270D499E" w14:textId="492F1813" w:rsidR="004B37C3" w:rsidRPr="00B61125" w:rsidRDefault="004B37C3" w:rsidP="003D7D2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8AC46F" w14:textId="77777777" w:rsidR="00A86F18" w:rsidRDefault="00A86F18" w:rsidP="00026064">
      <w:pPr>
        <w:spacing w:line="276" w:lineRule="auto"/>
        <w:rPr>
          <w:b/>
          <w:sz w:val="24"/>
          <w:szCs w:val="24"/>
        </w:rPr>
      </w:pPr>
    </w:p>
    <w:p w14:paraId="37971C5A" w14:textId="064D322E" w:rsidR="00A86F18" w:rsidRDefault="00A86F18" w:rsidP="00026064">
      <w:pPr>
        <w:spacing w:line="276" w:lineRule="auto"/>
        <w:rPr>
          <w:b/>
          <w:sz w:val="24"/>
          <w:szCs w:val="24"/>
        </w:rPr>
        <w:sectPr w:rsidR="00A86F18" w:rsidSect="004B37C3">
          <w:pgSz w:w="16834" w:h="11909" w:orient="landscape" w:code="9"/>
          <w:pgMar w:top="1418" w:right="1418" w:bottom="709" w:left="1418" w:header="709" w:footer="709" w:gutter="0"/>
          <w:cols w:space="708"/>
          <w:noEndnote/>
          <w:docGrid w:linePitch="326"/>
        </w:sectPr>
      </w:pPr>
    </w:p>
    <w:p w14:paraId="5787161B" w14:textId="506FCAA8" w:rsidR="00B97C25" w:rsidRDefault="00B97C25" w:rsidP="00B97C25">
      <w:pPr>
        <w:spacing w:line="36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Załącznik Nr 3 </w:t>
      </w:r>
      <w:r>
        <w:rPr>
          <w:sz w:val="24"/>
          <w:szCs w:val="24"/>
        </w:rPr>
        <w:t xml:space="preserve">do umowy </w:t>
      </w:r>
    </w:p>
    <w:p w14:paraId="08E0EAA9" w14:textId="5FF93D85" w:rsidR="008B6CF7" w:rsidRDefault="008B6CF7" w:rsidP="00026064">
      <w:pPr>
        <w:spacing w:line="276" w:lineRule="auto"/>
        <w:rPr>
          <w:b/>
          <w:sz w:val="24"/>
          <w:szCs w:val="24"/>
        </w:rPr>
      </w:pPr>
    </w:p>
    <w:p w14:paraId="77B9F4C0" w14:textId="33EF56FF" w:rsidR="00B97C25" w:rsidRDefault="00B97C25" w:rsidP="00026064">
      <w:pPr>
        <w:spacing w:line="276" w:lineRule="auto"/>
        <w:rPr>
          <w:b/>
          <w:sz w:val="24"/>
          <w:szCs w:val="24"/>
        </w:rPr>
      </w:pPr>
    </w:p>
    <w:p w14:paraId="56E2C832" w14:textId="77777777" w:rsidR="00B97C25" w:rsidRDefault="00B97C25" w:rsidP="00B97C25">
      <w:pPr>
        <w:jc w:val="center"/>
        <w:rPr>
          <w:b/>
          <w:szCs w:val="28"/>
        </w:rPr>
      </w:pPr>
      <w:r w:rsidRPr="00B97C25">
        <w:rPr>
          <w:b/>
          <w:szCs w:val="28"/>
        </w:rPr>
        <w:t xml:space="preserve">Zestawienie faktycznie wykonanych ilości kilometrów za okres od ...................... do............................. </w:t>
      </w:r>
    </w:p>
    <w:p w14:paraId="30D5D057" w14:textId="54DBD0AA" w:rsidR="00B97C25" w:rsidRPr="00B97C25" w:rsidRDefault="00B97C25" w:rsidP="00B97C25">
      <w:pPr>
        <w:jc w:val="center"/>
        <w:rPr>
          <w:b/>
          <w:szCs w:val="28"/>
          <w:lang w:eastAsia="pl-PL"/>
        </w:rPr>
      </w:pPr>
      <w:r w:rsidRPr="00B97C25">
        <w:rPr>
          <w:b/>
          <w:szCs w:val="28"/>
        </w:rPr>
        <w:t>autobusami będącymi własnością Organizatora, przekazanych Operatorowi</w:t>
      </w:r>
    </w:p>
    <w:p w14:paraId="15A66A3B" w14:textId="77777777" w:rsidR="00B97C25" w:rsidRDefault="00B97C25" w:rsidP="00B97C25">
      <w:pPr>
        <w:spacing w:line="360" w:lineRule="auto"/>
        <w:ind w:left="2552"/>
        <w:rPr>
          <w:b/>
          <w:sz w:val="16"/>
          <w:szCs w:val="16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1134"/>
        <w:gridCol w:w="851"/>
        <w:gridCol w:w="1275"/>
        <w:gridCol w:w="1276"/>
        <w:gridCol w:w="1276"/>
        <w:gridCol w:w="541"/>
        <w:gridCol w:w="1443"/>
        <w:gridCol w:w="542"/>
        <w:gridCol w:w="451"/>
        <w:gridCol w:w="1559"/>
        <w:gridCol w:w="567"/>
        <w:gridCol w:w="1417"/>
        <w:gridCol w:w="542"/>
      </w:tblGrid>
      <w:tr w:rsidR="00B97C25" w:rsidRPr="00B97C25" w14:paraId="4846B1F6" w14:textId="77777777" w:rsidTr="004B37C3">
        <w:trPr>
          <w:cantSplit/>
          <w:trHeight w:val="58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1DFF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L.p.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7AD5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Nazwa</w:t>
            </w:r>
          </w:p>
          <w:p w14:paraId="35EA03E3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usługi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F261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Symbol</w:t>
            </w:r>
          </w:p>
          <w:p w14:paraId="4596680D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PKWiU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9B75" w14:textId="6EE26DBE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Jedn.</w:t>
            </w:r>
            <w:r>
              <w:rPr>
                <w:b/>
                <w:color w:val="000000"/>
                <w:sz w:val="20"/>
                <w:lang w:eastAsia="en-US"/>
              </w:rPr>
              <w:t xml:space="preserve"> </w:t>
            </w:r>
            <w:r w:rsidRPr="00B97C25">
              <w:rPr>
                <w:b/>
                <w:color w:val="000000"/>
                <w:sz w:val="20"/>
                <w:lang w:eastAsia="en-US"/>
              </w:rPr>
              <w:t>miary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CA980" w14:textId="77777777" w:rsid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Ilość</w:t>
            </w:r>
            <w:r>
              <w:rPr>
                <w:b/>
                <w:color w:val="000000"/>
                <w:sz w:val="20"/>
                <w:lang w:eastAsia="en-US"/>
              </w:rPr>
              <w:t xml:space="preserve"> </w:t>
            </w:r>
            <w:r w:rsidRPr="00B97C25">
              <w:rPr>
                <w:b/>
                <w:color w:val="000000"/>
                <w:sz w:val="20"/>
                <w:lang w:eastAsia="en-US"/>
              </w:rPr>
              <w:t>usługi</w:t>
            </w:r>
            <w:r>
              <w:rPr>
                <w:b/>
                <w:color w:val="000000"/>
                <w:sz w:val="20"/>
                <w:lang w:eastAsia="en-US"/>
              </w:rPr>
              <w:t>*</w:t>
            </w:r>
          </w:p>
          <w:p w14:paraId="27678FE1" w14:textId="3715F9CB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/</w:t>
            </w:r>
            <w:r w:rsidRPr="00B97C25">
              <w:rPr>
                <w:b/>
                <w:color w:val="000000"/>
                <w:sz w:val="20"/>
                <w:lang w:eastAsia="en-US"/>
              </w:rPr>
              <w:t>km</w:t>
            </w:r>
            <w:r>
              <w:rPr>
                <w:b/>
                <w:color w:val="000000"/>
                <w:sz w:val="20"/>
                <w:lang w:eastAsia="en-US"/>
              </w:rPr>
              <w:t>/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7511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Cena jednostkowa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EE34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Wartość usługi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49B5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podatek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98AB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Wartość usługi             z podatkiem</w:t>
            </w:r>
          </w:p>
        </w:tc>
      </w:tr>
      <w:tr w:rsidR="00B97C25" w:rsidRPr="00B97C25" w14:paraId="751AD7CB" w14:textId="77777777" w:rsidTr="004B37C3">
        <w:trPr>
          <w:cantSplit/>
          <w:trHeight w:val="389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FC0A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E505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E568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9288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5DC0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4945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B095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4023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49DE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kwota</w:t>
            </w: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AA9C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B97C25" w:rsidRPr="00B97C25" w14:paraId="4CE49B9A" w14:textId="77777777" w:rsidTr="004B37C3">
        <w:trPr>
          <w:cantSplit/>
          <w:trHeight w:val="43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7EA2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D84F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ECE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EFD8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1729" w14:textId="58263F88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planowana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DE20" w14:textId="0D961B4B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wykonana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555C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604B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gr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0E16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50F7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gr</w:t>
            </w: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C796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6D48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27F2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gr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18A6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78D1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gr</w:t>
            </w:r>
          </w:p>
        </w:tc>
      </w:tr>
      <w:tr w:rsidR="00B97C25" w:rsidRPr="00B97C25" w14:paraId="31230472" w14:textId="77777777" w:rsidTr="004B37C3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4D31" w14:textId="01C9E220" w:rsidR="00B97C25" w:rsidRPr="00592C23" w:rsidRDefault="00B97C25" w:rsidP="00B97C25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592C23">
              <w:rPr>
                <w:bCs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405F" w14:textId="73CD4F32" w:rsidR="0075050F" w:rsidRPr="00B97C25" w:rsidRDefault="00B97C25" w:rsidP="0075050F">
            <w:pPr>
              <w:rPr>
                <w:color w:val="000000"/>
                <w:sz w:val="20"/>
                <w:lang w:eastAsia="en-US"/>
              </w:rPr>
            </w:pPr>
            <w:r w:rsidRPr="00B97C25">
              <w:rPr>
                <w:color w:val="000000"/>
                <w:sz w:val="20"/>
                <w:lang w:eastAsia="en-US"/>
              </w:rPr>
              <w:t>Linia nr …</w:t>
            </w:r>
            <w:r>
              <w:rPr>
                <w:color w:val="000000"/>
                <w:sz w:val="20"/>
                <w:lang w:eastAsia="en-US"/>
              </w:rPr>
              <w:t xml:space="preserve">   </w:t>
            </w:r>
          </w:p>
          <w:p w14:paraId="325A41D2" w14:textId="465ED4D0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EFCD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  <w:r w:rsidRPr="00B97C25">
              <w:rPr>
                <w:color w:val="000000"/>
                <w:sz w:val="20"/>
                <w:lang w:eastAsia="en-US"/>
              </w:rPr>
              <w:t>49.31.21.0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757F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  <w:r w:rsidRPr="00B97C25">
              <w:rPr>
                <w:color w:val="000000"/>
                <w:sz w:val="20"/>
                <w:lang w:eastAsia="en-US"/>
              </w:rPr>
              <w:t>km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4A91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63CD" w14:textId="0D2FDA38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8111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61F5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ECB6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F3DC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0E6C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145D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E011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D36D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E1F9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B97C25" w:rsidRPr="00B97C25" w14:paraId="143A8A0B" w14:textId="77777777" w:rsidTr="004B37C3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4DFA" w14:textId="77777777" w:rsidR="00B97C25" w:rsidRPr="00592C23" w:rsidRDefault="00B97C25" w:rsidP="00B97C25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592C23">
              <w:rPr>
                <w:bCs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14B5" w14:textId="53D25049" w:rsidR="0075050F" w:rsidRPr="00B97C25" w:rsidRDefault="00B97C25" w:rsidP="0075050F">
            <w:pPr>
              <w:rPr>
                <w:color w:val="000000"/>
                <w:sz w:val="20"/>
                <w:lang w:eastAsia="en-US"/>
              </w:rPr>
            </w:pPr>
            <w:r w:rsidRPr="00B97C25">
              <w:rPr>
                <w:color w:val="000000"/>
                <w:sz w:val="20"/>
                <w:lang w:eastAsia="en-US"/>
              </w:rPr>
              <w:t>Linia nr …</w:t>
            </w:r>
            <w:r>
              <w:rPr>
                <w:color w:val="000000"/>
                <w:sz w:val="20"/>
                <w:lang w:eastAsia="en-US"/>
              </w:rPr>
              <w:t xml:space="preserve">   </w:t>
            </w:r>
          </w:p>
          <w:p w14:paraId="4728FEF6" w14:textId="2C3FEB0A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FA4A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  <w:r w:rsidRPr="00B97C25">
              <w:rPr>
                <w:color w:val="000000"/>
                <w:sz w:val="20"/>
                <w:lang w:eastAsia="en-US"/>
              </w:rPr>
              <w:t>49.31.21.0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90F9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  <w:r w:rsidRPr="00B97C25">
              <w:rPr>
                <w:color w:val="000000"/>
                <w:sz w:val="20"/>
                <w:lang w:eastAsia="en-US"/>
              </w:rPr>
              <w:t>km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5F4C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5AC1" w14:textId="30E8217C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DBB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613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5DE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0AA6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7CCF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10CE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6F33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D27F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F2E1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B97C25" w:rsidRPr="00B97C25" w14:paraId="3396ECEB" w14:textId="77777777" w:rsidTr="004B37C3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757B" w14:textId="77777777" w:rsidR="00B97C25" w:rsidRPr="00592C23" w:rsidRDefault="00B97C25" w:rsidP="00B97C25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592C23">
              <w:rPr>
                <w:bCs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E6CE" w14:textId="732D4F16" w:rsidR="0075050F" w:rsidRPr="00B97C25" w:rsidRDefault="00B97C25" w:rsidP="0075050F">
            <w:pPr>
              <w:rPr>
                <w:color w:val="000000"/>
                <w:sz w:val="20"/>
                <w:lang w:eastAsia="en-US"/>
              </w:rPr>
            </w:pPr>
            <w:r w:rsidRPr="00B97C25">
              <w:rPr>
                <w:color w:val="000000"/>
                <w:sz w:val="20"/>
                <w:lang w:eastAsia="en-US"/>
              </w:rPr>
              <w:t>Linia nr …</w:t>
            </w:r>
            <w:r>
              <w:rPr>
                <w:color w:val="000000"/>
                <w:sz w:val="20"/>
                <w:lang w:eastAsia="en-US"/>
              </w:rPr>
              <w:t xml:space="preserve">   </w:t>
            </w:r>
          </w:p>
          <w:p w14:paraId="3361BCA0" w14:textId="503F8158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1CBE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  <w:r w:rsidRPr="00B97C25">
              <w:rPr>
                <w:color w:val="000000"/>
                <w:sz w:val="20"/>
                <w:lang w:eastAsia="en-US"/>
              </w:rPr>
              <w:t>49.31.21.0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7DF7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  <w:r w:rsidRPr="00B97C25">
              <w:rPr>
                <w:color w:val="000000"/>
                <w:sz w:val="20"/>
                <w:lang w:eastAsia="en-US"/>
              </w:rPr>
              <w:t>km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E777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3783" w14:textId="138DA1E1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5AB5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9B7C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3B2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90B9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F9FA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AD75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3FD7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FE3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66B5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B97C25" w:rsidRPr="00B97C25" w14:paraId="532DE2A0" w14:textId="77777777" w:rsidTr="004B37C3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D1EE" w14:textId="77777777" w:rsidR="00B97C25" w:rsidRPr="00592C23" w:rsidRDefault="00B97C25" w:rsidP="00B97C25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592C23">
              <w:rPr>
                <w:bCs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5568" w14:textId="4E5FE776" w:rsidR="0075050F" w:rsidRPr="00B97C25" w:rsidRDefault="00B97C25" w:rsidP="0075050F">
            <w:pPr>
              <w:rPr>
                <w:color w:val="000000"/>
                <w:sz w:val="20"/>
                <w:lang w:eastAsia="en-US"/>
              </w:rPr>
            </w:pPr>
            <w:r w:rsidRPr="00B97C25">
              <w:rPr>
                <w:color w:val="000000"/>
                <w:sz w:val="20"/>
                <w:lang w:eastAsia="en-US"/>
              </w:rPr>
              <w:t>Linia nr …</w:t>
            </w:r>
            <w:r>
              <w:rPr>
                <w:color w:val="000000"/>
                <w:sz w:val="20"/>
                <w:lang w:eastAsia="en-US"/>
              </w:rPr>
              <w:t xml:space="preserve">   </w:t>
            </w:r>
          </w:p>
          <w:p w14:paraId="22379963" w14:textId="59A9518B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2A6E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  <w:r w:rsidRPr="00B97C25">
              <w:rPr>
                <w:color w:val="000000"/>
                <w:sz w:val="20"/>
                <w:lang w:eastAsia="en-US"/>
              </w:rPr>
              <w:t>49.31.21.0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9208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  <w:r w:rsidRPr="00B97C25">
              <w:rPr>
                <w:color w:val="000000"/>
                <w:sz w:val="20"/>
                <w:lang w:eastAsia="en-US"/>
              </w:rPr>
              <w:t>km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B800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F1A" w14:textId="411F769A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3C3F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3AFD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F0BA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9F1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E922" w14:textId="77777777" w:rsidR="00B97C25" w:rsidRPr="00B97C25" w:rsidRDefault="00B97C25" w:rsidP="00B97C25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B3C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3D7E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C571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6282" w14:textId="77777777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B97C25" w:rsidRPr="00B97C25" w14:paraId="4CCBA8B4" w14:textId="77777777" w:rsidTr="004B37C3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0651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2D47" w14:textId="7ADBB485" w:rsidR="00B97C25" w:rsidRPr="00B97C25" w:rsidRDefault="00B97C25" w:rsidP="00B97C25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AB53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49.31.21.0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6145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7C25">
              <w:rPr>
                <w:b/>
                <w:color w:val="000000"/>
                <w:sz w:val="20"/>
                <w:lang w:eastAsia="en-US"/>
              </w:rPr>
              <w:t>km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C4D5" w14:textId="77777777" w:rsidR="00B97C25" w:rsidRPr="00B97C25" w:rsidRDefault="00B97C25" w:rsidP="00B97C25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9745" w14:textId="1EF2DB32" w:rsidR="00B97C25" w:rsidRPr="00B97C25" w:rsidRDefault="00B97C25" w:rsidP="00B97C25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7A3" w14:textId="77777777" w:rsidR="00B97C25" w:rsidRPr="00B97C25" w:rsidRDefault="00B97C25" w:rsidP="00B97C25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538C" w14:textId="77777777" w:rsidR="00B97C25" w:rsidRPr="00B97C25" w:rsidRDefault="00B97C25" w:rsidP="00B97C25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FB1A" w14:textId="77777777" w:rsidR="00B97C25" w:rsidRPr="00B97C25" w:rsidRDefault="00B97C25" w:rsidP="00B97C25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D4BC" w14:textId="77777777" w:rsidR="00B97C25" w:rsidRPr="00B97C25" w:rsidRDefault="00B97C25" w:rsidP="00B97C25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044B" w14:textId="77777777" w:rsidR="00B97C25" w:rsidRPr="00B97C25" w:rsidRDefault="00B97C25" w:rsidP="00B97C25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7C7A" w14:textId="77777777" w:rsidR="00B97C25" w:rsidRPr="00B97C25" w:rsidRDefault="00B97C25" w:rsidP="00B97C25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5E2" w14:textId="77777777" w:rsidR="00B97C25" w:rsidRPr="00B97C25" w:rsidRDefault="00B97C25" w:rsidP="00B97C25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5678" w14:textId="77777777" w:rsidR="00B97C25" w:rsidRPr="00B97C25" w:rsidRDefault="00B97C25" w:rsidP="00B97C25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0B7E" w14:textId="77777777" w:rsidR="00B97C25" w:rsidRPr="00B97C25" w:rsidRDefault="00B97C25" w:rsidP="00B97C25">
            <w:pPr>
              <w:rPr>
                <w:b/>
                <w:color w:val="000000"/>
                <w:sz w:val="20"/>
                <w:lang w:eastAsia="en-US"/>
              </w:rPr>
            </w:pPr>
          </w:p>
        </w:tc>
      </w:tr>
    </w:tbl>
    <w:p w14:paraId="3C13E99E" w14:textId="77777777" w:rsidR="00B97C25" w:rsidRDefault="00B97C25" w:rsidP="00B97C25">
      <w:pPr>
        <w:rPr>
          <w:sz w:val="24"/>
          <w:szCs w:val="24"/>
          <w:lang w:eastAsia="pl-PL"/>
        </w:rPr>
      </w:pPr>
    </w:p>
    <w:p w14:paraId="7FE9482E" w14:textId="77010715" w:rsidR="00B97C25" w:rsidRDefault="00B97C25" w:rsidP="0002606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w przypadku różnicy pomiędzy ilością planowaną a wykonaną należy załączyć </w:t>
      </w:r>
      <w:r w:rsidR="00AC48FB">
        <w:rPr>
          <w:b/>
          <w:sz w:val="24"/>
          <w:szCs w:val="24"/>
        </w:rPr>
        <w:t xml:space="preserve">szczegółowe </w:t>
      </w:r>
      <w:r w:rsidR="00587840">
        <w:rPr>
          <w:b/>
          <w:sz w:val="24"/>
          <w:szCs w:val="24"/>
        </w:rPr>
        <w:t>zestawienie kilometrów utraconych i dodatkowych</w:t>
      </w:r>
    </w:p>
    <w:p w14:paraId="037DC836" w14:textId="77777777" w:rsidR="00587840" w:rsidRDefault="00587840" w:rsidP="00026064">
      <w:pPr>
        <w:spacing w:line="276" w:lineRule="auto"/>
        <w:rPr>
          <w:b/>
          <w:sz w:val="24"/>
          <w:szCs w:val="24"/>
        </w:rPr>
      </w:pPr>
    </w:p>
    <w:p w14:paraId="5CA854AE" w14:textId="77777777" w:rsidR="00587840" w:rsidRDefault="00587840" w:rsidP="00026064">
      <w:pPr>
        <w:spacing w:line="276" w:lineRule="auto"/>
        <w:rPr>
          <w:b/>
          <w:sz w:val="24"/>
          <w:szCs w:val="24"/>
        </w:rPr>
      </w:pPr>
    </w:p>
    <w:p w14:paraId="725DC815" w14:textId="77777777" w:rsidR="00587840" w:rsidRDefault="00587840" w:rsidP="00026064">
      <w:pPr>
        <w:spacing w:line="276" w:lineRule="auto"/>
        <w:rPr>
          <w:b/>
          <w:sz w:val="24"/>
          <w:szCs w:val="24"/>
        </w:rPr>
      </w:pPr>
    </w:p>
    <w:tbl>
      <w:tblPr>
        <w:tblW w:w="15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52"/>
        <w:gridCol w:w="596"/>
        <w:gridCol w:w="874"/>
        <w:gridCol w:w="1117"/>
        <w:gridCol w:w="1687"/>
        <w:gridCol w:w="1227"/>
        <w:gridCol w:w="1687"/>
        <w:gridCol w:w="1227"/>
        <w:gridCol w:w="1687"/>
        <w:gridCol w:w="1227"/>
        <w:gridCol w:w="1227"/>
        <w:gridCol w:w="1287"/>
        <w:gridCol w:w="1227"/>
      </w:tblGrid>
      <w:tr w:rsidR="00587840" w:rsidRPr="00587840" w14:paraId="00EED5C1" w14:textId="77777777" w:rsidTr="00587840">
        <w:trPr>
          <w:trHeight w:val="925"/>
          <w:jc w:val="center"/>
        </w:trPr>
        <w:tc>
          <w:tcPr>
            <w:tcW w:w="15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186D9" w14:textId="38037F3C" w:rsidR="00587840" w:rsidRPr="00587840" w:rsidRDefault="00587840" w:rsidP="00587840">
            <w:pPr>
              <w:suppressAutoHyphens w:val="0"/>
              <w:jc w:val="center"/>
              <w:rPr>
                <w:color w:val="000000"/>
                <w:szCs w:val="28"/>
                <w:lang w:eastAsia="pl-PL"/>
              </w:rPr>
            </w:pPr>
            <w:bookmarkStart w:id="1" w:name="RANGE!B2:O20"/>
            <w:r w:rsidRPr="00587840">
              <w:rPr>
                <w:b/>
                <w:bCs/>
                <w:color w:val="000000"/>
                <w:szCs w:val="28"/>
                <w:lang w:eastAsia="pl-PL"/>
              </w:rPr>
              <w:t>Zestawienie kilometrów utraconych i dodatkowych</w:t>
            </w:r>
            <w:r w:rsidRPr="00587840">
              <w:rPr>
                <w:color w:val="000000"/>
                <w:szCs w:val="28"/>
                <w:lang w:eastAsia="pl-PL"/>
              </w:rPr>
              <w:br/>
              <w:t xml:space="preserve">w okresie od  </w:t>
            </w:r>
            <w:r>
              <w:rPr>
                <w:color w:val="000000"/>
                <w:szCs w:val="28"/>
                <w:lang w:eastAsia="pl-PL"/>
              </w:rPr>
              <w:t>…………</w:t>
            </w:r>
            <w:r w:rsidRPr="00587840">
              <w:rPr>
                <w:color w:val="000000"/>
                <w:szCs w:val="28"/>
                <w:lang w:eastAsia="pl-PL"/>
              </w:rPr>
              <w:t xml:space="preserve">… do </w:t>
            </w:r>
            <w:r>
              <w:rPr>
                <w:color w:val="000000"/>
                <w:szCs w:val="28"/>
                <w:lang w:eastAsia="pl-PL"/>
              </w:rPr>
              <w:t>…………</w:t>
            </w:r>
            <w:r w:rsidRPr="00587840">
              <w:rPr>
                <w:color w:val="000000"/>
                <w:szCs w:val="28"/>
                <w:lang w:eastAsia="pl-PL"/>
              </w:rPr>
              <w:t xml:space="preserve">… </w:t>
            </w:r>
            <w:bookmarkEnd w:id="1"/>
          </w:p>
        </w:tc>
      </w:tr>
      <w:tr w:rsidR="00587840" w:rsidRPr="00587840" w14:paraId="69A5E438" w14:textId="77777777" w:rsidTr="00587840">
        <w:trPr>
          <w:trHeight w:val="80"/>
          <w:jc w:val="center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F2F3" w14:textId="77777777" w:rsidR="00587840" w:rsidRPr="00587840" w:rsidRDefault="00587840" w:rsidP="00587840">
            <w:pPr>
              <w:suppressAutoHyphens w:val="0"/>
              <w:jc w:val="center"/>
              <w:rPr>
                <w:color w:val="000000"/>
                <w:szCs w:val="28"/>
                <w:lang w:eastAsia="pl-P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4A11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41CC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FDDC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B717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C2DA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E257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DF78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03D1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4144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AD75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66F4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6572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B935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587840" w:rsidRPr="00587840" w14:paraId="241E7433" w14:textId="77777777" w:rsidTr="00587840">
        <w:trPr>
          <w:trHeight w:val="1395"/>
          <w:jc w:val="center"/>
        </w:trPr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C311A81" w14:textId="77777777" w:rsidR="00587840" w:rsidRPr="00587840" w:rsidRDefault="00587840" w:rsidP="0058784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D27865" w14:textId="77777777" w:rsidR="00587840" w:rsidRPr="00587840" w:rsidRDefault="00587840" w:rsidP="0058784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>Data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6170A3" w14:textId="7934FB15" w:rsidR="00587840" w:rsidRPr="00587840" w:rsidRDefault="00587840" w:rsidP="0058784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>Linia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2B1506" w14:textId="77777777" w:rsidR="00587840" w:rsidRPr="00587840" w:rsidRDefault="00587840" w:rsidP="0058784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>Brygada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D2721B" w14:textId="77777777" w:rsidR="00587840" w:rsidRPr="00587840" w:rsidRDefault="00587840" w:rsidP="0058784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>Nr wozu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703101" w14:textId="77777777" w:rsidR="00587840" w:rsidRPr="00587840" w:rsidRDefault="00587840" w:rsidP="0058784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>Przystanek wyłączenia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14B9DE" w14:textId="77777777" w:rsidR="00587840" w:rsidRPr="00587840" w:rsidRDefault="00587840" w:rsidP="0058784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 xml:space="preserve">Godzina wyłączenia 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2B76ED" w14:textId="77777777" w:rsidR="00587840" w:rsidRPr="00587840" w:rsidRDefault="00587840" w:rsidP="0058784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>Przystanek włączenia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7E56EA" w14:textId="77777777" w:rsidR="00587840" w:rsidRPr="00587840" w:rsidRDefault="00587840" w:rsidP="0058784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>Godzina włączenia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D90960" w14:textId="77777777" w:rsidR="00587840" w:rsidRPr="00587840" w:rsidRDefault="00587840" w:rsidP="0058784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>Przyczyna wyłączenia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4994D2" w14:textId="77777777" w:rsidR="00587840" w:rsidRPr="00587840" w:rsidRDefault="00587840" w:rsidP="0058784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 xml:space="preserve">Utracone </w:t>
            </w:r>
            <w:proofErr w:type="spellStart"/>
            <w:r w:rsidRPr="00587840">
              <w:rPr>
                <w:b/>
                <w:bCs/>
                <w:color w:val="000000"/>
                <w:sz w:val="20"/>
                <w:lang w:eastAsia="pl-PL"/>
              </w:rPr>
              <w:t>wozokm</w:t>
            </w:r>
            <w:proofErr w:type="spellEnd"/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1DF1A2E" w14:textId="77777777" w:rsidR="00587840" w:rsidRPr="00587840" w:rsidRDefault="00587840" w:rsidP="0058784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587840">
              <w:rPr>
                <w:b/>
                <w:bCs/>
                <w:color w:val="000000"/>
                <w:sz w:val="20"/>
                <w:lang w:eastAsia="pl-PL"/>
              </w:rPr>
              <w:t>Dodatk</w:t>
            </w:r>
            <w:proofErr w:type="spellEnd"/>
            <w:r w:rsidRPr="00587840">
              <w:rPr>
                <w:b/>
                <w:bCs/>
                <w:color w:val="000000"/>
                <w:sz w:val="20"/>
                <w:lang w:eastAsia="pl-PL"/>
              </w:rPr>
              <w:t xml:space="preserve">. </w:t>
            </w:r>
            <w:proofErr w:type="spellStart"/>
            <w:r w:rsidRPr="00587840">
              <w:rPr>
                <w:b/>
                <w:bCs/>
                <w:color w:val="000000"/>
                <w:sz w:val="20"/>
                <w:lang w:eastAsia="pl-PL"/>
              </w:rPr>
              <w:t>wozokm</w:t>
            </w:r>
            <w:proofErr w:type="spellEnd"/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6FBFAAD" w14:textId="77777777" w:rsidR="00587840" w:rsidRPr="00587840" w:rsidRDefault="00587840" w:rsidP="0058784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 xml:space="preserve">Bilans </w:t>
            </w:r>
            <w:proofErr w:type="spellStart"/>
            <w:r w:rsidRPr="00587840">
              <w:rPr>
                <w:b/>
                <w:bCs/>
                <w:color w:val="000000"/>
                <w:sz w:val="20"/>
                <w:lang w:eastAsia="pl-PL"/>
              </w:rPr>
              <w:t>wozokm</w:t>
            </w:r>
            <w:proofErr w:type="spellEnd"/>
            <w:r w:rsidRPr="00587840">
              <w:rPr>
                <w:b/>
                <w:bCs/>
                <w:color w:val="000000"/>
                <w:sz w:val="20"/>
                <w:lang w:eastAsia="pl-PL"/>
              </w:rPr>
              <w:t xml:space="preserve"> utraconych/ dodatkowych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CC9FE1" w14:textId="77777777" w:rsidR="00587840" w:rsidRPr="00587840" w:rsidRDefault="00587840" w:rsidP="0058784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>Liczba utraconych kursów</w:t>
            </w:r>
          </w:p>
        </w:tc>
      </w:tr>
      <w:tr w:rsidR="00587840" w:rsidRPr="00587840" w14:paraId="0B691882" w14:textId="77777777" w:rsidTr="00587840">
        <w:trPr>
          <w:trHeight w:val="255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5C8CF0" w14:textId="77777777" w:rsidR="00587840" w:rsidRPr="00587840" w:rsidRDefault="00587840" w:rsidP="00587840">
            <w:pPr>
              <w:suppressAutoHyphens w:val="0"/>
              <w:jc w:val="center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4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A6CE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21F3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3D71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13E9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8EDC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771F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BAFF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C792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D420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B048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A023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1A5B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60560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587840" w:rsidRPr="00587840" w14:paraId="4BE80FFD" w14:textId="77777777" w:rsidTr="00587840">
        <w:trPr>
          <w:trHeight w:val="255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DDE487" w14:textId="77777777" w:rsidR="00587840" w:rsidRPr="00587840" w:rsidRDefault="00587840" w:rsidP="00587840">
            <w:pPr>
              <w:suppressAutoHyphens w:val="0"/>
              <w:jc w:val="center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4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FCD0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955F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473D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ADF4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255C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0B59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0F66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B37D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B0C8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B191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B10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8A4D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C7242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587840" w:rsidRPr="00587840" w14:paraId="222CC6D3" w14:textId="77777777" w:rsidTr="00587840">
        <w:trPr>
          <w:trHeight w:val="255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BA37BA" w14:textId="77777777" w:rsidR="00587840" w:rsidRPr="00587840" w:rsidRDefault="00587840" w:rsidP="00587840">
            <w:pPr>
              <w:suppressAutoHyphens w:val="0"/>
              <w:jc w:val="center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4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93BE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AA34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5FFD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313E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A8B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2301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B327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DE8C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729B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84AB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5E3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A333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1A3FD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587840" w:rsidRPr="00587840" w14:paraId="0E0337EC" w14:textId="77777777" w:rsidTr="00587840">
        <w:trPr>
          <w:trHeight w:val="255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D4630C" w14:textId="77777777" w:rsidR="00587840" w:rsidRPr="00587840" w:rsidRDefault="00587840" w:rsidP="00587840">
            <w:pPr>
              <w:suppressAutoHyphens w:val="0"/>
              <w:jc w:val="center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4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8765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04D5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42BB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FA98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59F5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E371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6547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3F1E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3213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C404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A15F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A422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19879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587840" w:rsidRPr="00587840" w14:paraId="0838A247" w14:textId="77777777" w:rsidTr="00587840">
        <w:trPr>
          <w:trHeight w:val="255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8503AB" w14:textId="77777777" w:rsidR="00587840" w:rsidRPr="00587840" w:rsidRDefault="00587840" w:rsidP="00587840">
            <w:pPr>
              <w:suppressAutoHyphens w:val="0"/>
              <w:jc w:val="center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4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9409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D9BD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F18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18B8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1FA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87E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D69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AD6F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4CD9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EC49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82FD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EEE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65A07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 xml:space="preserve"> </w:t>
            </w:r>
          </w:p>
        </w:tc>
      </w:tr>
      <w:tr w:rsidR="00587840" w:rsidRPr="00587840" w14:paraId="0F895A44" w14:textId="77777777" w:rsidTr="00587840">
        <w:trPr>
          <w:trHeight w:val="255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B62833" w14:textId="77777777" w:rsidR="00587840" w:rsidRPr="00587840" w:rsidRDefault="00587840" w:rsidP="00587840">
            <w:pPr>
              <w:suppressAutoHyphens w:val="0"/>
              <w:jc w:val="center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4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2564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205B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1148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E946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EE7C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CC89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742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6BA3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3A23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162D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7E70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4A1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9C93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587840" w:rsidRPr="00587840" w14:paraId="31700867" w14:textId="77777777" w:rsidTr="00587840">
        <w:trPr>
          <w:trHeight w:val="255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588BEB" w14:textId="77777777" w:rsidR="00587840" w:rsidRPr="00587840" w:rsidRDefault="00587840" w:rsidP="00587840">
            <w:pPr>
              <w:suppressAutoHyphens w:val="0"/>
              <w:jc w:val="center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4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7479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F130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B73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D80E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5C76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1C3C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E151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D11E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4CED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28EC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8CEC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1380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2E035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587840" w:rsidRPr="00587840" w14:paraId="24419F94" w14:textId="77777777" w:rsidTr="00587840">
        <w:trPr>
          <w:trHeight w:val="255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FF2545" w14:textId="77777777" w:rsidR="00587840" w:rsidRPr="00587840" w:rsidRDefault="00587840" w:rsidP="00587840">
            <w:pPr>
              <w:suppressAutoHyphens w:val="0"/>
              <w:jc w:val="center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8.</w:t>
            </w:r>
          </w:p>
        </w:tc>
        <w:tc>
          <w:tcPr>
            <w:tcW w:w="4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9758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C531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A172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788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614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5F21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41DC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A30F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6650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129C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B4C7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026B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4B1B1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587840" w:rsidRPr="00587840" w14:paraId="307D6E9A" w14:textId="77777777" w:rsidTr="00587840">
        <w:trPr>
          <w:trHeight w:val="255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93C729" w14:textId="77777777" w:rsidR="00587840" w:rsidRPr="00587840" w:rsidRDefault="00587840" w:rsidP="00587840">
            <w:pPr>
              <w:suppressAutoHyphens w:val="0"/>
              <w:jc w:val="center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9.</w:t>
            </w:r>
          </w:p>
        </w:tc>
        <w:tc>
          <w:tcPr>
            <w:tcW w:w="4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33EE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089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DF4E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6144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54CE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3A47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8EA8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AD34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8C90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6700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3A0D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D067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5C46E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587840" w:rsidRPr="00587840" w14:paraId="48A5511A" w14:textId="77777777" w:rsidTr="00587840">
        <w:trPr>
          <w:trHeight w:val="255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08DE17" w14:textId="77777777" w:rsidR="00587840" w:rsidRPr="00587840" w:rsidRDefault="00587840" w:rsidP="00587840">
            <w:pPr>
              <w:suppressAutoHyphens w:val="0"/>
              <w:jc w:val="center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10.</w:t>
            </w:r>
          </w:p>
        </w:tc>
        <w:tc>
          <w:tcPr>
            <w:tcW w:w="4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F186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5B00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E71E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34C2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9532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8B23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9C21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4C5E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9CB2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3DE4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3CE2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508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39EF1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587840" w:rsidRPr="00587840" w14:paraId="1F8D5247" w14:textId="77777777" w:rsidTr="00587840">
        <w:trPr>
          <w:trHeight w:val="255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252C37" w14:textId="77777777" w:rsidR="00587840" w:rsidRPr="00587840" w:rsidRDefault="00587840" w:rsidP="00587840">
            <w:pPr>
              <w:suppressAutoHyphens w:val="0"/>
              <w:jc w:val="center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11.</w:t>
            </w:r>
          </w:p>
        </w:tc>
        <w:tc>
          <w:tcPr>
            <w:tcW w:w="4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DE51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CD4C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0D2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FE01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2D9F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34FB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63B8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37D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6DE7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0A3E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9F67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F2B6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FF4C0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587840" w:rsidRPr="00587840" w14:paraId="5739A682" w14:textId="77777777" w:rsidTr="00587840">
        <w:trPr>
          <w:trHeight w:val="255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9A302F" w14:textId="77777777" w:rsidR="00587840" w:rsidRPr="00587840" w:rsidRDefault="00587840" w:rsidP="00587840">
            <w:pPr>
              <w:suppressAutoHyphens w:val="0"/>
              <w:jc w:val="center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12.</w:t>
            </w:r>
          </w:p>
        </w:tc>
        <w:tc>
          <w:tcPr>
            <w:tcW w:w="4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2C01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D4B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224D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A577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7044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B6B8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9EC3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8AA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5DD7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0940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B7BD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9F2F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79987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587840" w:rsidRPr="00587840" w14:paraId="752A24AC" w14:textId="77777777" w:rsidTr="00587840">
        <w:trPr>
          <w:trHeight w:val="255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B5BA98" w14:textId="77777777" w:rsidR="00587840" w:rsidRPr="00587840" w:rsidRDefault="00587840" w:rsidP="00587840">
            <w:pPr>
              <w:suppressAutoHyphens w:val="0"/>
              <w:jc w:val="center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13.</w:t>
            </w:r>
          </w:p>
        </w:tc>
        <w:tc>
          <w:tcPr>
            <w:tcW w:w="4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2C3E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03E4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129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7072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785E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7568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E6A8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86A2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D941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7BBD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D56F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B9A6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0E33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587840" w:rsidRPr="00587840" w14:paraId="34D0285C" w14:textId="77777777" w:rsidTr="00587840">
        <w:trPr>
          <w:trHeight w:val="255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CDDD62" w14:textId="77777777" w:rsidR="00587840" w:rsidRPr="00587840" w:rsidRDefault="00587840" w:rsidP="00587840">
            <w:pPr>
              <w:suppressAutoHyphens w:val="0"/>
              <w:jc w:val="center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14.</w:t>
            </w:r>
          </w:p>
        </w:tc>
        <w:tc>
          <w:tcPr>
            <w:tcW w:w="4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DF08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F512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921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ABC3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3A25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8346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C223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8AE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F074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4385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13B1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46FE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B4202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587840" w:rsidRPr="00587840" w14:paraId="101CE2B2" w14:textId="77777777" w:rsidTr="00587840">
        <w:trPr>
          <w:trHeight w:val="270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A91EE6" w14:textId="77777777" w:rsidR="00587840" w:rsidRPr="00587840" w:rsidRDefault="00587840" w:rsidP="00587840">
            <w:pPr>
              <w:suppressAutoHyphens w:val="0"/>
              <w:jc w:val="center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15.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3059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BB84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BA74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C596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F657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4258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028A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1012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5542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B332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666C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0E3B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7D4D6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  <w:r w:rsidRPr="00587840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587840" w:rsidRPr="00587840" w14:paraId="5F686673" w14:textId="77777777" w:rsidTr="00587840">
        <w:trPr>
          <w:trHeight w:val="450"/>
          <w:jc w:val="center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8F0C" w14:textId="77777777" w:rsidR="00587840" w:rsidRPr="00587840" w:rsidRDefault="00587840" w:rsidP="00587840">
            <w:pPr>
              <w:suppressAutoHyphens w:val="0"/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84AA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6EA2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26E0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3A1E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431A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0ABF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41B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3E07" w14:textId="77777777" w:rsidR="00587840" w:rsidRPr="00587840" w:rsidRDefault="00587840" w:rsidP="00587840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4A73E0" w14:textId="77777777" w:rsidR="00587840" w:rsidRPr="00587840" w:rsidRDefault="00587840" w:rsidP="0058784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>Razem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3058" w14:textId="77777777" w:rsidR="00587840" w:rsidRPr="00587840" w:rsidRDefault="00587840" w:rsidP="00587840">
            <w:pPr>
              <w:suppressAutoHyphens w:val="0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5CE2" w14:textId="77777777" w:rsidR="00587840" w:rsidRPr="00587840" w:rsidRDefault="00587840" w:rsidP="00587840">
            <w:pPr>
              <w:suppressAutoHyphens w:val="0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3DCA" w14:textId="77777777" w:rsidR="00587840" w:rsidRPr="00587840" w:rsidRDefault="00587840" w:rsidP="00587840">
            <w:pPr>
              <w:suppressAutoHyphens w:val="0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6599C" w14:textId="77777777" w:rsidR="00587840" w:rsidRPr="00587840" w:rsidRDefault="00587840" w:rsidP="00587840">
            <w:pPr>
              <w:suppressAutoHyphens w:val="0"/>
              <w:rPr>
                <w:b/>
                <w:bCs/>
                <w:color w:val="000000"/>
                <w:sz w:val="20"/>
                <w:lang w:eastAsia="pl-PL"/>
              </w:rPr>
            </w:pPr>
            <w:r w:rsidRPr="00587840">
              <w:rPr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</w:tbl>
    <w:p w14:paraId="11882788" w14:textId="77777777" w:rsidR="00587840" w:rsidRDefault="00587840" w:rsidP="00026064">
      <w:pPr>
        <w:spacing w:line="276" w:lineRule="auto"/>
        <w:rPr>
          <w:b/>
          <w:sz w:val="24"/>
          <w:szCs w:val="24"/>
        </w:rPr>
      </w:pPr>
    </w:p>
    <w:p w14:paraId="420A6532" w14:textId="77777777" w:rsidR="00587840" w:rsidRDefault="00587840" w:rsidP="00026064">
      <w:pPr>
        <w:spacing w:line="276" w:lineRule="auto"/>
        <w:rPr>
          <w:b/>
          <w:sz w:val="24"/>
          <w:szCs w:val="24"/>
        </w:rPr>
      </w:pPr>
    </w:p>
    <w:p w14:paraId="1338F887" w14:textId="77777777" w:rsidR="00B97C25" w:rsidRDefault="00B97C25" w:rsidP="00026064">
      <w:pPr>
        <w:spacing w:line="276" w:lineRule="auto"/>
        <w:rPr>
          <w:bCs/>
          <w:sz w:val="24"/>
          <w:szCs w:val="24"/>
        </w:rPr>
        <w:sectPr w:rsidR="00B97C25" w:rsidSect="008B6CF7">
          <w:pgSz w:w="16834" w:h="11909" w:orient="landscape" w:code="9"/>
          <w:pgMar w:top="1418" w:right="1418" w:bottom="1418" w:left="1418" w:header="709" w:footer="709" w:gutter="0"/>
          <w:cols w:space="708"/>
          <w:noEndnote/>
          <w:docGrid w:linePitch="326"/>
        </w:sectPr>
      </w:pPr>
    </w:p>
    <w:p w14:paraId="4B038602" w14:textId="77DCAB24" w:rsidR="00B97C25" w:rsidRDefault="00D04051" w:rsidP="00D04051">
      <w:pPr>
        <w:spacing w:line="276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Załącznik Nr 4 </w:t>
      </w:r>
      <w:r>
        <w:rPr>
          <w:sz w:val="24"/>
          <w:szCs w:val="24"/>
        </w:rPr>
        <w:t>do umowy</w:t>
      </w:r>
    </w:p>
    <w:p w14:paraId="1A77EB13" w14:textId="0581F665" w:rsidR="00D04051" w:rsidRDefault="00D04051" w:rsidP="00D04051">
      <w:pPr>
        <w:spacing w:line="276" w:lineRule="auto"/>
        <w:rPr>
          <w:sz w:val="24"/>
          <w:szCs w:val="24"/>
        </w:rPr>
      </w:pPr>
    </w:p>
    <w:p w14:paraId="5EB18032" w14:textId="77777777" w:rsidR="00D04051" w:rsidRPr="00D04051" w:rsidRDefault="00D04051" w:rsidP="00D04051">
      <w:pPr>
        <w:spacing w:line="276" w:lineRule="auto"/>
        <w:rPr>
          <w:sz w:val="24"/>
          <w:szCs w:val="24"/>
          <w:lang w:eastAsia="pl-PL"/>
        </w:rPr>
      </w:pPr>
    </w:p>
    <w:p w14:paraId="5A8FDE25" w14:textId="77777777" w:rsidR="00D04051" w:rsidRPr="00D04051" w:rsidRDefault="00D04051" w:rsidP="00D04051">
      <w:pPr>
        <w:pStyle w:val="Nagwek2"/>
        <w:suppressAutoHyphens/>
        <w:autoSpaceDE w:val="0"/>
        <w:spacing w:before="0" w:after="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04051">
        <w:rPr>
          <w:rFonts w:ascii="Times New Roman" w:hAnsi="Times New Roman" w:cs="Times New Roman"/>
          <w:i w:val="0"/>
          <w:sz w:val="24"/>
          <w:szCs w:val="24"/>
        </w:rPr>
        <w:t>Zasady przeprowadzania kontroli Wykonawcy przez Zamawiającego</w:t>
      </w:r>
    </w:p>
    <w:p w14:paraId="399E0434" w14:textId="77777777" w:rsidR="00D04051" w:rsidRDefault="00D04051" w:rsidP="00D04051">
      <w:pPr>
        <w:widowControl w:val="0"/>
        <w:autoSpaceDE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</w:p>
    <w:p w14:paraId="5C4A256E" w14:textId="4EF9F443" w:rsidR="00D04051" w:rsidRPr="00D04051" w:rsidRDefault="00D04051">
      <w:pPr>
        <w:pStyle w:val="Akapitzlist"/>
        <w:widowControl w:val="0"/>
        <w:numPr>
          <w:ilvl w:val="0"/>
          <w:numId w:val="24"/>
        </w:numPr>
        <w:autoSpaceDE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D04051">
        <w:rPr>
          <w:sz w:val="24"/>
          <w:szCs w:val="24"/>
        </w:rPr>
        <w:t xml:space="preserve">Kontrolę w terenie, w zakresie realizacji przez Wykonawcę postanowień niniejszej umowy przeprowadzają upoważnieni </w:t>
      </w:r>
      <w:r w:rsidR="0032750F">
        <w:rPr>
          <w:sz w:val="24"/>
          <w:szCs w:val="24"/>
        </w:rPr>
        <w:t>pracownicy Zamawiającego.</w:t>
      </w:r>
    </w:p>
    <w:p w14:paraId="238ACDB2" w14:textId="1A5B0C6A" w:rsidR="00D04051" w:rsidRPr="00D04051" w:rsidRDefault="00D04051">
      <w:pPr>
        <w:pStyle w:val="Akapitzlist"/>
        <w:widowControl w:val="0"/>
        <w:numPr>
          <w:ilvl w:val="0"/>
          <w:numId w:val="24"/>
        </w:numPr>
        <w:autoSpaceDE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D04051">
        <w:rPr>
          <w:sz w:val="24"/>
          <w:szCs w:val="24"/>
        </w:rPr>
        <w:t>Kontrole dzielą się na:</w:t>
      </w:r>
    </w:p>
    <w:p w14:paraId="19971843" w14:textId="65E96F86" w:rsidR="00D04051" w:rsidRPr="00715C03" w:rsidRDefault="00883846">
      <w:pPr>
        <w:widowControl w:val="0"/>
        <w:numPr>
          <w:ilvl w:val="0"/>
          <w:numId w:val="22"/>
        </w:numPr>
        <w:tabs>
          <w:tab w:val="clear" w:pos="720"/>
        </w:tabs>
        <w:autoSpaceDE w:val="0"/>
        <w:adjustRightInd w:val="0"/>
        <w:spacing w:line="276" w:lineRule="auto"/>
        <w:ind w:left="794" w:hanging="397"/>
        <w:jc w:val="both"/>
        <w:textAlignment w:val="baseline"/>
        <w:rPr>
          <w:strike/>
          <w:sz w:val="24"/>
          <w:szCs w:val="24"/>
        </w:rPr>
      </w:pPr>
      <w:r w:rsidRPr="00715C03">
        <w:rPr>
          <w:sz w:val="24"/>
          <w:szCs w:val="24"/>
        </w:rPr>
        <w:t>kontrole szczegółowe</w:t>
      </w:r>
      <w:r w:rsidR="00D04051" w:rsidRPr="00715C03">
        <w:rPr>
          <w:sz w:val="24"/>
          <w:szCs w:val="24"/>
        </w:rPr>
        <w:t xml:space="preserve"> </w:t>
      </w:r>
      <w:r w:rsidRPr="00715C03">
        <w:rPr>
          <w:sz w:val="24"/>
          <w:szCs w:val="24"/>
        </w:rPr>
        <w:t>obejmujące</w:t>
      </w:r>
      <w:r w:rsidR="00D04051" w:rsidRPr="00715C03">
        <w:rPr>
          <w:sz w:val="24"/>
          <w:szCs w:val="24"/>
        </w:rPr>
        <w:t xml:space="preserve"> sprawdzenie</w:t>
      </w:r>
      <w:r w:rsidR="00C16BC4">
        <w:rPr>
          <w:sz w:val="24"/>
          <w:szCs w:val="24"/>
        </w:rPr>
        <w:t xml:space="preserve"> w szczególności</w:t>
      </w:r>
      <w:r w:rsidR="00D04051" w:rsidRPr="00715C03">
        <w:rPr>
          <w:sz w:val="24"/>
          <w:szCs w:val="24"/>
        </w:rPr>
        <w:t>:</w:t>
      </w:r>
    </w:p>
    <w:p w14:paraId="548A7D02" w14:textId="3582E73E" w:rsidR="00D04051" w:rsidRPr="00D04051" w:rsidRDefault="00D04051">
      <w:pPr>
        <w:widowControl w:val="0"/>
        <w:numPr>
          <w:ilvl w:val="2"/>
          <w:numId w:val="23"/>
        </w:numPr>
        <w:tabs>
          <w:tab w:val="clear" w:pos="2340"/>
        </w:tabs>
        <w:suppressAutoHyphens w:val="0"/>
        <w:adjustRightInd w:val="0"/>
        <w:spacing w:line="276" w:lineRule="auto"/>
        <w:ind w:left="1191" w:hanging="397"/>
        <w:jc w:val="both"/>
        <w:textAlignment w:val="baseline"/>
        <w:rPr>
          <w:sz w:val="24"/>
          <w:szCs w:val="24"/>
        </w:rPr>
      </w:pPr>
      <w:r w:rsidRPr="00D04051">
        <w:rPr>
          <w:sz w:val="24"/>
          <w:szCs w:val="24"/>
        </w:rPr>
        <w:t xml:space="preserve">stanu technicznego urządzeń autobusów, w tym </w:t>
      </w:r>
      <w:r w:rsidRPr="00715C03">
        <w:rPr>
          <w:sz w:val="24"/>
          <w:szCs w:val="24"/>
        </w:rPr>
        <w:t>kasowników</w:t>
      </w:r>
      <w:r w:rsidRPr="00D04051">
        <w:rPr>
          <w:sz w:val="24"/>
          <w:szCs w:val="24"/>
        </w:rPr>
        <w:t>, oświetlenia, klimatyzacji i ogrzewania,</w:t>
      </w:r>
    </w:p>
    <w:p w14:paraId="5FEA982E" w14:textId="32EFB6DD" w:rsidR="00D04051" w:rsidRPr="00D04051" w:rsidRDefault="00D04051">
      <w:pPr>
        <w:widowControl w:val="0"/>
        <w:numPr>
          <w:ilvl w:val="2"/>
          <w:numId w:val="23"/>
        </w:numPr>
        <w:tabs>
          <w:tab w:val="clear" w:pos="2340"/>
        </w:tabs>
        <w:suppressAutoHyphens w:val="0"/>
        <w:adjustRightInd w:val="0"/>
        <w:spacing w:line="276" w:lineRule="auto"/>
        <w:ind w:left="1191" w:hanging="397"/>
        <w:jc w:val="both"/>
        <w:textAlignment w:val="baseline"/>
        <w:rPr>
          <w:sz w:val="24"/>
          <w:szCs w:val="24"/>
        </w:rPr>
      </w:pPr>
      <w:r w:rsidRPr="00D04051">
        <w:rPr>
          <w:sz w:val="24"/>
          <w:szCs w:val="24"/>
        </w:rPr>
        <w:t>oznakowania autobusu,</w:t>
      </w:r>
    </w:p>
    <w:p w14:paraId="45DD107A" w14:textId="0D768ED4" w:rsidR="00D04051" w:rsidRDefault="00D04051">
      <w:pPr>
        <w:widowControl w:val="0"/>
        <w:numPr>
          <w:ilvl w:val="2"/>
          <w:numId w:val="23"/>
        </w:numPr>
        <w:tabs>
          <w:tab w:val="clear" w:pos="2340"/>
        </w:tabs>
        <w:suppressAutoHyphens w:val="0"/>
        <w:adjustRightInd w:val="0"/>
        <w:spacing w:line="276" w:lineRule="auto"/>
        <w:ind w:left="1191" w:hanging="397"/>
        <w:jc w:val="both"/>
        <w:textAlignment w:val="baseline"/>
        <w:rPr>
          <w:sz w:val="24"/>
          <w:szCs w:val="24"/>
        </w:rPr>
      </w:pPr>
      <w:r w:rsidRPr="00D04051">
        <w:rPr>
          <w:sz w:val="24"/>
          <w:szCs w:val="24"/>
        </w:rPr>
        <w:t>czystości autobusu,</w:t>
      </w:r>
    </w:p>
    <w:p w14:paraId="18521683" w14:textId="11D304E7" w:rsidR="00CB244F" w:rsidRPr="008C545C" w:rsidRDefault="00CB244F">
      <w:pPr>
        <w:widowControl w:val="0"/>
        <w:numPr>
          <w:ilvl w:val="2"/>
          <w:numId w:val="23"/>
        </w:numPr>
        <w:tabs>
          <w:tab w:val="clear" w:pos="2340"/>
        </w:tabs>
        <w:suppressAutoHyphens w:val="0"/>
        <w:adjustRightInd w:val="0"/>
        <w:spacing w:line="276" w:lineRule="auto"/>
        <w:ind w:left="1191" w:hanging="397"/>
        <w:jc w:val="both"/>
        <w:textAlignment w:val="baseline"/>
        <w:rPr>
          <w:sz w:val="24"/>
          <w:szCs w:val="24"/>
        </w:rPr>
      </w:pPr>
      <w:r w:rsidRPr="008C545C">
        <w:rPr>
          <w:sz w:val="24"/>
          <w:szCs w:val="24"/>
        </w:rPr>
        <w:t>umiesz</w:t>
      </w:r>
      <w:r w:rsidR="00A735F2">
        <w:rPr>
          <w:sz w:val="24"/>
          <w:szCs w:val="24"/>
        </w:rPr>
        <w:t xml:space="preserve">czania w autobusach przedmiotów, </w:t>
      </w:r>
      <w:r w:rsidR="002377AD" w:rsidRPr="008C545C">
        <w:rPr>
          <w:sz w:val="24"/>
          <w:szCs w:val="24"/>
        </w:rPr>
        <w:t xml:space="preserve">elementów </w:t>
      </w:r>
      <w:r w:rsidR="00A735F2">
        <w:rPr>
          <w:sz w:val="24"/>
          <w:szCs w:val="24"/>
        </w:rPr>
        <w:t xml:space="preserve">etc. </w:t>
      </w:r>
      <w:r w:rsidRPr="008C545C">
        <w:rPr>
          <w:sz w:val="24"/>
          <w:szCs w:val="24"/>
        </w:rPr>
        <w:t>niezgodnych z umową,</w:t>
      </w:r>
    </w:p>
    <w:p w14:paraId="4CCDE426" w14:textId="692EE9DA" w:rsidR="00D04051" w:rsidRDefault="00D04051">
      <w:pPr>
        <w:widowControl w:val="0"/>
        <w:numPr>
          <w:ilvl w:val="2"/>
          <w:numId w:val="23"/>
        </w:numPr>
        <w:tabs>
          <w:tab w:val="clear" w:pos="2340"/>
        </w:tabs>
        <w:suppressAutoHyphens w:val="0"/>
        <w:adjustRightInd w:val="0"/>
        <w:spacing w:line="276" w:lineRule="auto"/>
        <w:ind w:left="1191" w:hanging="397"/>
        <w:jc w:val="both"/>
        <w:textAlignment w:val="baseline"/>
        <w:rPr>
          <w:sz w:val="24"/>
          <w:szCs w:val="24"/>
        </w:rPr>
      </w:pPr>
      <w:r w:rsidRPr="008C545C">
        <w:rPr>
          <w:sz w:val="24"/>
          <w:szCs w:val="24"/>
        </w:rPr>
        <w:t>dyspon</w:t>
      </w:r>
      <w:r w:rsidR="00C16BC4">
        <w:rPr>
          <w:sz w:val="24"/>
          <w:szCs w:val="24"/>
        </w:rPr>
        <w:t>owania przez kierowców</w:t>
      </w:r>
      <w:r w:rsidRPr="008C545C">
        <w:rPr>
          <w:sz w:val="24"/>
          <w:szCs w:val="24"/>
        </w:rPr>
        <w:t xml:space="preserve"> wszystkimi nominałami biletów jednorazowych (zgodnie</w:t>
      </w:r>
      <w:r w:rsidRPr="00D04051">
        <w:rPr>
          <w:sz w:val="24"/>
          <w:szCs w:val="24"/>
        </w:rPr>
        <w:t xml:space="preserve"> z obowiązującą Uchwałą Rady Miasta),</w:t>
      </w:r>
    </w:p>
    <w:p w14:paraId="4EB32476" w14:textId="1B88A5C5" w:rsidR="00C16BC4" w:rsidRPr="00D04051" w:rsidRDefault="00C16BC4">
      <w:pPr>
        <w:widowControl w:val="0"/>
        <w:numPr>
          <w:ilvl w:val="2"/>
          <w:numId w:val="23"/>
        </w:numPr>
        <w:tabs>
          <w:tab w:val="clear" w:pos="2340"/>
        </w:tabs>
        <w:suppressAutoHyphens w:val="0"/>
        <w:adjustRightInd w:val="0"/>
        <w:spacing w:line="276" w:lineRule="auto"/>
        <w:ind w:left="1191" w:hanging="39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stanu technicznego infrastruktury ładowania,</w:t>
      </w:r>
    </w:p>
    <w:p w14:paraId="11B658C1" w14:textId="20E2539E" w:rsidR="00D04051" w:rsidRPr="00D04051" w:rsidRDefault="00D04051">
      <w:pPr>
        <w:widowControl w:val="0"/>
        <w:numPr>
          <w:ilvl w:val="0"/>
          <w:numId w:val="22"/>
        </w:numPr>
        <w:tabs>
          <w:tab w:val="clear" w:pos="720"/>
        </w:tabs>
        <w:autoSpaceDE w:val="0"/>
        <w:adjustRightInd w:val="0"/>
        <w:spacing w:line="276" w:lineRule="auto"/>
        <w:ind w:left="794" w:hanging="397"/>
        <w:jc w:val="both"/>
        <w:textAlignment w:val="baseline"/>
        <w:rPr>
          <w:sz w:val="24"/>
          <w:szCs w:val="24"/>
        </w:rPr>
      </w:pPr>
      <w:r w:rsidRPr="00D04051">
        <w:rPr>
          <w:sz w:val="24"/>
          <w:szCs w:val="24"/>
        </w:rPr>
        <w:t>kontrole z wykorzystaniem dostępnych systemów informatycznych</w:t>
      </w:r>
      <w:r w:rsidR="00C16BC4">
        <w:rPr>
          <w:sz w:val="24"/>
          <w:szCs w:val="24"/>
        </w:rPr>
        <w:t>,</w:t>
      </w:r>
      <w:r w:rsidRPr="00D04051">
        <w:rPr>
          <w:sz w:val="24"/>
          <w:szCs w:val="24"/>
        </w:rPr>
        <w:t xml:space="preserve"> </w:t>
      </w:r>
      <w:r w:rsidR="00C16BC4">
        <w:rPr>
          <w:sz w:val="24"/>
          <w:szCs w:val="24"/>
        </w:rPr>
        <w:t>w szczególności</w:t>
      </w:r>
      <w:r w:rsidRPr="00D04051">
        <w:rPr>
          <w:sz w:val="24"/>
          <w:szCs w:val="24"/>
        </w:rPr>
        <w:t xml:space="preserve"> punktualności, prawidłowości trasy przejazdu, zatrzymań na przystankach itp.</w:t>
      </w:r>
    </w:p>
    <w:p w14:paraId="5DE5D3CE" w14:textId="410C8E6A" w:rsidR="00D04051" w:rsidRDefault="00A735F2">
      <w:pPr>
        <w:pStyle w:val="Akapitzlist"/>
        <w:widowControl w:val="0"/>
        <w:numPr>
          <w:ilvl w:val="0"/>
          <w:numId w:val="24"/>
        </w:numPr>
        <w:autoSpaceDE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U</w:t>
      </w:r>
      <w:r w:rsidRPr="00D04051">
        <w:rPr>
          <w:sz w:val="24"/>
          <w:szCs w:val="24"/>
        </w:rPr>
        <w:t xml:space="preserve">poważnieni </w:t>
      </w:r>
      <w:r>
        <w:rPr>
          <w:sz w:val="24"/>
          <w:szCs w:val="24"/>
        </w:rPr>
        <w:t>pracownicy Zamawiającego</w:t>
      </w:r>
      <w:r w:rsidR="007A5483" w:rsidRPr="007A5483">
        <w:rPr>
          <w:color w:val="FF0000"/>
          <w:sz w:val="24"/>
          <w:szCs w:val="24"/>
        </w:rPr>
        <w:t xml:space="preserve"> </w:t>
      </w:r>
      <w:r w:rsidR="00D04051" w:rsidRPr="00D04051">
        <w:rPr>
          <w:sz w:val="24"/>
          <w:szCs w:val="24"/>
        </w:rPr>
        <w:t>w czasie kontroli zobowiązani są posiadać i okazywać kontrolowanemu legitymację pracownika Zarządu Transportu Miejskiego w Kielcach</w:t>
      </w:r>
      <w:r w:rsidR="00D04051">
        <w:rPr>
          <w:sz w:val="24"/>
          <w:szCs w:val="24"/>
        </w:rPr>
        <w:t>.</w:t>
      </w:r>
    </w:p>
    <w:p w14:paraId="566F687C" w14:textId="16C34B9D" w:rsidR="00D04051" w:rsidRPr="00D04051" w:rsidRDefault="00D04051">
      <w:pPr>
        <w:pStyle w:val="Akapitzlist"/>
        <w:widowControl w:val="0"/>
        <w:numPr>
          <w:ilvl w:val="0"/>
          <w:numId w:val="24"/>
        </w:numPr>
        <w:autoSpaceDE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D04051">
        <w:rPr>
          <w:sz w:val="24"/>
          <w:szCs w:val="24"/>
        </w:rPr>
        <w:t>Z przeprowadzanych kontroli będą sporządza</w:t>
      </w:r>
      <w:r w:rsidR="00C16BC4">
        <w:rPr>
          <w:sz w:val="24"/>
          <w:szCs w:val="24"/>
        </w:rPr>
        <w:t>ne</w:t>
      </w:r>
      <w:r w:rsidRPr="00D04051">
        <w:rPr>
          <w:sz w:val="24"/>
          <w:szCs w:val="24"/>
        </w:rPr>
        <w:t xml:space="preserve"> protokoły.</w:t>
      </w:r>
    </w:p>
    <w:p w14:paraId="6D55D1C0" w14:textId="77777777" w:rsidR="00AB3C4D" w:rsidRDefault="00D04051">
      <w:pPr>
        <w:pStyle w:val="Akapitzlist"/>
        <w:widowControl w:val="0"/>
        <w:numPr>
          <w:ilvl w:val="0"/>
          <w:numId w:val="24"/>
        </w:numPr>
        <w:autoSpaceDE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D04051">
        <w:rPr>
          <w:sz w:val="24"/>
          <w:szCs w:val="24"/>
        </w:rPr>
        <w:t>Zamawiający będzie przekazywał Wykonawcy do 10 dnia każdego następnego miesiąca wykaz nieprawidłowości będących podstawą do nałożenia kar umownych za miesiąc poprzedni.</w:t>
      </w:r>
    </w:p>
    <w:p w14:paraId="1DFD5E31" w14:textId="77777777" w:rsidR="00AB3C4D" w:rsidRDefault="00D04051">
      <w:pPr>
        <w:pStyle w:val="Akapitzlist"/>
        <w:widowControl w:val="0"/>
        <w:numPr>
          <w:ilvl w:val="0"/>
          <w:numId w:val="24"/>
        </w:numPr>
        <w:autoSpaceDE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AB3C4D">
        <w:rPr>
          <w:sz w:val="24"/>
          <w:szCs w:val="24"/>
        </w:rPr>
        <w:t>Wykonawca ma prawo do wniesienia umotywowanych zastrzeżeń w ciągu 7 dni od daty otrzymania wykazu nieprawidłowości.</w:t>
      </w:r>
    </w:p>
    <w:p w14:paraId="6C6A8DCB" w14:textId="1C132FA1" w:rsidR="00D04051" w:rsidRPr="00AB3C4D" w:rsidRDefault="00D04051">
      <w:pPr>
        <w:pStyle w:val="Akapitzlist"/>
        <w:widowControl w:val="0"/>
        <w:numPr>
          <w:ilvl w:val="0"/>
          <w:numId w:val="24"/>
        </w:numPr>
        <w:autoSpaceDE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AB3C4D">
        <w:rPr>
          <w:sz w:val="24"/>
          <w:szCs w:val="24"/>
        </w:rPr>
        <w:t>Zamawiający po rozpatrzeniu ewentualnych zastrzeżeń wystawi notę obciążeniową, którą Wykonawca zobowiązany jest uregulować w terminie 14 dni od dnia jej otrzymania na rachunek bankowy wskazany przez Zamawiającego.</w:t>
      </w:r>
    </w:p>
    <w:p w14:paraId="4ECE8481" w14:textId="72BB0599" w:rsidR="00D04051" w:rsidRPr="00D04051" w:rsidRDefault="00D04051">
      <w:pPr>
        <w:pStyle w:val="Akapitzlist"/>
        <w:widowControl w:val="0"/>
        <w:numPr>
          <w:ilvl w:val="0"/>
          <w:numId w:val="24"/>
        </w:numPr>
        <w:autoSpaceDE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D04051">
        <w:rPr>
          <w:sz w:val="24"/>
          <w:szCs w:val="24"/>
        </w:rPr>
        <w:t>Zamawiający w celu sporządzenia wyników kontroli ma prawo pełnego wglądu do materiałów źródłowych będących w dyspozycji Wykonawcy, takich jak: karty drogowe autobusu, raporty i pisemne meldunki pracowników Wykonawcy.</w:t>
      </w:r>
    </w:p>
    <w:p w14:paraId="63BE2818" w14:textId="3CCDAC20" w:rsidR="00D04051" w:rsidRPr="00D04051" w:rsidRDefault="00D04051">
      <w:pPr>
        <w:pStyle w:val="Akapitzlist"/>
        <w:widowControl w:val="0"/>
        <w:numPr>
          <w:ilvl w:val="0"/>
          <w:numId w:val="24"/>
        </w:numPr>
        <w:autoSpaceDE w:val="0"/>
        <w:adjustRightInd w:val="0"/>
        <w:spacing w:line="276" w:lineRule="auto"/>
        <w:ind w:left="397" w:hanging="397"/>
        <w:jc w:val="both"/>
        <w:textAlignment w:val="baseline"/>
        <w:rPr>
          <w:sz w:val="24"/>
          <w:szCs w:val="24"/>
        </w:rPr>
      </w:pPr>
      <w:r w:rsidRPr="00D04051">
        <w:rPr>
          <w:sz w:val="24"/>
          <w:szCs w:val="24"/>
        </w:rPr>
        <w:t>Zamawiający ma również prawo do uzyskania ustnych wyjaśnień pracowników Wykonawcy w zakresie realizacji usług przewozowych.</w:t>
      </w:r>
    </w:p>
    <w:p w14:paraId="11151BC1" w14:textId="77777777" w:rsidR="00D04051" w:rsidRPr="00D04051" w:rsidRDefault="00D04051" w:rsidP="00D04051">
      <w:pPr>
        <w:spacing w:line="276" w:lineRule="auto"/>
        <w:rPr>
          <w:sz w:val="24"/>
          <w:szCs w:val="24"/>
        </w:rPr>
      </w:pPr>
    </w:p>
    <w:p w14:paraId="36CED6BB" w14:textId="77777777" w:rsidR="000D1D2F" w:rsidRDefault="000D1D2F" w:rsidP="00D04051">
      <w:pPr>
        <w:spacing w:line="276" w:lineRule="auto"/>
        <w:rPr>
          <w:bCs/>
          <w:sz w:val="24"/>
          <w:szCs w:val="24"/>
        </w:rPr>
        <w:sectPr w:rsidR="000D1D2F" w:rsidSect="00B97C25">
          <w:pgSz w:w="11909" w:h="16834" w:code="9"/>
          <w:pgMar w:top="1418" w:right="1418" w:bottom="1418" w:left="1418" w:header="709" w:footer="709" w:gutter="0"/>
          <w:cols w:space="708"/>
          <w:noEndnote/>
          <w:docGrid w:linePitch="326"/>
        </w:sectPr>
      </w:pPr>
    </w:p>
    <w:p w14:paraId="744331F3" w14:textId="7F7AAC38" w:rsidR="000D1D2F" w:rsidRPr="00577481" w:rsidRDefault="000D1D2F" w:rsidP="000D1D2F">
      <w:pPr>
        <w:spacing w:line="360" w:lineRule="auto"/>
        <w:jc w:val="right"/>
        <w:rPr>
          <w:sz w:val="22"/>
          <w:szCs w:val="22"/>
        </w:rPr>
      </w:pPr>
      <w:r w:rsidRPr="007477C8">
        <w:rPr>
          <w:b/>
          <w:bCs/>
          <w:sz w:val="22"/>
          <w:szCs w:val="22"/>
        </w:rPr>
        <w:lastRenderedPageBreak/>
        <w:t xml:space="preserve">Załącznik </w:t>
      </w:r>
      <w:r>
        <w:rPr>
          <w:b/>
          <w:bCs/>
          <w:sz w:val="22"/>
          <w:szCs w:val="22"/>
        </w:rPr>
        <w:t>N</w:t>
      </w:r>
      <w:r w:rsidRPr="007477C8">
        <w:rPr>
          <w:b/>
          <w:bCs/>
          <w:sz w:val="22"/>
          <w:szCs w:val="22"/>
        </w:rPr>
        <w:t>r 5 do</w:t>
      </w:r>
      <w:r w:rsidRPr="00577481">
        <w:rPr>
          <w:sz w:val="22"/>
          <w:szCs w:val="22"/>
        </w:rPr>
        <w:t xml:space="preserve"> umowy</w:t>
      </w:r>
      <w:r>
        <w:rPr>
          <w:sz w:val="22"/>
          <w:szCs w:val="22"/>
        </w:rPr>
        <w:t xml:space="preserve"> </w:t>
      </w:r>
    </w:p>
    <w:p w14:paraId="50E02FB0" w14:textId="77777777" w:rsidR="000D1D2F" w:rsidRPr="00577481" w:rsidRDefault="000D1D2F" w:rsidP="000D1D2F">
      <w:pPr>
        <w:tabs>
          <w:tab w:val="left" w:pos="360"/>
        </w:tabs>
        <w:rPr>
          <w:sz w:val="16"/>
          <w:szCs w:val="16"/>
        </w:rPr>
      </w:pPr>
      <w:r w:rsidRPr="00577481">
        <w:rPr>
          <w:sz w:val="16"/>
          <w:szCs w:val="16"/>
        </w:rPr>
        <w:tab/>
      </w:r>
      <w:r w:rsidRPr="00577481">
        <w:rPr>
          <w:sz w:val="16"/>
          <w:szCs w:val="16"/>
        </w:rPr>
        <w:tab/>
      </w:r>
      <w:r w:rsidRPr="00577481">
        <w:rPr>
          <w:sz w:val="16"/>
          <w:szCs w:val="16"/>
        </w:rPr>
        <w:tab/>
      </w:r>
    </w:p>
    <w:p w14:paraId="439248E1" w14:textId="77777777" w:rsidR="000D1D2F" w:rsidRPr="00592C23" w:rsidRDefault="000D1D2F" w:rsidP="000D1D2F">
      <w:pPr>
        <w:tabs>
          <w:tab w:val="left" w:pos="360"/>
        </w:tabs>
        <w:jc w:val="center"/>
        <w:rPr>
          <w:sz w:val="26"/>
          <w:szCs w:val="26"/>
        </w:rPr>
      </w:pPr>
      <w:r w:rsidRPr="00592C23">
        <w:rPr>
          <w:sz w:val="26"/>
          <w:szCs w:val="26"/>
        </w:rPr>
        <w:t>Kary umowne</w:t>
      </w:r>
    </w:p>
    <w:p w14:paraId="5E02C6B0" w14:textId="77777777" w:rsidR="000D1D2F" w:rsidRPr="00592C23" w:rsidRDefault="000D1D2F" w:rsidP="000D1D2F">
      <w:pPr>
        <w:tabs>
          <w:tab w:val="left" w:pos="360"/>
        </w:tabs>
        <w:spacing w:after="120"/>
        <w:rPr>
          <w:sz w:val="26"/>
          <w:szCs w:val="26"/>
        </w:rPr>
      </w:pPr>
    </w:p>
    <w:p w14:paraId="2B8D3DCF" w14:textId="77777777" w:rsidR="000D1D2F" w:rsidRPr="00592C23" w:rsidRDefault="000D1D2F" w:rsidP="000D1D2F">
      <w:pPr>
        <w:tabs>
          <w:tab w:val="left" w:pos="360"/>
        </w:tabs>
        <w:spacing w:after="120"/>
        <w:rPr>
          <w:sz w:val="26"/>
          <w:szCs w:val="26"/>
        </w:rPr>
      </w:pPr>
      <w:r w:rsidRPr="00592C23">
        <w:rPr>
          <w:sz w:val="26"/>
          <w:szCs w:val="26"/>
        </w:rPr>
        <w:t>Ustala się następujące kary umowne: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284"/>
        <w:gridCol w:w="4575"/>
      </w:tblGrid>
      <w:tr w:rsidR="000D1D2F" w:rsidRPr="000D1D2F" w14:paraId="1AAA2FCD" w14:textId="77777777" w:rsidTr="00E37AD9">
        <w:trPr>
          <w:trHeight w:val="441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E8F1" w14:textId="09AFD3A8" w:rsidR="000D1D2F" w:rsidRPr="005E6800" w:rsidRDefault="000D1D2F" w:rsidP="005E6800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E680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4EF9" w14:textId="77777777" w:rsidR="000D1D2F" w:rsidRPr="005E6800" w:rsidRDefault="000D1D2F" w:rsidP="005E6800">
            <w:pPr>
              <w:tabs>
                <w:tab w:val="left" w:pos="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E6800">
              <w:rPr>
                <w:b/>
                <w:bCs/>
                <w:sz w:val="24"/>
                <w:szCs w:val="24"/>
              </w:rPr>
              <w:t>Rodzaj uchybienia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9619" w14:textId="77777777" w:rsidR="000D1D2F" w:rsidRPr="005E6800" w:rsidRDefault="000D1D2F" w:rsidP="005E6800">
            <w:pPr>
              <w:tabs>
                <w:tab w:val="left" w:pos="-5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E6800">
              <w:rPr>
                <w:b/>
                <w:bCs/>
                <w:sz w:val="24"/>
                <w:szCs w:val="24"/>
              </w:rPr>
              <w:t>Wysokość kary umownej w złotych</w:t>
            </w:r>
          </w:p>
        </w:tc>
      </w:tr>
      <w:tr w:rsidR="000D1D2F" w:rsidRPr="000D1D2F" w14:paraId="608147E0" w14:textId="77777777" w:rsidTr="00E37AD9">
        <w:trPr>
          <w:trHeight w:hRule="exact" w:val="6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0DF88279" w14:textId="65423BE6" w:rsidR="000D1D2F" w:rsidRPr="00833291" w:rsidRDefault="00597846" w:rsidP="00833291">
            <w:pPr>
              <w:tabs>
                <w:tab w:val="left" w:pos="211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B21BE0" w14:textId="77777777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niewykonanie kursu przewidzianego rozkładem jazdy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E41186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1 000,00 (za każdy stwierdzony przypadek)</w:t>
            </w:r>
          </w:p>
        </w:tc>
      </w:tr>
      <w:tr w:rsidR="000D1D2F" w:rsidRPr="000D1D2F" w14:paraId="5E2CA3ED" w14:textId="77777777" w:rsidTr="00E37AD9">
        <w:trPr>
          <w:trHeight w:hRule="exact"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5AAF4280" w14:textId="3900D4C6" w:rsidR="000D1D2F" w:rsidRPr="00833291" w:rsidRDefault="00597846" w:rsidP="00833291">
            <w:pPr>
              <w:tabs>
                <w:tab w:val="left" w:pos="211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10971872" w14:textId="77777777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 xml:space="preserve">brak podmiany autobusu uszkodzonego </w:t>
            </w:r>
            <w:r w:rsidRPr="005E6800">
              <w:rPr>
                <w:color w:val="000000" w:themeColor="text1"/>
                <w:sz w:val="24"/>
                <w:szCs w:val="24"/>
              </w:rPr>
              <w:t xml:space="preserve">lub jego podmiana powyżej 45 min. od chwili zaistnienia zdarzenia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0F918F21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400,00 (za każdy stwierdzony przypadek)</w:t>
            </w:r>
          </w:p>
        </w:tc>
      </w:tr>
      <w:tr w:rsidR="000D1D2F" w:rsidRPr="000D1D2F" w14:paraId="5C9B200C" w14:textId="77777777" w:rsidTr="002E0944">
        <w:trPr>
          <w:trHeight w:hRule="exact" w:val="7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7199AB1D" w14:textId="6FEF912F" w:rsidR="000D1D2F" w:rsidRPr="00833291" w:rsidRDefault="00597846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466695" w14:textId="47102162" w:rsidR="000D1D2F" w:rsidRPr="005E6800" w:rsidRDefault="00573118" w:rsidP="00573118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przedwczesny </w:t>
            </w:r>
            <w:r w:rsidR="000D1D2F" w:rsidRPr="005E6800">
              <w:rPr>
                <w:sz w:val="24"/>
                <w:szCs w:val="24"/>
              </w:rPr>
              <w:t xml:space="preserve">odjazd z przystanku </w:t>
            </w:r>
            <w:r w:rsidR="000D1D2F" w:rsidRPr="000225A1">
              <w:rPr>
                <w:sz w:val="24"/>
                <w:szCs w:val="24"/>
              </w:rPr>
              <w:t xml:space="preserve">powyżej </w:t>
            </w:r>
            <w:r w:rsidR="00E859DA" w:rsidRPr="000225A1">
              <w:rPr>
                <w:sz w:val="24"/>
                <w:szCs w:val="24"/>
              </w:rPr>
              <w:t xml:space="preserve">1 </w:t>
            </w:r>
            <w:r w:rsidR="000D1D2F" w:rsidRPr="000225A1">
              <w:rPr>
                <w:sz w:val="24"/>
                <w:szCs w:val="24"/>
              </w:rPr>
              <w:t>minut</w:t>
            </w:r>
            <w:r w:rsidR="002E0944">
              <w:rPr>
                <w:sz w:val="24"/>
                <w:szCs w:val="24"/>
              </w:rPr>
              <w:t>y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DA1D19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500,00 (za każdy stwierdzony przypadek)</w:t>
            </w:r>
          </w:p>
        </w:tc>
      </w:tr>
      <w:tr w:rsidR="00E37AD9" w:rsidRPr="000D1D2F" w14:paraId="536BEC25" w14:textId="77777777" w:rsidTr="00E37AD9">
        <w:trPr>
          <w:trHeight w:hRule="exact" w:val="6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6294FA4" w14:textId="54A1AF6F" w:rsidR="00E37AD9" w:rsidRPr="00833291" w:rsidRDefault="00597846" w:rsidP="00E37AD9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E113E8" w14:textId="058320CD" w:rsidR="00E37AD9" w:rsidRPr="005E6800" w:rsidRDefault="00E37AD9" w:rsidP="00E37AD9">
            <w:pPr>
              <w:ind w:left="4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wykonanie kursu z opóźnieniem większym niż </w:t>
            </w:r>
            <w:r w:rsidR="00746891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4 minuty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C57025" w14:textId="5D7332EF" w:rsidR="00E37AD9" w:rsidRPr="005E6800" w:rsidRDefault="00E37AD9" w:rsidP="00E37AD9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500,00 (za każdy stwierdzony przypadek)</w:t>
            </w:r>
          </w:p>
        </w:tc>
      </w:tr>
      <w:tr w:rsidR="000D1D2F" w:rsidRPr="000D1D2F" w14:paraId="0E33C8FB" w14:textId="77777777" w:rsidTr="00E37AD9">
        <w:trPr>
          <w:trHeight w:hRule="exact"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6E4F23D3" w14:textId="58CDABB7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1E546E" w14:textId="77777777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niezatrzymanie się na przystanku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99E6B0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500,00 (za każdy stwierdzony przypadek)</w:t>
            </w:r>
          </w:p>
        </w:tc>
      </w:tr>
      <w:tr w:rsidR="000D1D2F" w:rsidRPr="000D1D2F" w14:paraId="7C6BCEEF" w14:textId="77777777" w:rsidTr="00E37AD9">
        <w:trPr>
          <w:trHeight w:hRule="exact" w:val="14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73B1ECE5" w14:textId="654165B1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0BD9F160" w14:textId="4C2C0FA7" w:rsidR="000D1D2F" w:rsidRPr="005E6800" w:rsidRDefault="00954CD1" w:rsidP="0084000B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zatrzymanie </w:t>
            </w:r>
            <w:r w:rsidR="0084000B">
              <w:rPr>
                <w:sz w:val="24"/>
                <w:szCs w:val="24"/>
              </w:rPr>
              <w:t xml:space="preserve">autobusu </w:t>
            </w:r>
            <w:r w:rsidR="000D1D2F" w:rsidRPr="005E6800">
              <w:rPr>
                <w:sz w:val="24"/>
                <w:szCs w:val="24"/>
              </w:rPr>
              <w:t xml:space="preserve">w sposób utrudniający pasażerom wejście </w:t>
            </w:r>
            <w:r>
              <w:rPr>
                <w:sz w:val="24"/>
                <w:szCs w:val="24"/>
              </w:rPr>
              <w:t>i/</w:t>
            </w:r>
            <w:r w:rsidR="000D1D2F" w:rsidRPr="005E6800">
              <w:rPr>
                <w:sz w:val="24"/>
                <w:szCs w:val="24"/>
              </w:rPr>
              <w:t xml:space="preserve">lub wyjście z </w:t>
            </w:r>
            <w:r w:rsidR="0084000B">
              <w:rPr>
                <w:sz w:val="24"/>
                <w:szCs w:val="24"/>
              </w:rPr>
              <w:t>pojazdu (również poza przystankiem)</w:t>
            </w:r>
            <w:r>
              <w:rPr>
                <w:sz w:val="24"/>
                <w:szCs w:val="24"/>
              </w:rPr>
              <w:t>,</w:t>
            </w:r>
            <w:r w:rsidR="000D1D2F" w:rsidRPr="005E6800">
              <w:rPr>
                <w:sz w:val="24"/>
                <w:szCs w:val="24"/>
              </w:rPr>
              <w:t xml:space="preserve"> lub uniemożliwienie pasażerowi skorzystani</w:t>
            </w:r>
            <w:r>
              <w:rPr>
                <w:sz w:val="24"/>
                <w:szCs w:val="24"/>
              </w:rPr>
              <w:t>a</w:t>
            </w:r>
            <w:r w:rsidR="000D1D2F" w:rsidRPr="005E6800">
              <w:rPr>
                <w:sz w:val="24"/>
                <w:szCs w:val="24"/>
              </w:rPr>
              <w:t xml:space="preserve"> z którychkolwiek drzwi autobusu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30D9DCE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color w:val="FF0000"/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500,00 (za każdy stwierdzony przypadek)</w:t>
            </w:r>
          </w:p>
        </w:tc>
      </w:tr>
      <w:tr w:rsidR="000D1D2F" w:rsidRPr="000D1D2F" w14:paraId="56D55A23" w14:textId="77777777" w:rsidTr="00E37AD9">
        <w:trPr>
          <w:trHeight w:hRule="exact"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EEEA4A1" w14:textId="18E72BD1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2E8D6E" w14:textId="309654E1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nieuzasadniona zmiana trasy przejazdu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F47FBC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500,00 (za każdy pominięty przystanek)</w:t>
            </w:r>
          </w:p>
        </w:tc>
      </w:tr>
      <w:tr w:rsidR="000D1D2F" w:rsidRPr="000D1D2F" w14:paraId="37FA7CE0" w14:textId="77777777" w:rsidTr="00E37AD9">
        <w:trPr>
          <w:trHeight w:hRule="exact"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51EFE0E2" w14:textId="7788B5B5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9314B7" w14:textId="77777777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brak możliwości zakupienia u kierowcy biletów jednorazowych – zgodnie z obowiązującą uchwałą Rady Miasta Kielce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8EAFC8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color w:val="FF0000"/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200,00 (za każdy stwierdzony przypadek)</w:t>
            </w:r>
          </w:p>
        </w:tc>
      </w:tr>
      <w:tr w:rsidR="000D1D2F" w:rsidRPr="000D1D2F" w14:paraId="014A0FB7" w14:textId="77777777" w:rsidTr="00E37AD9">
        <w:trPr>
          <w:trHeight w:hRule="exact"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1F956289" w14:textId="52AFD737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F1EE59" w14:textId="77777777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niesprawny kasownik w tym nieczytelny nadruk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51983D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200,00 (za każdy kurs)</w:t>
            </w:r>
          </w:p>
        </w:tc>
      </w:tr>
      <w:tr w:rsidR="000D1D2F" w:rsidRPr="000D1D2F" w14:paraId="104FBB55" w14:textId="77777777" w:rsidTr="002A1F3B">
        <w:trPr>
          <w:trHeight w:hRule="exact" w:val="113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114991C3" w14:textId="3EE03990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E6994BF" w14:textId="2095E928" w:rsidR="000D1D2F" w:rsidRPr="00E859DA" w:rsidRDefault="000D1D2F" w:rsidP="008B7851">
            <w:pPr>
              <w:ind w:left="45"/>
              <w:rPr>
                <w:sz w:val="24"/>
                <w:szCs w:val="24"/>
              </w:rPr>
            </w:pPr>
            <w:r w:rsidRPr="000225A1">
              <w:rPr>
                <w:sz w:val="24"/>
                <w:szCs w:val="24"/>
              </w:rPr>
              <w:t>niesprawny system monitoringu lub jeden z jego elementów</w:t>
            </w:r>
            <w:r w:rsidR="002A1F3B" w:rsidRPr="000225A1">
              <w:rPr>
                <w:sz w:val="24"/>
                <w:szCs w:val="24"/>
              </w:rPr>
              <w:t xml:space="preserve"> oraz nieusunięcie </w:t>
            </w:r>
            <w:r w:rsidR="008B7851" w:rsidRPr="000225A1">
              <w:rPr>
                <w:sz w:val="24"/>
                <w:szCs w:val="24"/>
              </w:rPr>
              <w:t xml:space="preserve">we wskazanym terminie </w:t>
            </w:r>
            <w:r w:rsidR="002A1F3B" w:rsidRPr="000225A1">
              <w:rPr>
                <w:sz w:val="24"/>
                <w:szCs w:val="24"/>
              </w:rPr>
              <w:t>usterki na wezwanie Zamawiają</w:t>
            </w:r>
            <w:r w:rsidR="008B7851" w:rsidRPr="000225A1">
              <w:rPr>
                <w:sz w:val="24"/>
                <w:szCs w:val="24"/>
              </w:rPr>
              <w:t>cego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37C3D7D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500,00 (za każdy rozpoczęty dzień)</w:t>
            </w:r>
          </w:p>
        </w:tc>
      </w:tr>
      <w:tr w:rsidR="000D1D2F" w:rsidRPr="000D1D2F" w14:paraId="6C79918E" w14:textId="77777777" w:rsidTr="0072360C">
        <w:trPr>
          <w:trHeight w:hRule="exact" w:val="5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5DD253F7" w14:textId="3B0D2852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EC0B63" w14:textId="1F431226" w:rsidR="000D1D2F" w:rsidRPr="00E859DA" w:rsidRDefault="000D1D2F" w:rsidP="005E6800">
            <w:pPr>
              <w:ind w:left="45"/>
              <w:rPr>
                <w:sz w:val="24"/>
                <w:szCs w:val="24"/>
              </w:rPr>
            </w:pPr>
            <w:r w:rsidRPr="000225A1">
              <w:rPr>
                <w:sz w:val="24"/>
                <w:szCs w:val="24"/>
              </w:rPr>
              <w:t xml:space="preserve">brak współpracy kierowcy z kontrolerem </w:t>
            </w:r>
            <w:r w:rsidR="00E859DA" w:rsidRPr="000225A1">
              <w:rPr>
                <w:sz w:val="24"/>
                <w:szCs w:val="24"/>
              </w:rPr>
              <w:t>bilet</w:t>
            </w:r>
            <w:r w:rsidR="00E859DA">
              <w:rPr>
                <w:sz w:val="24"/>
                <w:szCs w:val="24"/>
              </w:rPr>
              <w:t>ów</w:t>
            </w:r>
            <w:r w:rsidR="00E859DA" w:rsidRPr="000225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7DBAF1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400,00 (za każdy stwierdzony przypadek)</w:t>
            </w:r>
          </w:p>
        </w:tc>
      </w:tr>
      <w:tr w:rsidR="000D1D2F" w:rsidRPr="000D1D2F" w14:paraId="1516D274" w14:textId="77777777" w:rsidTr="00E37AD9">
        <w:trPr>
          <w:trHeight w:hRule="exact" w:val="6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0ED1E4E8" w14:textId="02D0B7EC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47568C" w14:textId="4A3AA152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nieprawidłowe oznakowanie autobusu (np. nr inwentarzowy pojazdu)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D01087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100,00 (za każdy stwierdzony przypadek)</w:t>
            </w:r>
          </w:p>
        </w:tc>
      </w:tr>
      <w:tr w:rsidR="000D1D2F" w:rsidRPr="000D1D2F" w14:paraId="6CCD246F" w14:textId="77777777" w:rsidTr="0072360C">
        <w:trPr>
          <w:trHeight w:hRule="exact" w:val="87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27946397" w14:textId="1C2C7BF4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2BD5B38" w14:textId="2983B128" w:rsidR="000D1D2F" w:rsidRPr="005E6800" w:rsidRDefault="00DD7EAA" w:rsidP="005E6800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nieumieszczenie w autobusie informacji przekazanych przez zamawiającego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613222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100,00 (za każdy stwierdzony przypadek)</w:t>
            </w:r>
          </w:p>
        </w:tc>
      </w:tr>
      <w:tr w:rsidR="000D1D2F" w:rsidRPr="000D1D2F" w14:paraId="6CA72C6E" w14:textId="77777777" w:rsidTr="0072360C">
        <w:trPr>
          <w:trHeight w:hRule="exact" w:val="8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14FB9E41" w14:textId="719C015A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F2D4B2" w14:textId="77777777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brak jakiegokolwiek wymaganego urządzenia lub nieprawidłowo funkcjonujące urządzenie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D6632A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200,00 (za każdy kurs)</w:t>
            </w:r>
          </w:p>
        </w:tc>
      </w:tr>
      <w:tr w:rsidR="000D1D2F" w:rsidRPr="000D1D2F" w14:paraId="1DA7B48D" w14:textId="77777777" w:rsidTr="00E37AD9">
        <w:trPr>
          <w:trHeight w:hRule="exact"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6460608F" w14:textId="08ECD601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653DAA" w14:textId="355952C3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brak lub nieprawidłowo funkcjonująca tablica elektroniczna zewnętrzna (przednia, b</w:t>
            </w:r>
            <w:r w:rsidR="00DC00C5">
              <w:rPr>
                <w:sz w:val="24"/>
                <w:szCs w:val="24"/>
              </w:rPr>
              <w:t>oczna i tylna) oraz wewnętrzna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FB9C4B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color w:val="FF0000"/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200,00 (za każdy kurs)</w:t>
            </w:r>
          </w:p>
        </w:tc>
      </w:tr>
      <w:tr w:rsidR="000D1D2F" w:rsidRPr="000D1D2F" w14:paraId="4DA53813" w14:textId="77777777" w:rsidTr="00E37AD9">
        <w:trPr>
          <w:trHeight w:hRule="exact" w:val="6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5C64DC1" w14:textId="00DAA508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63A1B85B" w14:textId="77777777" w:rsidR="000D1D2F" w:rsidRPr="000225A1" w:rsidRDefault="000D1D2F" w:rsidP="005E6800">
            <w:pPr>
              <w:ind w:left="45"/>
              <w:rPr>
                <w:sz w:val="24"/>
                <w:szCs w:val="24"/>
              </w:rPr>
            </w:pPr>
            <w:r w:rsidRPr="000225A1">
              <w:rPr>
                <w:sz w:val="24"/>
                <w:szCs w:val="24"/>
              </w:rPr>
              <w:t>brak możliwości otwarcia okien w czasie obsługi linii bez uruchomionej klimatyzacji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E2A73B1" w14:textId="77777777" w:rsidR="000D1D2F" w:rsidRPr="000225A1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225A1">
              <w:rPr>
                <w:sz w:val="24"/>
                <w:szCs w:val="24"/>
              </w:rPr>
              <w:t>200,00 (za każdy kurs)</w:t>
            </w:r>
          </w:p>
        </w:tc>
      </w:tr>
      <w:tr w:rsidR="000D1D2F" w:rsidRPr="000D1D2F" w14:paraId="2766E0A2" w14:textId="77777777" w:rsidTr="00E37AD9">
        <w:trPr>
          <w:trHeight w:hRule="exact"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56650485" w14:textId="5EF9CE04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6B576D" w14:textId="77777777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niefunkcjonująca bramka licząca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05ED21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100,00 (za każdy stwierdzony przypadek)</w:t>
            </w:r>
          </w:p>
        </w:tc>
      </w:tr>
      <w:tr w:rsidR="000D1D2F" w:rsidRPr="000D1D2F" w14:paraId="22B74F1D" w14:textId="77777777" w:rsidTr="00E37AD9">
        <w:trPr>
          <w:trHeight w:hRule="exact"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30C471EE" w14:textId="30614C71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539172" w14:textId="77777777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niewgranie danych przekazanych przez Zamawiającego, niezbędnych do prawidłowego funkcjonowania systemu SIP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FFC863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300,00 (za każdy stwierdzony przypadek)</w:t>
            </w:r>
          </w:p>
        </w:tc>
      </w:tr>
      <w:tr w:rsidR="000D1D2F" w:rsidRPr="000D1D2F" w14:paraId="6C3828F1" w14:textId="77777777" w:rsidTr="00E37AD9">
        <w:trPr>
          <w:trHeight w:hRule="exact" w:val="6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6D62DA82" w14:textId="1FBE59F4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65984E" w14:textId="1235A2F0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niewłaściwa jakość usług wynikająca z udowodnionych skarg pasażerów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908B2D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trike/>
                <w:color w:val="FF0000"/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300,00 (za każdy stwierdzony przypadek)</w:t>
            </w:r>
          </w:p>
        </w:tc>
      </w:tr>
      <w:tr w:rsidR="000D1D2F" w:rsidRPr="000D1D2F" w14:paraId="1AA1593B" w14:textId="77777777" w:rsidTr="00E37AD9">
        <w:trPr>
          <w:trHeight w:hRule="exact"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1879F76" w14:textId="648DA361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FD39BA" w14:textId="77777777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niedziałający, wyciszony, niezrozumiały dla pasażera system zapowiedzi głosowej (wewnętrznej lub zewnętrznej)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9C4F77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200,00 (za każdy stwierdzony przypadek / kurs)</w:t>
            </w:r>
          </w:p>
        </w:tc>
      </w:tr>
      <w:tr w:rsidR="000D1D2F" w:rsidRPr="000D1D2F" w14:paraId="39A757DA" w14:textId="77777777" w:rsidTr="004043F4">
        <w:trPr>
          <w:trHeight w:hRule="exact" w:val="10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3AE8ED79" w14:textId="28C1B3DB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EB07E9" w14:textId="264D2DB4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 wykonanie czynności obsługowych przewidzianych w instrukcji eksploatacji</w:t>
            </w:r>
            <w:r w:rsidR="004043F4">
              <w:rPr>
                <w:sz w:val="24"/>
                <w:szCs w:val="24"/>
              </w:rPr>
              <w:t xml:space="preserve"> i gwarancji pojazdu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9B3E07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1 000,00 (za każdy stwierdzony przypadek)</w:t>
            </w:r>
          </w:p>
        </w:tc>
      </w:tr>
      <w:tr w:rsidR="000D1D2F" w:rsidRPr="000D1D2F" w14:paraId="63B8B5C0" w14:textId="77777777" w:rsidTr="00E37AD9">
        <w:trPr>
          <w:trHeight w:hRule="exact" w:val="14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63E220B5" w14:textId="2A1D9673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0DA9C6" w14:textId="77777777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realizowanie przewozu pojazdem, którego stan techniczno-eksploatacyjny oraz stan wyposażenia wnętrza stanowi zagrożenie dla pasażerów np. wystające elementy, ruchome siedzenia, urwane lub nieprzymocowane poręcze itp.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3711F5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200,00 (za każdy kurs)</w:t>
            </w:r>
          </w:p>
        </w:tc>
      </w:tr>
      <w:tr w:rsidR="000D1D2F" w:rsidRPr="000D1D2F" w14:paraId="79AE5830" w14:textId="77777777" w:rsidTr="00E37AD9">
        <w:trPr>
          <w:trHeight w:hRule="exact"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021671C" w14:textId="4C2194F7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7D6746" w14:textId="3912683C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niesprawne oświetlenie wewnętrzne w autobusie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EFDAEB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100,00 (za każdy stwierdzony przypadek)</w:t>
            </w:r>
          </w:p>
        </w:tc>
      </w:tr>
      <w:tr w:rsidR="000D1D2F" w:rsidRPr="000D1D2F" w14:paraId="42DC4AE2" w14:textId="77777777" w:rsidTr="00E37AD9">
        <w:trPr>
          <w:trHeight w:hRule="exact" w:val="6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307A1C14" w14:textId="3F5CA3BE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79401CF" w14:textId="52A553F4" w:rsidR="000D1D2F" w:rsidRPr="005E6800" w:rsidRDefault="000D1D2F" w:rsidP="005E6800">
            <w:pPr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niesprawne lub niewłączone ogrzewanie autobusu zgodnie z wymaganymi temperaturami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16342B" w14:textId="3C302260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945508">
              <w:rPr>
                <w:color w:val="FF0000"/>
                <w:sz w:val="24"/>
                <w:szCs w:val="24"/>
              </w:rPr>
              <w:t xml:space="preserve"> </w:t>
            </w:r>
            <w:r w:rsidRPr="005E6800">
              <w:rPr>
                <w:sz w:val="24"/>
                <w:szCs w:val="24"/>
              </w:rPr>
              <w:t>(za każdy kurs)</w:t>
            </w:r>
            <w:r w:rsidR="00945508">
              <w:rPr>
                <w:sz w:val="24"/>
                <w:szCs w:val="24"/>
              </w:rPr>
              <w:t xml:space="preserve"> 200,00</w:t>
            </w:r>
          </w:p>
        </w:tc>
      </w:tr>
      <w:tr w:rsidR="000D1D2F" w:rsidRPr="000D1D2F" w14:paraId="00E37117" w14:textId="77777777" w:rsidTr="00E37AD9">
        <w:trPr>
          <w:trHeight w:hRule="exact"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1831A435" w14:textId="60028BF5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3755281" w14:textId="77777777" w:rsidR="000D1D2F" w:rsidRPr="005E6800" w:rsidRDefault="000D1D2F" w:rsidP="005E6800">
            <w:pPr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niesprawna lub niewłączona klimatyzacja przestrzeni pasażerskiej zgodnie z wymaganymi temperaturami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06EB031F" w14:textId="25197BD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004A9">
              <w:rPr>
                <w:color w:val="FF0000"/>
                <w:sz w:val="24"/>
                <w:szCs w:val="24"/>
              </w:rPr>
              <w:t xml:space="preserve"> </w:t>
            </w:r>
            <w:r w:rsidRPr="005E6800">
              <w:rPr>
                <w:sz w:val="24"/>
                <w:szCs w:val="24"/>
              </w:rPr>
              <w:t>(za każdy kurs)</w:t>
            </w:r>
            <w:r w:rsidR="000004A9">
              <w:rPr>
                <w:sz w:val="24"/>
                <w:szCs w:val="24"/>
              </w:rPr>
              <w:t xml:space="preserve"> </w:t>
            </w:r>
            <w:r w:rsidR="00E859DA">
              <w:rPr>
                <w:sz w:val="24"/>
                <w:szCs w:val="24"/>
              </w:rPr>
              <w:t>300</w:t>
            </w:r>
            <w:r w:rsidR="000004A9">
              <w:rPr>
                <w:sz w:val="24"/>
                <w:szCs w:val="24"/>
              </w:rPr>
              <w:t>,00</w:t>
            </w:r>
          </w:p>
        </w:tc>
      </w:tr>
      <w:tr w:rsidR="000D1D2F" w:rsidRPr="000D1D2F" w14:paraId="631FF3C0" w14:textId="77777777" w:rsidTr="00E37AD9">
        <w:trPr>
          <w:trHeight w:hRule="exact" w:val="6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30763501" w14:textId="5CC03156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1DC434D" w14:textId="77777777" w:rsidR="000D1D2F" w:rsidRPr="005E6800" w:rsidRDefault="000D1D2F" w:rsidP="005E6800">
            <w:pPr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 oczyszczenie układu klimatyzacji w przewidzianym terminie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3A0EC172" w14:textId="77777777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500,00 (za każdy stwierdzony przypadek)</w:t>
            </w:r>
          </w:p>
        </w:tc>
      </w:tr>
      <w:tr w:rsidR="000D1D2F" w:rsidRPr="000D1D2F" w14:paraId="3B995D1A" w14:textId="77777777" w:rsidTr="00E37AD9">
        <w:trPr>
          <w:trHeight w:hRule="exact" w:val="6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5BD6F593" w14:textId="54318955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6097E6A9" w14:textId="79B2E408" w:rsidR="000D1D2F" w:rsidRPr="005E6800" w:rsidRDefault="000D1D2F" w:rsidP="004043F4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 xml:space="preserve">wyjazd </w:t>
            </w:r>
            <w:r w:rsidR="004043F4">
              <w:rPr>
                <w:sz w:val="24"/>
                <w:szCs w:val="24"/>
              </w:rPr>
              <w:t xml:space="preserve">na linię </w:t>
            </w:r>
            <w:r w:rsidRPr="005E6800">
              <w:rPr>
                <w:sz w:val="24"/>
                <w:szCs w:val="24"/>
              </w:rPr>
              <w:t>brudnym autobusem (wewnątrz lub zewnątrz)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3E78CE91" w14:textId="4671191B" w:rsidR="000D1D2F" w:rsidRPr="005E6800" w:rsidRDefault="00720F5B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1D2F" w:rsidRPr="000225A1">
              <w:rPr>
                <w:sz w:val="24"/>
                <w:szCs w:val="24"/>
              </w:rPr>
              <w:t xml:space="preserve">00,00 </w:t>
            </w:r>
            <w:r w:rsidR="000D1D2F" w:rsidRPr="005E6800">
              <w:rPr>
                <w:sz w:val="24"/>
                <w:szCs w:val="24"/>
              </w:rPr>
              <w:t>(za każdy przypadek)</w:t>
            </w:r>
            <w:r w:rsidR="00945508">
              <w:rPr>
                <w:sz w:val="24"/>
                <w:szCs w:val="24"/>
              </w:rPr>
              <w:t xml:space="preserve"> </w:t>
            </w:r>
          </w:p>
        </w:tc>
      </w:tr>
      <w:tr w:rsidR="000D1D2F" w:rsidRPr="000D1D2F" w14:paraId="72232F8D" w14:textId="77777777" w:rsidTr="00E37AD9">
        <w:trPr>
          <w:trHeight w:hRule="exact" w:val="11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36121B17" w14:textId="0B6E5A99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A5FF8B" w14:textId="7BA9B230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nieprawidłowa obsługa autokomputera (nie zalogowanie się, korekta przystanków w trakcie jazdy, wyłączenie autokomputera w trakcie przesyłania danych)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E496E8E" w14:textId="26F7DDB3" w:rsidR="003F2142" w:rsidRPr="005E6800" w:rsidRDefault="000D1D2F" w:rsidP="00E859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225A1">
              <w:rPr>
                <w:sz w:val="24"/>
                <w:szCs w:val="24"/>
              </w:rPr>
              <w:t xml:space="preserve">200,00 </w:t>
            </w:r>
            <w:r w:rsidRPr="005E6800">
              <w:rPr>
                <w:sz w:val="24"/>
                <w:szCs w:val="24"/>
              </w:rPr>
              <w:t>(za każdy stwierdzony przypadek)</w:t>
            </w:r>
          </w:p>
        </w:tc>
      </w:tr>
      <w:tr w:rsidR="000D1D2F" w:rsidRPr="000D1D2F" w14:paraId="1FD62E81" w14:textId="77777777" w:rsidTr="00E37AD9">
        <w:trPr>
          <w:trHeight w:hRule="exact"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AE418A0" w14:textId="23965575" w:rsidR="000D1D2F" w:rsidRPr="00833291" w:rsidRDefault="00114D43" w:rsidP="00833291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919B40" w14:textId="77777777" w:rsidR="000D1D2F" w:rsidRPr="005E6800" w:rsidRDefault="000D1D2F" w:rsidP="005E6800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niesprawny autokomputer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FDBA06" w14:textId="0E00D859" w:rsidR="000D1D2F" w:rsidRPr="005E6800" w:rsidRDefault="000D1D2F" w:rsidP="005E680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225A1">
              <w:rPr>
                <w:sz w:val="24"/>
                <w:szCs w:val="24"/>
              </w:rPr>
              <w:t xml:space="preserve">200,00 </w:t>
            </w:r>
            <w:r w:rsidRPr="005E6800">
              <w:rPr>
                <w:sz w:val="24"/>
                <w:szCs w:val="24"/>
              </w:rPr>
              <w:t>(za każdy kurs)</w:t>
            </w:r>
            <w:r w:rsidR="003F2142">
              <w:rPr>
                <w:sz w:val="24"/>
                <w:szCs w:val="24"/>
              </w:rPr>
              <w:t xml:space="preserve"> </w:t>
            </w:r>
          </w:p>
        </w:tc>
      </w:tr>
      <w:tr w:rsidR="00E859DA" w:rsidRPr="000D1D2F" w14:paraId="4EA162BF" w14:textId="77777777" w:rsidTr="0072360C">
        <w:trPr>
          <w:trHeight w:hRule="exact" w:val="16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76C2D8C9" w14:textId="795C3C2C" w:rsidR="00E859DA" w:rsidRPr="002E0944" w:rsidRDefault="00E859DA" w:rsidP="00E859DA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2E0944">
              <w:rPr>
                <w:sz w:val="24"/>
                <w:szCs w:val="24"/>
              </w:rPr>
              <w:t>30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2C0393A0" w14:textId="51788A46" w:rsidR="00E859DA" w:rsidRPr="002E0944" w:rsidRDefault="00E859DA" w:rsidP="00E859DA">
            <w:pPr>
              <w:ind w:left="45"/>
              <w:rPr>
                <w:strike/>
                <w:sz w:val="24"/>
                <w:szCs w:val="24"/>
              </w:rPr>
            </w:pPr>
            <w:r w:rsidRPr="002E0944">
              <w:rPr>
                <w:sz w:val="24"/>
                <w:szCs w:val="24"/>
              </w:rPr>
              <w:t>niezgłoszenie do zamawiającego informacji o przerwach lub zakłóceniach w ruchu spowodowanych awarią pojazdu lub zdarzeniami losowymi, powodującymi przerwę w ruchu trwającą pow. 15 minut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20433DAA" w14:textId="185D8543" w:rsidR="00E859DA" w:rsidRPr="002E0944" w:rsidRDefault="00E859DA" w:rsidP="00E859DA">
            <w:pPr>
              <w:tabs>
                <w:tab w:val="left" w:pos="360"/>
              </w:tabs>
              <w:jc w:val="center"/>
              <w:rPr>
                <w:strike/>
                <w:sz w:val="24"/>
                <w:szCs w:val="24"/>
              </w:rPr>
            </w:pPr>
            <w:r w:rsidRPr="002E0944">
              <w:rPr>
                <w:sz w:val="24"/>
                <w:szCs w:val="24"/>
              </w:rPr>
              <w:t>300,00 zł (za każdy przypadek)</w:t>
            </w:r>
          </w:p>
        </w:tc>
      </w:tr>
      <w:tr w:rsidR="00E859DA" w:rsidRPr="000D1D2F" w14:paraId="142A584F" w14:textId="77777777" w:rsidTr="0072360C">
        <w:trPr>
          <w:trHeight w:hRule="exact" w:val="8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205617E0" w14:textId="5D38D46E" w:rsidR="00E859DA" w:rsidRPr="00833291" w:rsidRDefault="00E859DA" w:rsidP="00E859DA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21DEA1BA" w14:textId="56CE090C" w:rsidR="00E859DA" w:rsidRPr="005E6800" w:rsidRDefault="00E859DA" w:rsidP="00E859DA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nieterminowe wystawienie faktur lub faktur korygujących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74EF1CA2" w14:textId="393DE38E" w:rsidR="00E859DA" w:rsidRPr="005E6800" w:rsidRDefault="00E859DA" w:rsidP="00E859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200,00 (za każdy dzień opóźnienia)</w:t>
            </w:r>
          </w:p>
        </w:tc>
      </w:tr>
      <w:tr w:rsidR="00E859DA" w:rsidRPr="000D1D2F" w14:paraId="2C5328CE" w14:textId="77777777" w:rsidTr="00720F5B">
        <w:trPr>
          <w:trHeight w:hRule="exact" w:val="9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378A8014" w14:textId="683A694F" w:rsidR="00E859DA" w:rsidRPr="00833291" w:rsidRDefault="00E859DA" w:rsidP="00E859DA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57604DA4" w14:textId="23481219" w:rsidR="00E859DA" w:rsidRPr="005E6800" w:rsidRDefault="00E859DA" w:rsidP="00E859DA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 xml:space="preserve">nieudzielenie pomocy dla osób </w:t>
            </w:r>
            <w:r w:rsidR="00720F5B">
              <w:rPr>
                <w:sz w:val="24"/>
                <w:szCs w:val="24"/>
              </w:rPr>
              <w:t>z niepełnosprawnościami</w:t>
            </w:r>
            <w:r w:rsidRPr="005E6800">
              <w:rPr>
                <w:sz w:val="24"/>
                <w:szCs w:val="24"/>
              </w:rPr>
              <w:t xml:space="preserve"> (obniżenie autobusu i rozłożenie podestu)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248F6645" w14:textId="0815AE13" w:rsidR="00E859DA" w:rsidRPr="005E6800" w:rsidRDefault="00E859DA" w:rsidP="00E859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300,00 (za każdy stwierdzony przypadek)</w:t>
            </w:r>
          </w:p>
        </w:tc>
      </w:tr>
      <w:tr w:rsidR="00E859DA" w:rsidRPr="000D1D2F" w14:paraId="3C41D453" w14:textId="77777777" w:rsidTr="000225A1">
        <w:trPr>
          <w:trHeight w:hRule="exact" w:val="6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0D51221C" w14:textId="23E6E460" w:rsidR="00E859DA" w:rsidRPr="00833291" w:rsidRDefault="00E859DA" w:rsidP="00E859DA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7C963348" w14:textId="42C3B6EA" w:rsidR="00E859DA" w:rsidRPr="005E6800" w:rsidRDefault="00E859DA" w:rsidP="00E859DA">
            <w:pPr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brak jednolitego ubioru kierowców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293A4A51" w14:textId="694D08B2" w:rsidR="00E859DA" w:rsidRPr="005E6800" w:rsidRDefault="00E859DA" w:rsidP="00E859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100,00 (za każdy stwierdzony przypadek)</w:t>
            </w:r>
          </w:p>
        </w:tc>
      </w:tr>
      <w:tr w:rsidR="00E859DA" w:rsidRPr="000D1D2F" w14:paraId="75B51D56" w14:textId="77777777" w:rsidTr="0072360C">
        <w:trPr>
          <w:trHeight w:hRule="exact" w:val="8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47B5842" w14:textId="6BD40732" w:rsidR="00E859DA" w:rsidRPr="00833291" w:rsidRDefault="00E859DA" w:rsidP="00E859DA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AF5A93A" w14:textId="4B537EC3" w:rsidR="00E859DA" w:rsidRPr="005E6800" w:rsidRDefault="00E859DA" w:rsidP="00E859DA">
            <w:pPr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niewłaściwe zachowanie kierowcy (</w:t>
            </w:r>
            <w:r>
              <w:rPr>
                <w:sz w:val="24"/>
                <w:szCs w:val="24"/>
              </w:rPr>
              <w:t xml:space="preserve">np. </w:t>
            </w:r>
            <w:r w:rsidRPr="005E6800">
              <w:rPr>
                <w:sz w:val="24"/>
                <w:szCs w:val="24"/>
              </w:rPr>
              <w:t>palenie tytoniu, e-papierosów, przewóz osób w kabinie kierowcy, niekulturalne zachowanie, itp.)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D69FA53" w14:textId="5D32E078" w:rsidR="00E859DA" w:rsidRPr="005E6800" w:rsidRDefault="00E859DA" w:rsidP="00E859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300,00 (za każdy stwierdzony przypadek)</w:t>
            </w:r>
          </w:p>
        </w:tc>
      </w:tr>
      <w:tr w:rsidR="00E859DA" w:rsidRPr="000D1D2F" w14:paraId="5D827FB5" w14:textId="77777777" w:rsidTr="0072360C">
        <w:trPr>
          <w:trHeight w:hRule="exact" w:val="1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0336E9E" w14:textId="4024FE94" w:rsidR="00E859DA" w:rsidRPr="00833291" w:rsidRDefault="00E859DA" w:rsidP="00E859DA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10277F57" w14:textId="77DDFC15" w:rsidR="00E859DA" w:rsidRPr="005E6800" w:rsidRDefault="00E859DA" w:rsidP="00E859DA">
            <w:pPr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zatrudnienie osoby do wykonywania przedmiotu umowy na podstawie umowy cywilnoprawnej, jeżeli osoba ta powinna być zatrudniona na podstawie umowy o pracę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564CDB36" w14:textId="1A1CB521" w:rsidR="00E859DA" w:rsidRPr="005E6800" w:rsidRDefault="00E859DA" w:rsidP="00E859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500,00 (za każdy stwierdzony przypadek – dzień pracy)</w:t>
            </w:r>
          </w:p>
        </w:tc>
      </w:tr>
      <w:tr w:rsidR="00E859DA" w:rsidRPr="000D1D2F" w14:paraId="7868B778" w14:textId="77777777" w:rsidTr="0072360C">
        <w:trPr>
          <w:trHeight w:hRule="exact" w:val="8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726A1B77" w14:textId="66473F84" w:rsidR="00E859DA" w:rsidRPr="00833291" w:rsidRDefault="00E859DA" w:rsidP="00E859DA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6BACA6D4" w14:textId="5A5D846F" w:rsidR="00E859DA" w:rsidRPr="005E6800" w:rsidRDefault="00E859DA" w:rsidP="00E859DA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realizacja </w:t>
            </w:r>
            <w:r w:rsidRPr="007F212F">
              <w:rPr>
                <w:sz w:val="24"/>
                <w:szCs w:val="24"/>
              </w:rPr>
              <w:t xml:space="preserve">przedmiotu umowy przez osoby nie wymienione </w:t>
            </w:r>
            <w:r w:rsidRPr="000225A1">
              <w:rPr>
                <w:sz w:val="24"/>
                <w:szCs w:val="24"/>
              </w:rPr>
              <w:t>w załączniku nr 6 do umowy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598903EE" w14:textId="50AE812C" w:rsidR="00E859DA" w:rsidRPr="005E6800" w:rsidRDefault="00E859DA" w:rsidP="00E859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500,00 (za każdy stwierdzony przypadek – dzień pracy)</w:t>
            </w:r>
          </w:p>
        </w:tc>
      </w:tr>
      <w:tr w:rsidR="00E859DA" w:rsidRPr="000D1D2F" w14:paraId="12555013" w14:textId="77777777" w:rsidTr="0072360C">
        <w:trPr>
          <w:trHeight w:hRule="exact" w:val="8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65CAC30B" w14:textId="565C9D4B" w:rsidR="00E859DA" w:rsidRDefault="00E859DA" w:rsidP="00E859DA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2EA9758F" w14:textId="415F8508" w:rsidR="00E859DA" w:rsidRPr="005E6800" w:rsidRDefault="00E859DA" w:rsidP="00E859DA">
            <w:pPr>
              <w:ind w:left="45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za każdy inny przypadek niewykonania lub nienależytego wykonania umowy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360FAC64" w14:textId="087F5A74" w:rsidR="00E859DA" w:rsidRPr="005E6800" w:rsidRDefault="00E859DA" w:rsidP="00E859D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E6800">
              <w:rPr>
                <w:sz w:val="24"/>
                <w:szCs w:val="24"/>
              </w:rPr>
              <w:t>300,00 (za każdy stwierdzony przypadek)</w:t>
            </w:r>
          </w:p>
        </w:tc>
      </w:tr>
      <w:tr w:rsidR="00E859DA" w:rsidRPr="000D1D2F" w14:paraId="65203A3C" w14:textId="77777777" w:rsidTr="0072360C">
        <w:trPr>
          <w:trHeight w:hRule="exact" w:val="1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64537A04" w14:textId="3A0B2721" w:rsidR="00E859DA" w:rsidRPr="00833291" w:rsidRDefault="00E859DA" w:rsidP="00E859DA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717CDC5E" w14:textId="4114DA6C" w:rsidR="00E859DA" w:rsidRPr="005E6800" w:rsidRDefault="005300FA" w:rsidP="00E859DA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E859DA" w:rsidRPr="008C545C">
              <w:rPr>
                <w:sz w:val="24"/>
                <w:szCs w:val="24"/>
              </w:rPr>
              <w:t>amieszczenie bez pisemnej zgody Zamawiającego wewnątrz lub na zewnątrz autobusu materiałów reklamowych lub informacyjnych, w szczególności ulotek, naklejek, gazet, nośników reklamowych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5E1EF816" w14:textId="4271F7A6" w:rsidR="00E859DA" w:rsidRPr="005E6800" w:rsidRDefault="00E859DA" w:rsidP="00E859D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C545C">
              <w:rPr>
                <w:sz w:val="24"/>
                <w:szCs w:val="24"/>
              </w:rPr>
              <w:t>300,00 zł (za każdy stwierdzony przypadek)</w:t>
            </w:r>
          </w:p>
        </w:tc>
      </w:tr>
      <w:tr w:rsidR="00E859DA" w:rsidRPr="000D1D2F" w14:paraId="16547B71" w14:textId="77777777" w:rsidTr="0072360C">
        <w:trPr>
          <w:trHeight w:hRule="exact" w:val="96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0641F294" w14:textId="58E8F182" w:rsidR="00E859DA" w:rsidRPr="008C545C" w:rsidRDefault="00E859DA" w:rsidP="00E859DA">
            <w:pPr>
              <w:tabs>
                <w:tab w:val="left" w:pos="360"/>
              </w:tabs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2B03DDD3" w14:textId="677CC27F" w:rsidR="00E859DA" w:rsidRPr="007F212F" w:rsidRDefault="005300FA" w:rsidP="00E859DA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859DA" w:rsidRPr="000225A1">
              <w:rPr>
                <w:sz w:val="24"/>
                <w:szCs w:val="24"/>
              </w:rPr>
              <w:t>ienależyte dbanie o czystość i stan technicznych przekazanej infrastruktury ładowania oraz innych urządzeń i narzędzi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E61BB1F" w14:textId="2AC2AC66" w:rsidR="00E859DA" w:rsidRPr="007F212F" w:rsidRDefault="00E859DA" w:rsidP="00E859D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225A1">
              <w:rPr>
                <w:sz w:val="24"/>
                <w:szCs w:val="24"/>
              </w:rPr>
              <w:t>300,00 zł (za każdy stwierdzony przypadek)</w:t>
            </w:r>
          </w:p>
        </w:tc>
      </w:tr>
    </w:tbl>
    <w:p w14:paraId="78F411AD" w14:textId="77777777" w:rsidR="00715C03" w:rsidRPr="002E0944" w:rsidRDefault="00715C03" w:rsidP="000D1D2F"/>
    <w:p w14:paraId="545CCF07" w14:textId="77777777" w:rsidR="000D1D2F" w:rsidRPr="000225A1" w:rsidRDefault="000D1D2F" w:rsidP="005E6800">
      <w:pPr>
        <w:spacing w:line="312" w:lineRule="auto"/>
        <w:rPr>
          <w:sz w:val="24"/>
          <w:szCs w:val="24"/>
        </w:rPr>
      </w:pPr>
      <w:r w:rsidRPr="000225A1">
        <w:rPr>
          <w:sz w:val="24"/>
          <w:szCs w:val="24"/>
        </w:rPr>
        <w:t>UWAGA:</w:t>
      </w:r>
    </w:p>
    <w:p w14:paraId="077F1AE2" w14:textId="77777777" w:rsidR="000D1D2F" w:rsidRPr="000225A1" w:rsidRDefault="000D1D2F" w:rsidP="005E6800">
      <w:pPr>
        <w:spacing w:line="312" w:lineRule="auto"/>
        <w:rPr>
          <w:sz w:val="24"/>
          <w:szCs w:val="24"/>
        </w:rPr>
      </w:pPr>
    </w:p>
    <w:p w14:paraId="323713B0" w14:textId="6C7F4040" w:rsidR="000D1D2F" w:rsidRPr="000225A1" w:rsidRDefault="000D1D2F">
      <w:pPr>
        <w:pStyle w:val="Akapitzlist"/>
        <w:numPr>
          <w:ilvl w:val="0"/>
          <w:numId w:val="26"/>
        </w:numPr>
        <w:tabs>
          <w:tab w:val="left" w:pos="540"/>
        </w:tabs>
        <w:suppressAutoHyphens w:val="0"/>
        <w:spacing w:line="312" w:lineRule="auto"/>
        <w:ind w:left="360"/>
        <w:contextualSpacing/>
        <w:jc w:val="both"/>
        <w:rPr>
          <w:sz w:val="24"/>
          <w:szCs w:val="24"/>
        </w:rPr>
      </w:pPr>
      <w:r w:rsidRPr="000225A1">
        <w:rPr>
          <w:sz w:val="24"/>
          <w:szCs w:val="24"/>
        </w:rPr>
        <w:t>Za kurs niewykonany rozumie się:</w:t>
      </w:r>
    </w:p>
    <w:p w14:paraId="05FB1AA3" w14:textId="3D18591A" w:rsidR="000D1D2F" w:rsidRPr="000225A1" w:rsidRDefault="000D1D2F">
      <w:pPr>
        <w:pStyle w:val="Akapitzlist"/>
        <w:numPr>
          <w:ilvl w:val="0"/>
          <w:numId w:val="25"/>
        </w:numPr>
        <w:tabs>
          <w:tab w:val="left" w:pos="540"/>
        </w:tabs>
        <w:suppressAutoHyphens w:val="0"/>
        <w:spacing w:line="312" w:lineRule="auto"/>
        <w:ind w:left="900"/>
        <w:contextualSpacing/>
        <w:jc w:val="both"/>
        <w:rPr>
          <w:sz w:val="24"/>
          <w:szCs w:val="24"/>
        </w:rPr>
      </w:pPr>
      <w:r w:rsidRPr="000225A1">
        <w:rPr>
          <w:sz w:val="24"/>
          <w:szCs w:val="24"/>
        </w:rPr>
        <w:t>kurs wykonany poniżej 50% przystanków na linii komunikacyjnej,</w:t>
      </w:r>
      <w:r w:rsidR="00CB0D66" w:rsidRPr="000225A1">
        <w:rPr>
          <w:sz w:val="24"/>
          <w:szCs w:val="24"/>
        </w:rPr>
        <w:t xml:space="preserve"> </w:t>
      </w:r>
    </w:p>
    <w:p w14:paraId="741F4915" w14:textId="54E91AC6" w:rsidR="000D1D2F" w:rsidRPr="00DD0982" w:rsidRDefault="000D1D2F" w:rsidP="00DD0982">
      <w:pPr>
        <w:pStyle w:val="Akapitzlist"/>
        <w:numPr>
          <w:ilvl w:val="0"/>
          <w:numId w:val="25"/>
        </w:numPr>
        <w:tabs>
          <w:tab w:val="left" w:pos="540"/>
        </w:tabs>
        <w:suppressAutoHyphens w:val="0"/>
        <w:spacing w:line="312" w:lineRule="auto"/>
        <w:ind w:left="900"/>
        <w:contextualSpacing/>
        <w:jc w:val="both"/>
        <w:rPr>
          <w:sz w:val="24"/>
          <w:szCs w:val="24"/>
        </w:rPr>
      </w:pPr>
      <w:r w:rsidRPr="000225A1">
        <w:rPr>
          <w:sz w:val="24"/>
          <w:szCs w:val="24"/>
        </w:rPr>
        <w:t>kurs rozpoczęty z opóźnieniem większym niż 30 min.</w:t>
      </w:r>
    </w:p>
    <w:p w14:paraId="56C913D8" w14:textId="77777777" w:rsidR="00746891" w:rsidRPr="007F212F" w:rsidRDefault="00746891" w:rsidP="000225A1"/>
    <w:p w14:paraId="2752760A" w14:textId="78B7ED7C" w:rsidR="00746891" w:rsidRPr="000225A1" w:rsidRDefault="00746891">
      <w:pPr>
        <w:pStyle w:val="Akapitzlist"/>
        <w:numPr>
          <w:ilvl w:val="0"/>
          <w:numId w:val="26"/>
        </w:numPr>
        <w:tabs>
          <w:tab w:val="left" w:pos="540"/>
        </w:tabs>
        <w:suppressAutoHyphens w:val="0"/>
        <w:spacing w:line="312" w:lineRule="auto"/>
        <w:ind w:left="360"/>
        <w:contextualSpacing/>
        <w:jc w:val="both"/>
        <w:rPr>
          <w:sz w:val="24"/>
          <w:szCs w:val="24"/>
        </w:rPr>
      </w:pPr>
      <w:r w:rsidRPr="000225A1">
        <w:rPr>
          <w:sz w:val="24"/>
          <w:szCs w:val="24"/>
        </w:rPr>
        <w:t>Jeżeli wskutek nienależytego wykonania umowy suma kar umownych nałożonych za nienależyte wykonanie umowy w czasie realizacji jednego kursu przekroczyłaby 1.000,00 zł, kara umowna zastanie naliczona w wysokości 1.000,00 zł</w:t>
      </w:r>
    </w:p>
    <w:p w14:paraId="4B6C877C" w14:textId="77777777" w:rsidR="00746891" w:rsidRPr="007F212F" w:rsidRDefault="00746891" w:rsidP="00746891">
      <w:pPr>
        <w:tabs>
          <w:tab w:val="left" w:pos="540"/>
        </w:tabs>
        <w:suppressAutoHyphens w:val="0"/>
        <w:spacing w:line="312" w:lineRule="auto"/>
        <w:contextualSpacing/>
        <w:jc w:val="both"/>
        <w:rPr>
          <w:sz w:val="24"/>
          <w:szCs w:val="24"/>
        </w:rPr>
      </w:pPr>
    </w:p>
    <w:p w14:paraId="7071C2B8" w14:textId="77777777" w:rsidR="000D1D2F" w:rsidRPr="007F212F" w:rsidRDefault="000D1D2F" w:rsidP="000D1D2F"/>
    <w:p w14:paraId="560834F4" w14:textId="77777777" w:rsidR="008E7DAE" w:rsidRPr="007F212F" w:rsidRDefault="008E7DAE" w:rsidP="00D04051">
      <w:pPr>
        <w:spacing w:line="276" w:lineRule="auto"/>
        <w:rPr>
          <w:bCs/>
          <w:sz w:val="24"/>
          <w:szCs w:val="24"/>
        </w:rPr>
        <w:sectPr w:rsidR="008E7DAE" w:rsidRPr="007F212F" w:rsidSect="005E6800">
          <w:pgSz w:w="11909" w:h="16834"/>
          <w:pgMar w:top="1418" w:right="1418" w:bottom="1418" w:left="1418" w:header="709" w:footer="709" w:gutter="0"/>
          <w:cols w:space="708"/>
          <w:noEndnote/>
          <w:docGrid w:linePitch="326"/>
        </w:sectPr>
      </w:pPr>
    </w:p>
    <w:p w14:paraId="60AD652F" w14:textId="77777777" w:rsidR="00290198" w:rsidRDefault="00290198" w:rsidP="00290198">
      <w:pPr>
        <w:pStyle w:val="ust"/>
        <w:spacing w:before="120" w:after="120"/>
        <w:ind w:left="0" w:firstLine="0"/>
        <w:jc w:val="right"/>
        <w:rPr>
          <w:b/>
        </w:rPr>
      </w:pPr>
      <w:r>
        <w:rPr>
          <w:b/>
          <w:bCs/>
        </w:rPr>
        <w:lastRenderedPageBreak/>
        <w:t>Załącznik Nr 6</w:t>
      </w:r>
      <w:r>
        <w:t xml:space="preserve"> do umowy</w:t>
      </w:r>
    </w:p>
    <w:p w14:paraId="770FB90D" w14:textId="77777777" w:rsidR="00290198" w:rsidRDefault="00290198" w:rsidP="00290198">
      <w:pPr>
        <w:ind w:right="39"/>
      </w:pPr>
    </w:p>
    <w:p w14:paraId="313B2707" w14:textId="3F35707E" w:rsidR="00290198" w:rsidRPr="00290198" w:rsidRDefault="00290198" w:rsidP="00290198">
      <w:pPr>
        <w:rPr>
          <w:sz w:val="24"/>
          <w:szCs w:val="24"/>
        </w:rPr>
      </w:pPr>
      <w:r w:rsidRPr="00290198">
        <w:rPr>
          <w:sz w:val="24"/>
          <w:szCs w:val="24"/>
        </w:rPr>
        <w:t xml:space="preserve">..................................................................... </w:t>
      </w:r>
    </w:p>
    <w:p w14:paraId="45550265" w14:textId="504035A3" w:rsidR="00290198" w:rsidRPr="00290198" w:rsidRDefault="00290198" w:rsidP="00290198">
      <w:pPr>
        <w:rPr>
          <w:rFonts w:eastAsia="Batang"/>
          <w:i/>
          <w:sz w:val="24"/>
          <w:szCs w:val="24"/>
        </w:rPr>
      </w:pPr>
      <w:r w:rsidRPr="00290198">
        <w:rPr>
          <w:sz w:val="24"/>
          <w:szCs w:val="24"/>
        </w:rPr>
        <w:tab/>
      </w:r>
      <w:r w:rsidRPr="00290198">
        <w:rPr>
          <w:rFonts w:eastAsia="Batang"/>
          <w:i/>
          <w:sz w:val="24"/>
          <w:szCs w:val="24"/>
        </w:rPr>
        <w:t>(Nazwa i adres Wykonawcy)</w:t>
      </w:r>
    </w:p>
    <w:p w14:paraId="6949C823" w14:textId="77777777" w:rsidR="00290198" w:rsidRPr="001B4EF3" w:rsidRDefault="00290198" w:rsidP="00290198">
      <w:pPr>
        <w:ind w:right="39"/>
        <w:rPr>
          <w:rFonts w:eastAsia="Batang"/>
          <w:i/>
          <w:sz w:val="16"/>
          <w:szCs w:val="16"/>
        </w:rPr>
      </w:pPr>
    </w:p>
    <w:p w14:paraId="4E8FD2B0" w14:textId="3DC77AEA" w:rsidR="00290198" w:rsidRDefault="00290198" w:rsidP="00290198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WYKAZ OSÓB (kierowców), KTÓRE UCZESTNICZ</w:t>
      </w:r>
      <w:r w:rsidR="00EA1DAB">
        <w:rPr>
          <w:b/>
          <w:color w:val="auto"/>
        </w:rPr>
        <w:t>Ą</w:t>
      </w:r>
      <w:r>
        <w:rPr>
          <w:b/>
          <w:color w:val="auto"/>
        </w:rPr>
        <w:t xml:space="preserve"> W </w:t>
      </w:r>
      <w:r w:rsidR="00EA1DAB">
        <w:rPr>
          <w:b/>
          <w:color w:val="auto"/>
        </w:rPr>
        <w:t>REALIZACJI PRZEDMIOTU UMOWY</w:t>
      </w:r>
    </w:p>
    <w:p w14:paraId="28C330DC" w14:textId="77777777" w:rsidR="00EA1DAB" w:rsidRPr="001B4EF3" w:rsidRDefault="00EA1DAB" w:rsidP="00290198">
      <w:pPr>
        <w:pStyle w:val="Default"/>
        <w:spacing w:line="276" w:lineRule="auto"/>
        <w:jc w:val="center"/>
        <w:rPr>
          <w:b/>
          <w:color w:val="auto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833"/>
        <w:gridCol w:w="5944"/>
        <w:gridCol w:w="3697"/>
      </w:tblGrid>
      <w:tr w:rsidR="00290198" w14:paraId="3949DF7D" w14:textId="77777777" w:rsidTr="001B4EF3">
        <w:trPr>
          <w:trHeight w:val="9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4F29B6" w14:textId="77777777" w:rsidR="00290198" w:rsidRPr="00290198" w:rsidRDefault="00290198" w:rsidP="00290198">
            <w:pPr>
              <w:snapToGrid w:val="0"/>
              <w:jc w:val="center"/>
              <w:rPr>
                <w:color w:val="000000"/>
                <w:spacing w:val="4"/>
                <w:sz w:val="24"/>
                <w:szCs w:val="24"/>
                <w:lang w:eastAsia="en-US"/>
              </w:rPr>
            </w:pPr>
            <w:r w:rsidRPr="00290198">
              <w:rPr>
                <w:color w:val="000000"/>
                <w:spacing w:val="4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002BB2" w14:textId="63363732" w:rsidR="00290198" w:rsidRPr="00290198" w:rsidRDefault="00290198" w:rsidP="00EA1DAB">
            <w:pPr>
              <w:pStyle w:val="Default"/>
              <w:jc w:val="center"/>
            </w:pPr>
            <w:r w:rsidRPr="00290198">
              <w:rPr>
                <w:bCs/>
              </w:rPr>
              <w:t>Nazwisko i imię Kierowcy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02BB7" w14:textId="0E1A137A" w:rsidR="00290198" w:rsidRPr="00290198" w:rsidRDefault="00290198" w:rsidP="00EA1DAB">
            <w:pPr>
              <w:pStyle w:val="Default"/>
              <w:jc w:val="center"/>
              <w:rPr>
                <w:bCs/>
              </w:rPr>
            </w:pPr>
            <w:r w:rsidRPr="00290198">
              <w:rPr>
                <w:bCs/>
              </w:rPr>
              <w:t>Wskazanie doświadczenia kierowcy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19B538" w14:textId="29511FF1" w:rsidR="00290198" w:rsidRPr="00290198" w:rsidRDefault="00EA1DAB" w:rsidP="00EA1DAB">
            <w:pPr>
              <w:pStyle w:val="Default"/>
              <w:jc w:val="center"/>
            </w:pPr>
            <w:r>
              <w:t xml:space="preserve">Ilość miesięcy </w:t>
            </w:r>
            <w:r w:rsidR="001B4EF3">
              <w:rPr>
                <w:rFonts w:eastAsia="Calibri"/>
              </w:rPr>
              <w:t xml:space="preserve">doświadczenia </w:t>
            </w:r>
            <w:r w:rsidR="001B4EF3">
              <w:rPr>
                <w:rFonts w:eastAsia="Calibri"/>
              </w:rPr>
              <w:br/>
              <w:t>w kierowaniu autobusami nabyte</w:t>
            </w:r>
            <w:r w:rsidR="001B4EF3" w:rsidRPr="00F62ECB">
              <w:rPr>
                <w:rFonts w:eastAsia="Calibri"/>
              </w:rPr>
              <w:t xml:space="preserve"> </w:t>
            </w:r>
            <w:r w:rsidR="001B4EF3">
              <w:rPr>
                <w:rFonts w:eastAsia="Calibri"/>
              </w:rPr>
              <w:br/>
            </w:r>
            <w:r w:rsidR="001B4EF3" w:rsidRPr="00F62ECB">
              <w:rPr>
                <w:rFonts w:eastAsia="Calibri"/>
              </w:rPr>
              <w:t>w okresie ostatnich 5 lat</w:t>
            </w:r>
            <w:r w:rsidR="001B4EF3">
              <w:rPr>
                <w:rFonts w:eastAsia="Calibri"/>
              </w:rPr>
              <w:t>,</w:t>
            </w:r>
            <w:r w:rsidR="001B4EF3" w:rsidRPr="00F62ECB">
              <w:rPr>
                <w:rFonts w:eastAsia="Calibri"/>
              </w:rPr>
              <w:t xml:space="preserve"> </w:t>
            </w:r>
            <w:r w:rsidR="001B4EF3">
              <w:rPr>
                <w:rFonts w:eastAsia="Calibri"/>
              </w:rPr>
              <w:br/>
              <w:t>zgodnie z wymogami SWZ</w:t>
            </w:r>
            <w:r w:rsidR="00060284">
              <w:rPr>
                <w:rFonts w:eastAsia="Calibri"/>
              </w:rPr>
              <w:t xml:space="preserve"> i umowy</w:t>
            </w:r>
          </w:p>
        </w:tc>
      </w:tr>
      <w:tr w:rsidR="00290198" w14:paraId="19A41B48" w14:textId="77777777" w:rsidTr="001B4EF3">
        <w:trPr>
          <w:trHeight w:val="1702"/>
        </w:trPr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84A281" w14:textId="77777777" w:rsidR="00290198" w:rsidRPr="009A775C" w:rsidRDefault="00290198" w:rsidP="00290198">
            <w:pPr>
              <w:snapToGrid w:val="0"/>
              <w:spacing w:before="120" w:line="360" w:lineRule="auto"/>
              <w:jc w:val="center"/>
              <w:rPr>
                <w:color w:val="000000"/>
                <w:spacing w:val="4"/>
                <w:sz w:val="24"/>
                <w:szCs w:val="24"/>
                <w:lang w:eastAsia="en-US"/>
              </w:rPr>
            </w:pPr>
            <w:r w:rsidRPr="009A775C">
              <w:rPr>
                <w:color w:val="00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AE2EF" w14:textId="77777777" w:rsidR="00290198" w:rsidRDefault="00290198">
            <w:pPr>
              <w:pStyle w:val="Default"/>
              <w:spacing w:line="360" w:lineRule="auto"/>
              <w:ind w:hanging="403"/>
              <w:jc w:val="center"/>
            </w:pPr>
          </w:p>
        </w:tc>
        <w:tc>
          <w:tcPr>
            <w:tcW w:w="5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3B7FE" w14:textId="17C94FC2" w:rsidR="00290198" w:rsidRDefault="00290198" w:rsidP="00290198">
            <w:pPr>
              <w:pStyle w:val="Default"/>
              <w:tabs>
                <w:tab w:val="left" w:pos="80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Pracodawca ………………</w:t>
            </w:r>
            <w:r w:rsidR="00EA1DAB">
              <w:rPr>
                <w:bCs/>
              </w:rPr>
              <w:t>…………………..</w:t>
            </w:r>
            <w:r>
              <w:rPr>
                <w:bCs/>
              </w:rPr>
              <w:t>…………..</w:t>
            </w:r>
          </w:p>
          <w:p w14:paraId="0BC0F43F" w14:textId="4D49D553" w:rsidR="00290198" w:rsidRDefault="00290198" w:rsidP="00290198">
            <w:pPr>
              <w:pStyle w:val="Default"/>
              <w:tabs>
                <w:tab w:val="left" w:pos="80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Okres od </w:t>
            </w:r>
            <w:r w:rsidR="00EA1DAB">
              <w:rPr>
                <w:bCs/>
              </w:rPr>
              <w:t>……………..…..……</w:t>
            </w:r>
            <w:r>
              <w:rPr>
                <w:bCs/>
              </w:rPr>
              <w:t xml:space="preserve"> do </w:t>
            </w:r>
            <w:r w:rsidR="00EA1DAB">
              <w:rPr>
                <w:bCs/>
              </w:rPr>
              <w:t>………..……..………</w:t>
            </w:r>
          </w:p>
          <w:p w14:paraId="60563C92" w14:textId="77777777" w:rsidR="00EA1DAB" w:rsidRDefault="00EA1DAB" w:rsidP="00290198">
            <w:pPr>
              <w:pStyle w:val="Default"/>
              <w:spacing w:line="276" w:lineRule="auto"/>
              <w:jc w:val="both"/>
              <w:rPr>
                <w:bCs/>
              </w:rPr>
            </w:pPr>
          </w:p>
          <w:p w14:paraId="090847AD" w14:textId="77777777" w:rsidR="00EA1DAB" w:rsidRDefault="00EA1DAB" w:rsidP="00EA1DAB">
            <w:pPr>
              <w:pStyle w:val="Default"/>
              <w:tabs>
                <w:tab w:val="left" w:pos="80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Pracodawca …………………………………..…………..</w:t>
            </w:r>
          </w:p>
          <w:p w14:paraId="76E4E0A9" w14:textId="60FA1EC1" w:rsidR="00290198" w:rsidRDefault="00EA1DAB" w:rsidP="00EA1DAB">
            <w:pPr>
              <w:pStyle w:val="Default"/>
              <w:tabs>
                <w:tab w:val="left" w:pos="80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Okres od ……………..…..…… do ………..……..………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8BA775" w14:textId="65E66E64" w:rsidR="00290198" w:rsidRDefault="00290198">
            <w:pPr>
              <w:pStyle w:val="Default"/>
              <w:spacing w:line="360" w:lineRule="auto"/>
              <w:ind w:left="142" w:hanging="403"/>
              <w:jc w:val="center"/>
            </w:pPr>
          </w:p>
        </w:tc>
      </w:tr>
      <w:tr w:rsidR="00EA1DAB" w14:paraId="61E71152" w14:textId="77777777" w:rsidTr="001B4EF3">
        <w:trPr>
          <w:trHeight w:val="942"/>
        </w:trPr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B76296" w14:textId="77777777" w:rsidR="00EA1DAB" w:rsidRPr="009A775C" w:rsidRDefault="00EA1DAB" w:rsidP="00EA1DAB">
            <w:pPr>
              <w:snapToGrid w:val="0"/>
              <w:spacing w:before="120" w:line="360" w:lineRule="auto"/>
              <w:jc w:val="center"/>
              <w:rPr>
                <w:color w:val="000000"/>
                <w:spacing w:val="4"/>
                <w:sz w:val="24"/>
                <w:szCs w:val="24"/>
                <w:lang w:eastAsia="en-US"/>
              </w:rPr>
            </w:pPr>
            <w:r w:rsidRPr="009A775C">
              <w:rPr>
                <w:color w:val="000000"/>
                <w:spacing w:val="4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DEEA1" w14:textId="77777777" w:rsidR="00EA1DAB" w:rsidRDefault="00EA1DAB" w:rsidP="00EA1DAB">
            <w:pPr>
              <w:pStyle w:val="Default"/>
              <w:spacing w:line="360" w:lineRule="auto"/>
              <w:ind w:hanging="403"/>
              <w:jc w:val="center"/>
            </w:pPr>
          </w:p>
        </w:tc>
        <w:tc>
          <w:tcPr>
            <w:tcW w:w="5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D096F5" w14:textId="77777777" w:rsidR="00EA1DAB" w:rsidRDefault="00EA1DAB" w:rsidP="00EA1DAB">
            <w:pPr>
              <w:pStyle w:val="Default"/>
              <w:tabs>
                <w:tab w:val="left" w:pos="80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Pracodawca …………………………………..…………..</w:t>
            </w:r>
          </w:p>
          <w:p w14:paraId="253C13DD" w14:textId="77777777" w:rsidR="00EA1DAB" w:rsidRDefault="00EA1DAB" w:rsidP="00EA1DAB">
            <w:pPr>
              <w:pStyle w:val="Default"/>
              <w:tabs>
                <w:tab w:val="left" w:pos="80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Okres od ……………..…..…… do ………..……..………</w:t>
            </w:r>
          </w:p>
          <w:p w14:paraId="0CD2DD7B" w14:textId="77777777" w:rsidR="00EA1DAB" w:rsidRDefault="00EA1DAB" w:rsidP="00EA1DAB">
            <w:pPr>
              <w:pStyle w:val="Default"/>
              <w:spacing w:line="276" w:lineRule="auto"/>
              <w:jc w:val="both"/>
              <w:rPr>
                <w:bCs/>
              </w:rPr>
            </w:pPr>
          </w:p>
          <w:p w14:paraId="10876325" w14:textId="77777777" w:rsidR="00EA1DAB" w:rsidRDefault="00EA1DAB" w:rsidP="00EA1DAB">
            <w:pPr>
              <w:pStyle w:val="Default"/>
              <w:tabs>
                <w:tab w:val="left" w:pos="80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Pracodawca …………………………………..…………..</w:t>
            </w:r>
          </w:p>
          <w:p w14:paraId="18258C13" w14:textId="198F2ED9" w:rsidR="00EA1DAB" w:rsidRDefault="00EA1DAB" w:rsidP="00EA1DAB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Okres od ……………..…..…… do ………..……..……...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7B7291" w14:textId="5425E006" w:rsidR="00EA1DAB" w:rsidRDefault="00EA1DAB" w:rsidP="00EA1DAB">
            <w:pPr>
              <w:pStyle w:val="Default"/>
              <w:spacing w:line="360" w:lineRule="auto"/>
              <w:ind w:left="142" w:hanging="403"/>
              <w:jc w:val="center"/>
            </w:pPr>
          </w:p>
        </w:tc>
      </w:tr>
      <w:tr w:rsidR="00290198" w14:paraId="0AE8A13F" w14:textId="77777777" w:rsidTr="001B4EF3">
        <w:trPr>
          <w:trHeight w:val="942"/>
        </w:trPr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905F50" w14:textId="77777777" w:rsidR="00290198" w:rsidRPr="009A775C" w:rsidRDefault="00290198" w:rsidP="00290198">
            <w:pPr>
              <w:snapToGrid w:val="0"/>
              <w:spacing w:before="120" w:line="360" w:lineRule="auto"/>
              <w:jc w:val="center"/>
              <w:rPr>
                <w:color w:val="000000"/>
                <w:spacing w:val="4"/>
                <w:sz w:val="24"/>
                <w:szCs w:val="24"/>
                <w:lang w:eastAsia="en-US"/>
              </w:rPr>
            </w:pPr>
            <w:r w:rsidRPr="009A775C">
              <w:rPr>
                <w:color w:val="000000"/>
                <w:spacing w:val="4"/>
                <w:sz w:val="24"/>
                <w:szCs w:val="24"/>
                <w:lang w:eastAsia="en-US"/>
              </w:rPr>
              <w:t>..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568D0" w14:textId="77777777" w:rsidR="00290198" w:rsidRDefault="00290198">
            <w:pPr>
              <w:pStyle w:val="Default"/>
              <w:spacing w:line="360" w:lineRule="auto"/>
              <w:ind w:hanging="403"/>
              <w:jc w:val="center"/>
            </w:pPr>
          </w:p>
        </w:tc>
        <w:tc>
          <w:tcPr>
            <w:tcW w:w="5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2CB01" w14:textId="77777777" w:rsidR="00290198" w:rsidRDefault="00290198">
            <w:pPr>
              <w:pStyle w:val="Default"/>
              <w:tabs>
                <w:tab w:val="left" w:pos="806"/>
              </w:tabs>
              <w:spacing w:line="276" w:lineRule="auto"/>
              <w:ind w:left="1" w:hanging="403"/>
              <w:jc w:val="both"/>
              <w:rPr>
                <w:b/>
                <w:bCs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2BE3A" w14:textId="77777777" w:rsidR="00290198" w:rsidRDefault="00290198">
            <w:pPr>
              <w:pStyle w:val="Default"/>
              <w:spacing w:line="360" w:lineRule="auto"/>
              <w:ind w:left="142" w:hanging="403"/>
              <w:jc w:val="center"/>
              <w:rPr>
                <w:b/>
                <w:bCs/>
              </w:rPr>
            </w:pPr>
          </w:p>
        </w:tc>
      </w:tr>
    </w:tbl>
    <w:p w14:paraId="453590BA" w14:textId="77777777" w:rsidR="00290198" w:rsidRDefault="00290198" w:rsidP="00290198"/>
    <w:p w14:paraId="65D646E6" w14:textId="33EEF087" w:rsidR="00D04051" w:rsidRPr="001B4EF3" w:rsidRDefault="00290198" w:rsidP="00AB514A">
      <w:pPr>
        <w:tabs>
          <w:tab w:val="left" w:pos="8647"/>
        </w:tabs>
        <w:spacing w:before="120"/>
        <w:ind w:left="8647"/>
        <w:jc w:val="center"/>
        <w:rPr>
          <w:b/>
          <w:sz w:val="20"/>
        </w:rPr>
      </w:pPr>
      <w:r>
        <w:rPr>
          <w:sz w:val="20"/>
        </w:rPr>
        <w:t>....................................................................</w:t>
      </w:r>
      <w:r>
        <w:rPr>
          <w:sz w:val="20"/>
        </w:rPr>
        <w:br/>
        <w:t>(podpis osoby uprawnionej do reprezentacji)</w:t>
      </w:r>
    </w:p>
    <w:sectPr w:rsidR="00D04051" w:rsidRPr="001B4EF3" w:rsidSect="00290198">
      <w:pgSz w:w="16834" w:h="11909" w:orient="landscape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EFF16" w14:textId="77777777" w:rsidR="00B13376" w:rsidRDefault="00B13376" w:rsidP="005F494A">
      <w:r>
        <w:separator/>
      </w:r>
    </w:p>
  </w:endnote>
  <w:endnote w:type="continuationSeparator" w:id="0">
    <w:p w14:paraId="59F4D1DA" w14:textId="77777777" w:rsidR="00B13376" w:rsidRDefault="00B13376" w:rsidP="005F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33785"/>
      <w:docPartObj>
        <w:docPartGallery w:val="Page Numbers (Bottom of Page)"/>
        <w:docPartUnique/>
      </w:docPartObj>
    </w:sdtPr>
    <w:sdtContent>
      <w:p w14:paraId="51091470" w14:textId="77777777" w:rsidR="00FB4730" w:rsidRDefault="00FB4730">
        <w:pPr>
          <w:pStyle w:val="Stopka"/>
          <w:jc w:val="right"/>
        </w:pPr>
        <w:r w:rsidRPr="005F494A">
          <w:rPr>
            <w:sz w:val="24"/>
            <w:szCs w:val="24"/>
          </w:rPr>
          <w:fldChar w:fldCharType="begin"/>
        </w:r>
        <w:r w:rsidRPr="005F494A">
          <w:rPr>
            <w:sz w:val="24"/>
            <w:szCs w:val="24"/>
          </w:rPr>
          <w:instrText xml:space="preserve"> PAGE   \* MERGEFORMAT </w:instrText>
        </w:r>
        <w:r w:rsidRPr="005F494A">
          <w:rPr>
            <w:sz w:val="24"/>
            <w:szCs w:val="24"/>
          </w:rPr>
          <w:fldChar w:fldCharType="separate"/>
        </w:r>
        <w:r w:rsidR="00114D43">
          <w:rPr>
            <w:noProof/>
            <w:sz w:val="24"/>
            <w:szCs w:val="24"/>
          </w:rPr>
          <w:t>19</w:t>
        </w:r>
        <w:r w:rsidRPr="005F494A">
          <w:rPr>
            <w:sz w:val="24"/>
            <w:szCs w:val="24"/>
          </w:rPr>
          <w:fldChar w:fldCharType="end"/>
        </w:r>
      </w:p>
    </w:sdtContent>
  </w:sdt>
  <w:p w14:paraId="6461E464" w14:textId="77777777" w:rsidR="00FB4730" w:rsidRDefault="00FB47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FA495" w14:textId="77777777" w:rsidR="00B13376" w:rsidRDefault="00B13376" w:rsidP="005F494A">
      <w:r>
        <w:separator/>
      </w:r>
    </w:p>
  </w:footnote>
  <w:footnote w:type="continuationSeparator" w:id="0">
    <w:p w14:paraId="1EACB564" w14:textId="77777777" w:rsidR="00B13376" w:rsidRDefault="00B13376" w:rsidP="005F4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183EC" w14:textId="0E59A944" w:rsidR="00FB4730" w:rsidRPr="00954CD1" w:rsidRDefault="00DC785F" w:rsidP="00954CD1">
    <w:pPr>
      <w:tabs>
        <w:tab w:val="left" w:pos="0"/>
      </w:tabs>
      <w:jc w:val="both"/>
      <w:rPr>
        <w:rFonts w:ascii="Cambria" w:hAnsi="Cambria"/>
        <w:b/>
        <w:bCs/>
        <w:sz w:val="16"/>
        <w:szCs w:val="16"/>
      </w:rPr>
    </w:pPr>
    <w:r>
      <w:rPr>
        <w:rFonts w:ascii="Cambria" w:hAnsi="Cambria"/>
        <w:b/>
        <w:sz w:val="16"/>
        <w:szCs w:val="16"/>
      </w:rPr>
      <w:t>5</w:t>
    </w:r>
    <w:r w:rsidR="00FB4730">
      <w:rPr>
        <w:rFonts w:ascii="Cambria" w:hAnsi="Cambria"/>
        <w:b/>
        <w:sz w:val="16"/>
        <w:szCs w:val="16"/>
      </w:rPr>
      <w:t xml:space="preserve">/2025 </w:t>
    </w:r>
    <w:r w:rsidR="00FB4730" w:rsidRPr="000D50EB">
      <w:rPr>
        <w:rFonts w:ascii="Cambria" w:hAnsi="Cambria"/>
        <w:b/>
        <w:sz w:val="16"/>
        <w:szCs w:val="16"/>
      </w:rPr>
      <w:t>„</w:t>
    </w:r>
    <w:r w:rsidR="00FB4730" w:rsidRPr="009018E6">
      <w:rPr>
        <w:rFonts w:ascii="Cambria" w:hAnsi="Cambria"/>
        <w:b/>
        <w:sz w:val="16"/>
        <w:szCs w:val="16"/>
      </w:rPr>
      <w:t xml:space="preserve">Wykonywanie usług przewozowych w komunikacji miejskiej w Kielcach autobusami </w:t>
    </w:r>
    <w:r w:rsidR="00FB4730">
      <w:rPr>
        <w:rFonts w:ascii="Cambria" w:hAnsi="Cambria"/>
        <w:b/>
        <w:sz w:val="16"/>
        <w:szCs w:val="16"/>
      </w:rPr>
      <w:t xml:space="preserve">elektrycznymi </w:t>
    </w:r>
    <w:r w:rsidR="00FB4730" w:rsidRPr="009018E6">
      <w:rPr>
        <w:rFonts w:ascii="Cambria" w:hAnsi="Cambria"/>
        <w:b/>
        <w:sz w:val="16"/>
        <w:szCs w:val="16"/>
      </w:rPr>
      <w:t>będącymi własnością Zamawiającego</w:t>
    </w:r>
    <w:r w:rsidR="00FB4730" w:rsidRPr="000D50EB">
      <w:rPr>
        <w:rFonts w:ascii="Cambria" w:hAnsi="Cambria"/>
        <w:b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B"/>
    <w:multiLevelType w:val="multilevel"/>
    <w:tmpl w:val="7CA42800"/>
    <w:name w:val="WW8Num18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hint="default"/>
      </w:rPr>
    </w:lvl>
  </w:abstractNum>
  <w:abstractNum w:abstractNumId="2" w15:restartNumberingAfterBreak="0">
    <w:nsid w:val="0000000D"/>
    <w:multiLevelType w:val="singleLevel"/>
    <w:tmpl w:val="0000000D"/>
    <w:name w:val="WW8Num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3A"/>
    <w:multiLevelType w:val="multilevel"/>
    <w:tmpl w:val="0000003A"/>
    <w:name w:val="WW8Num1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19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3F2319"/>
    <w:multiLevelType w:val="hybridMultilevel"/>
    <w:tmpl w:val="09B6D33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B5058D"/>
    <w:multiLevelType w:val="hybridMultilevel"/>
    <w:tmpl w:val="E76CB60A"/>
    <w:lvl w:ilvl="0" w:tplc="1DEAF1A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6E15C0"/>
    <w:multiLevelType w:val="multilevel"/>
    <w:tmpl w:val="72DCDEC8"/>
    <w:name w:val="WW8Num10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hint="default"/>
      </w:rPr>
    </w:lvl>
  </w:abstractNum>
  <w:abstractNum w:abstractNumId="8" w15:restartNumberingAfterBreak="0">
    <w:nsid w:val="158E0B30"/>
    <w:multiLevelType w:val="hybridMultilevel"/>
    <w:tmpl w:val="CF92C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73A73"/>
    <w:multiLevelType w:val="hybridMultilevel"/>
    <w:tmpl w:val="11D8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8333E"/>
    <w:multiLevelType w:val="hybridMultilevel"/>
    <w:tmpl w:val="CB10A960"/>
    <w:lvl w:ilvl="0" w:tplc="30D265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638D8"/>
    <w:multiLevelType w:val="hybridMultilevel"/>
    <w:tmpl w:val="09B6D33E"/>
    <w:lvl w:ilvl="0" w:tplc="F33CC58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4128D"/>
    <w:multiLevelType w:val="hybridMultilevel"/>
    <w:tmpl w:val="CF92C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CB33FB"/>
    <w:multiLevelType w:val="hybridMultilevel"/>
    <w:tmpl w:val="23BAF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62CE5"/>
    <w:multiLevelType w:val="hybridMultilevel"/>
    <w:tmpl w:val="EDDA7D06"/>
    <w:lvl w:ilvl="0" w:tplc="EC82CA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23835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C6C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051780"/>
    <w:multiLevelType w:val="hybridMultilevel"/>
    <w:tmpl w:val="ECE813E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C172C18"/>
    <w:multiLevelType w:val="hybridMultilevel"/>
    <w:tmpl w:val="8D047BB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511D"/>
    <w:multiLevelType w:val="hybridMultilevel"/>
    <w:tmpl w:val="CF92C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4D5036"/>
    <w:multiLevelType w:val="hybridMultilevel"/>
    <w:tmpl w:val="EDDA7D0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C684F"/>
    <w:multiLevelType w:val="hybridMultilevel"/>
    <w:tmpl w:val="F2B4624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6D82BEE"/>
    <w:multiLevelType w:val="hybridMultilevel"/>
    <w:tmpl w:val="3DEAAE50"/>
    <w:lvl w:ilvl="0" w:tplc="E94E19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2D2D68"/>
    <w:multiLevelType w:val="hybridMultilevel"/>
    <w:tmpl w:val="4B0ED3D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74D14AC"/>
    <w:multiLevelType w:val="hybridMultilevel"/>
    <w:tmpl w:val="9918B2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4E5ADC"/>
    <w:multiLevelType w:val="hybridMultilevel"/>
    <w:tmpl w:val="62CC80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D238A"/>
    <w:multiLevelType w:val="hybridMultilevel"/>
    <w:tmpl w:val="62CC80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AE5868"/>
    <w:multiLevelType w:val="hybridMultilevel"/>
    <w:tmpl w:val="A26A385A"/>
    <w:lvl w:ilvl="0" w:tplc="28F82752">
      <w:start w:val="1"/>
      <w:numFmt w:val="lowerLetter"/>
      <w:lvlText w:val="%1."/>
      <w:lvlJc w:val="left"/>
      <w:pPr>
        <w:tabs>
          <w:tab w:val="num" w:pos="1100"/>
        </w:tabs>
        <w:ind w:left="108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D45E50"/>
    <w:multiLevelType w:val="hybridMultilevel"/>
    <w:tmpl w:val="FD0AEF20"/>
    <w:lvl w:ilvl="0" w:tplc="18361E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B47C21"/>
    <w:multiLevelType w:val="hybridMultilevel"/>
    <w:tmpl w:val="ECE813E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0697569"/>
    <w:multiLevelType w:val="hybridMultilevel"/>
    <w:tmpl w:val="CF92C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6C482B"/>
    <w:multiLevelType w:val="hybridMultilevel"/>
    <w:tmpl w:val="62CC80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834879"/>
    <w:multiLevelType w:val="multilevel"/>
    <w:tmpl w:val="6090D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8445785"/>
    <w:multiLevelType w:val="hybridMultilevel"/>
    <w:tmpl w:val="8B4AF616"/>
    <w:lvl w:ilvl="0" w:tplc="0415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776F1FAC"/>
    <w:multiLevelType w:val="hybridMultilevel"/>
    <w:tmpl w:val="62CC80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3A2DC5"/>
    <w:multiLevelType w:val="hybridMultilevel"/>
    <w:tmpl w:val="2244D9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FA6B3E"/>
    <w:multiLevelType w:val="hybridMultilevel"/>
    <w:tmpl w:val="76483E30"/>
    <w:lvl w:ilvl="0" w:tplc="0B6CAC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123A07"/>
    <w:multiLevelType w:val="hybridMultilevel"/>
    <w:tmpl w:val="62CC80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F83DED"/>
    <w:multiLevelType w:val="hybridMultilevel"/>
    <w:tmpl w:val="BAACDFEC"/>
    <w:lvl w:ilvl="0" w:tplc="55925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B6C52"/>
    <w:multiLevelType w:val="hybridMultilevel"/>
    <w:tmpl w:val="52340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002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278978">
    <w:abstractNumId w:val="2"/>
  </w:num>
  <w:num w:numId="3" w16cid:durableId="1863594711">
    <w:abstractNumId w:val="14"/>
  </w:num>
  <w:num w:numId="4" w16cid:durableId="421681575">
    <w:abstractNumId w:val="36"/>
  </w:num>
  <w:num w:numId="5" w16cid:durableId="1838033506">
    <w:abstractNumId w:val="11"/>
  </w:num>
  <w:num w:numId="6" w16cid:durableId="2089839367">
    <w:abstractNumId w:val="26"/>
  </w:num>
  <w:num w:numId="7" w16cid:durableId="1230190693">
    <w:abstractNumId w:val="6"/>
  </w:num>
  <w:num w:numId="8" w16cid:durableId="254022105">
    <w:abstractNumId w:val="12"/>
  </w:num>
  <w:num w:numId="9" w16cid:durableId="1489127405">
    <w:abstractNumId w:val="17"/>
  </w:num>
  <w:num w:numId="10" w16cid:durableId="2132363488">
    <w:abstractNumId w:val="34"/>
  </w:num>
  <w:num w:numId="11" w16cid:durableId="889808200">
    <w:abstractNumId w:val="15"/>
  </w:num>
  <w:num w:numId="12" w16cid:durableId="1533375224">
    <w:abstractNumId w:val="27"/>
  </w:num>
  <w:num w:numId="13" w16cid:durableId="238100803">
    <w:abstractNumId w:val="18"/>
  </w:num>
  <w:num w:numId="14" w16cid:durableId="79565067">
    <w:abstractNumId w:val="33"/>
  </w:num>
  <w:num w:numId="15" w16cid:durableId="1148059708">
    <w:abstractNumId w:val="24"/>
  </w:num>
  <w:num w:numId="16" w16cid:durableId="888685532">
    <w:abstractNumId w:val="10"/>
  </w:num>
  <w:num w:numId="17" w16cid:durableId="846552949">
    <w:abstractNumId w:val="23"/>
  </w:num>
  <w:num w:numId="18" w16cid:durableId="1405104226">
    <w:abstractNumId w:val="29"/>
  </w:num>
  <w:num w:numId="19" w16cid:durableId="1564680367">
    <w:abstractNumId w:val="35"/>
  </w:num>
  <w:num w:numId="20" w16cid:durableId="1601912003">
    <w:abstractNumId w:val="32"/>
  </w:num>
  <w:num w:numId="21" w16cid:durableId="664210119">
    <w:abstractNumId w:val="13"/>
  </w:num>
  <w:num w:numId="22" w16cid:durableId="5545138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45335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9212027">
    <w:abstractNumId w:val="9"/>
  </w:num>
  <w:num w:numId="25" w16cid:durableId="1184634417">
    <w:abstractNumId w:val="19"/>
  </w:num>
  <w:num w:numId="26" w16cid:durableId="178853595">
    <w:abstractNumId w:val="37"/>
  </w:num>
  <w:num w:numId="27" w16cid:durableId="1798067535">
    <w:abstractNumId w:val="28"/>
  </w:num>
  <w:num w:numId="28" w16cid:durableId="1071466175">
    <w:abstractNumId w:val="31"/>
  </w:num>
  <w:num w:numId="29" w16cid:durableId="757167508">
    <w:abstractNumId w:val="21"/>
  </w:num>
  <w:num w:numId="30" w16cid:durableId="754207317">
    <w:abstractNumId w:val="30"/>
  </w:num>
  <w:num w:numId="31" w16cid:durableId="1525822531">
    <w:abstractNumId w:val="16"/>
  </w:num>
  <w:num w:numId="32" w16cid:durableId="1306394996">
    <w:abstractNumId w:val="22"/>
  </w:num>
  <w:num w:numId="33" w16cid:durableId="638192152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A25"/>
    <w:rsid w:val="000004A9"/>
    <w:rsid w:val="000008E1"/>
    <w:rsid w:val="0001002D"/>
    <w:rsid w:val="000116F7"/>
    <w:rsid w:val="00011A1D"/>
    <w:rsid w:val="00013B34"/>
    <w:rsid w:val="000145A4"/>
    <w:rsid w:val="00015B52"/>
    <w:rsid w:val="0001747E"/>
    <w:rsid w:val="0001760E"/>
    <w:rsid w:val="00021786"/>
    <w:rsid w:val="000225A1"/>
    <w:rsid w:val="00022A25"/>
    <w:rsid w:val="00025CE5"/>
    <w:rsid w:val="00026064"/>
    <w:rsid w:val="000336BC"/>
    <w:rsid w:val="00035FA4"/>
    <w:rsid w:val="0004119B"/>
    <w:rsid w:val="0004300D"/>
    <w:rsid w:val="00043666"/>
    <w:rsid w:val="00047543"/>
    <w:rsid w:val="00047637"/>
    <w:rsid w:val="00051044"/>
    <w:rsid w:val="000531B3"/>
    <w:rsid w:val="00056B8C"/>
    <w:rsid w:val="00057EE5"/>
    <w:rsid w:val="00060006"/>
    <w:rsid w:val="00060284"/>
    <w:rsid w:val="0006270E"/>
    <w:rsid w:val="00066CD7"/>
    <w:rsid w:val="00071C8D"/>
    <w:rsid w:val="000732F0"/>
    <w:rsid w:val="00080B0F"/>
    <w:rsid w:val="00085C69"/>
    <w:rsid w:val="000872F9"/>
    <w:rsid w:val="00092792"/>
    <w:rsid w:val="00092C0A"/>
    <w:rsid w:val="00096BE2"/>
    <w:rsid w:val="000A1607"/>
    <w:rsid w:val="000A4F7B"/>
    <w:rsid w:val="000B5A86"/>
    <w:rsid w:val="000C0463"/>
    <w:rsid w:val="000C36D1"/>
    <w:rsid w:val="000C3819"/>
    <w:rsid w:val="000D1D2F"/>
    <w:rsid w:val="000D799B"/>
    <w:rsid w:val="000E071B"/>
    <w:rsid w:val="000E476A"/>
    <w:rsid w:val="000E70BE"/>
    <w:rsid w:val="000E739F"/>
    <w:rsid w:val="000F01C4"/>
    <w:rsid w:val="000F0776"/>
    <w:rsid w:val="00100B8A"/>
    <w:rsid w:val="0010238A"/>
    <w:rsid w:val="00113E2F"/>
    <w:rsid w:val="00114D43"/>
    <w:rsid w:val="00120394"/>
    <w:rsid w:val="001206DE"/>
    <w:rsid w:val="00124C4A"/>
    <w:rsid w:val="00125F52"/>
    <w:rsid w:val="00131AC1"/>
    <w:rsid w:val="001345B7"/>
    <w:rsid w:val="00134C80"/>
    <w:rsid w:val="0013581D"/>
    <w:rsid w:val="00135F09"/>
    <w:rsid w:val="001373D8"/>
    <w:rsid w:val="0013795A"/>
    <w:rsid w:val="00141E86"/>
    <w:rsid w:val="00143BAF"/>
    <w:rsid w:val="00144F38"/>
    <w:rsid w:val="00145D54"/>
    <w:rsid w:val="00146E96"/>
    <w:rsid w:val="0015431B"/>
    <w:rsid w:val="00160AD5"/>
    <w:rsid w:val="00171A6F"/>
    <w:rsid w:val="00171A7B"/>
    <w:rsid w:val="0017210A"/>
    <w:rsid w:val="00173CBA"/>
    <w:rsid w:val="001758CE"/>
    <w:rsid w:val="00175C3C"/>
    <w:rsid w:val="001853F4"/>
    <w:rsid w:val="001855CE"/>
    <w:rsid w:val="0019164E"/>
    <w:rsid w:val="00193D73"/>
    <w:rsid w:val="00193FFE"/>
    <w:rsid w:val="001A0F26"/>
    <w:rsid w:val="001B48B5"/>
    <w:rsid w:val="001B4EF3"/>
    <w:rsid w:val="001B57C2"/>
    <w:rsid w:val="001B6544"/>
    <w:rsid w:val="001C672D"/>
    <w:rsid w:val="001C6E1E"/>
    <w:rsid w:val="001C7154"/>
    <w:rsid w:val="001D305C"/>
    <w:rsid w:val="001F27AE"/>
    <w:rsid w:val="002004A1"/>
    <w:rsid w:val="00203CF5"/>
    <w:rsid w:val="00205C44"/>
    <w:rsid w:val="00205F48"/>
    <w:rsid w:val="00213818"/>
    <w:rsid w:val="00215A3C"/>
    <w:rsid w:val="002173DB"/>
    <w:rsid w:val="0022367B"/>
    <w:rsid w:val="002377AD"/>
    <w:rsid w:val="00251D0B"/>
    <w:rsid w:val="00255ED7"/>
    <w:rsid w:val="00257D37"/>
    <w:rsid w:val="00261AF4"/>
    <w:rsid w:val="0026200E"/>
    <w:rsid w:val="002620D5"/>
    <w:rsid w:val="002677DD"/>
    <w:rsid w:val="0027674D"/>
    <w:rsid w:val="00276FE2"/>
    <w:rsid w:val="00290198"/>
    <w:rsid w:val="002910EA"/>
    <w:rsid w:val="002A1F3B"/>
    <w:rsid w:val="002B47A7"/>
    <w:rsid w:val="002C0923"/>
    <w:rsid w:val="002C5578"/>
    <w:rsid w:val="002C5BDE"/>
    <w:rsid w:val="002C5CAA"/>
    <w:rsid w:val="002C6ECD"/>
    <w:rsid w:val="002C7AC3"/>
    <w:rsid w:val="002D510C"/>
    <w:rsid w:val="002D5462"/>
    <w:rsid w:val="002D7195"/>
    <w:rsid w:val="002E0944"/>
    <w:rsid w:val="002E28DB"/>
    <w:rsid w:val="002E320B"/>
    <w:rsid w:val="002E3390"/>
    <w:rsid w:val="002E5FE1"/>
    <w:rsid w:val="002F1E12"/>
    <w:rsid w:val="00300E1A"/>
    <w:rsid w:val="00307902"/>
    <w:rsid w:val="00307A75"/>
    <w:rsid w:val="00311C01"/>
    <w:rsid w:val="00314F11"/>
    <w:rsid w:val="0031600A"/>
    <w:rsid w:val="00317DBA"/>
    <w:rsid w:val="00317EFD"/>
    <w:rsid w:val="00324C32"/>
    <w:rsid w:val="003266C4"/>
    <w:rsid w:val="0032750F"/>
    <w:rsid w:val="00342149"/>
    <w:rsid w:val="003429AD"/>
    <w:rsid w:val="0035026C"/>
    <w:rsid w:val="00353355"/>
    <w:rsid w:val="00353AC8"/>
    <w:rsid w:val="00354A97"/>
    <w:rsid w:val="003624A3"/>
    <w:rsid w:val="003639D8"/>
    <w:rsid w:val="00372049"/>
    <w:rsid w:val="00377806"/>
    <w:rsid w:val="003857EB"/>
    <w:rsid w:val="00386FB8"/>
    <w:rsid w:val="0039024F"/>
    <w:rsid w:val="00391186"/>
    <w:rsid w:val="00394C10"/>
    <w:rsid w:val="00396652"/>
    <w:rsid w:val="003A34B5"/>
    <w:rsid w:val="003A5B3A"/>
    <w:rsid w:val="003B1FEF"/>
    <w:rsid w:val="003B741A"/>
    <w:rsid w:val="003C3399"/>
    <w:rsid w:val="003D0412"/>
    <w:rsid w:val="003D3C78"/>
    <w:rsid w:val="003D4EFD"/>
    <w:rsid w:val="003D7D2E"/>
    <w:rsid w:val="003E170B"/>
    <w:rsid w:val="003E3200"/>
    <w:rsid w:val="003E4BCC"/>
    <w:rsid w:val="003E7C0B"/>
    <w:rsid w:val="003F2142"/>
    <w:rsid w:val="004043F4"/>
    <w:rsid w:val="00407732"/>
    <w:rsid w:val="0041106A"/>
    <w:rsid w:val="004168F6"/>
    <w:rsid w:val="00420BE2"/>
    <w:rsid w:val="004266E2"/>
    <w:rsid w:val="00427844"/>
    <w:rsid w:val="004458C0"/>
    <w:rsid w:val="004515D4"/>
    <w:rsid w:val="00451DB5"/>
    <w:rsid w:val="0045237D"/>
    <w:rsid w:val="0045357E"/>
    <w:rsid w:val="00454067"/>
    <w:rsid w:val="00454312"/>
    <w:rsid w:val="00456F94"/>
    <w:rsid w:val="00463235"/>
    <w:rsid w:val="004666F6"/>
    <w:rsid w:val="00467FEF"/>
    <w:rsid w:val="00472296"/>
    <w:rsid w:val="00474097"/>
    <w:rsid w:val="00475D4F"/>
    <w:rsid w:val="0048056D"/>
    <w:rsid w:val="0048068C"/>
    <w:rsid w:val="00480EC1"/>
    <w:rsid w:val="004866C3"/>
    <w:rsid w:val="00487F11"/>
    <w:rsid w:val="0049686B"/>
    <w:rsid w:val="004A1C6C"/>
    <w:rsid w:val="004A39BB"/>
    <w:rsid w:val="004A4C6C"/>
    <w:rsid w:val="004A71C2"/>
    <w:rsid w:val="004A7988"/>
    <w:rsid w:val="004B37C3"/>
    <w:rsid w:val="004C20D1"/>
    <w:rsid w:val="004D423C"/>
    <w:rsid w:val="004E0667"/>
    <w:rsid w:val="004E1287"/>
    <w:rsid w:val="004E6055"/>
    <w:rsid w:val="004F5EF0"/>
    <w:rsid w:val="005019F9"/>
    <w:rsid w:val="00503E0D"/>
    <w:rsid w:val="00504EFE"/>
    <w:rsid w:val="00513AFB"/>
    <w:rsid w:val="005141AD"/>
    <w:rsid w:val="00517DBE"/>
    <w:rsid w:val="005226C7"/>
    <w:rsid w:val="00524A9B"/>
    <w:rsid w:val="00525D78"/>
    <w:rsid w:val="005300FA"/>
    <w:rsid w:val="005504AF"/>
    <w:rsid w:val="00551F72"/>
    <w:rsid w:val="00553E86"/>
    <w:rsid w:val="00556440"/>
    <w:rsid w:val="005608DC"/>
    <w:rsid w:val="005675B8"/>
    <w:rsid w:val="005703E7"/>
    <w:rsid w:val="00573118"/>
    <w:rsid w:val="005810D9"/>
    <w:rsid w:val="00585804"/>
    <w:rsid w:val="00586E46"/>
    <w:rsid w:val="00587840"/>
    <w:rsid w:val="00592C23"/>
    <w:rsid w:val="005942E4"/>
    <w:rsid w:val="00595212"/>
    <w:rsid w:val="00595E83"/>
    <w:rsid w:val="00597846"/>
    <w:rsid w:val="005B209B"/>
    <w:rsid w:val="005C187B"/>
    <w:rsid w:val="005D3C46"/>
    <w:rsid w:val="005D4528"/>
    <w:rsid w:val="005D5E8B"/>
    <w:rsid w:val="005D7241"/>
    <w:rsid w:val="005E6800"/>
    <w:rsid w:val="005E73BA"/>
    <w:rsid w:val="005F494A"/>
    <w:rsid w:val="00602A98"/>
    <w:rsid w:val="0060442B"/>
    <w:rsid w:val="006069B1"/>
    <w:rsid w:val="0060738E"/>
    <w:rsid w:val="0061708B"/>
    <w:rsid w:val="00624242"/>
    <w:rsid w:val="006305E1"/>
    <w:rsid w:val="00632EA2"/>
    <w:rsid w:val="006330CA"/>
    <w:rsid w:val="00637AE5"/>
    <w:rsid w:val="0064659A"/>
    <w:rsid w:val="00651510"/>
    <w:rsid w:val="006555BD"/>
    <w:rsid w:val="00655963"/>
    <w:rsid w:val="006610FC"/>
    <w:rsid w:val="00665A2B"/>
    <w:rsid w:val="00665CC9"/>
    <w:rsid w:val="00670D6E"/>
    <w:rsid w:val="00673AD6"/>
    <w:rsid w:val="0067425D"/>
    <w:rsid w:val="006820E8"/>
    <w:rsid w:val="00682ED0"/>
    <w:rsid w:val="00693AC6"/>
    <w:rsid w:val="0069461B"/>
    <w:rsid w:val="00695950"/>
    <w:rsid w:val="00695C0F"/>
    <w:rsid w:val="006A4FBA"/>
    <w:rsid w:val="006B0395"/>
    <w:rsid w:val="006B0AF8"/>
    <w:rsid w:val="006B0B57"/>
    <w:rsid w:val="006B419C"/>
    <w:rsid w:val="006C07DB"/>
    <w:rsid w:val="006C285D"/>
    <w:rsid w:val="006C432F"/>
    <w:rsid w:val="006C5FD7"/>
    <w:rsid w:val="006D0434"/>
    <w:rsid w:val="006D1C45"/>
    <w:rsid w:val="006D2B5A"/>
    <w:rsid w:val="006D4790"/>
    <w:rsid w:val="006D4BFE"/>
    <w:rsid w:val="006D6875"/>
    <w:rsid w:val="006E48F2"/>
    <w:rsid w:val="006E5A75"/>
    <w:rsid w:val="006E7A4C"/>
    <w:rsid w:val="006F1D4C"/>
    <w:rsid w:val="006F2552"/>
    <w:rsid w:val="00711CD4"/>
    <w:rsid w:val="007120C0"/>
    <w:rsid w:val="00715C03"/>
    <w:rsid w:val="00717DA8"/>
    <w:rsid w:val="00720F5B"/>
    <w:rsid w:val="0072360C"/>
    <w:rsid w:val="0072439A"/>
    <w:rsid w:val="00725DC2"/>
    <w:rsid w:val="00726340"/>
    <w:rsid w:val="0073230C"/>
    <w:rsid w:val="007356C8"/>
    <w:rsid w:val="00740DBD"/>
    <w:rsid w:val="00743F72"/>
    <w:rsid w:val="00744C2D"/>
    <w:rsid w:val="00746891"/>
    <w:rsid w:val="0075050F"/>
    <w:rsid w:val="0076209D"/>
    <w:rsid w:val="00774865"/>
    <w:rsid w:val="00777BEE"/>
    <w:rsid w:val="0078054D"/>
    <w:rsid w:val="00781661"/>
    <w:rsid w:val="00793046"/>
    <w:rsid w:val="00796FB5"/>
    <w:rsid w:val="007A5483"/>
    <w:rsid w:val="007A5AF6"/>
    <w:rsid w:val="007A5D70"/>
    <w:rsid w:val="007A7D1C"/>
    <w:rsid w:val="007B62F9"/>
    <w:rsid w:val="007B6FB9"/>
    <w:rsid w:val="007B7220"/>
    <w:rsid w:val="007C12B5"/>
    <w:rsid w:val="007D0672"/>
    <w:rsid w:val="007D342B"/>
    <w:rsid w:val="007D4D8F"/>
    <w:rsid w:val="007D4E85"/>
    <w:rsid w:val="007E055E"/>
    <w:rsid w:val="007E08EB"/>
    <w:rsid w:val="007E75F1"/>
    <w:rsid w:val="007E7CCB"/>
    <w:rsid w:val="007F212F"/>
    <w:rsid w:val="007F5631"/>
    <w:rsid w:val="0080103E"/>
    <w:rsid w:val="0080288E"/>
    <w:rsid w:val="00802D6C"/>
    <w:rsid w:val="00805963"/>
    <w:rsid w:val="00810991"/>
    <w:rsid w:val="00812F19"/>
    <w:rsid w:val="0081511F"/>
    <w:rsid w:val="00815E39"/>
    <w:rsid w:val="008223F9"/>
    <w:rsid w:val="00822DD6"/>
    <w:rsid w:val="0082744F"/>
    <w:rsid w:val="00833291"/>
    <w:rsid w:val="008369E9"/>
    <w:rsid w:val="0084000B"/>
    <w:rsid w:val="00853055"/>
    <w:rsid w:val="008606C5"/>
    <w:rsid w:val="008634DB"/>
    <w:rsid w:val="008658AE"/>
    <w:rsid w:val="008742A4"/>
    <w:rsid w:val="00876597"/>
    <w:rsid w:val="0088093C"/>
    <w:rsid w:val="00883846"/>
    <w:rsid w:val="00885BDA"/>
    <w:rsid w:val="008860D8"/>
    <w:rsid w:val="00890A1A"/>
    <w:rsid w:val="00891483"/>
    <w:rsid w:val="00892224"/>
    <w:rsid w:val="008949B2"/>
    <w:rsid w:val="008A1C77"/>
    <w:rsid w:val="008A2CA3"/>
    <w:rsid w:val="008A45F3"/>
    <w:rsid w:val="008A78D6"/>
    <w:rsid w:val="008B6CF7"/>
    <w:rsid w:val="008B7239"/>
    <w:rsid w:val="008B7851"/>
    <w:rsid w:val="008C545C"/>
    <w:rsid w:val="008D05A4"/>
    <w:rsid w:val="008D36AE"/>
    <w:rsid w:val="008E2E01"/>
    <w:rsid w:val="008E3293"/>
    <w:rsid w:val="008E7DAE"/>
    <w:rsid w:val="008F3C51"/>
    <w:rsid w:val="008F4B39"/>
    <w:rsid w:val="008F4F7B"/>
    <w:rsid w:val="008F79E7"/>
    <w:rsid w:val="00905709"/>
    <w:rsid w:val="00906839"/>
    <w:rsid w:val="00907D8C"/>
    <w:rsid w:val="0091081A"/>
    <w:rsid w:val="00911982"/>
    <w:rsid w:val="009207E3"/>
    <w:rsid w:val="009265F8"/>
    <w:rsid w:val="009275FA"/>
    <w:rsid w:val="009351E9"/>
    <w:rsid w:val="00942EF4"/>
    <w:rsid w:val="00945508"/>
    <w:rsid w:val="00954CD1"/>
    <w:rsid w:val="00960EF7"/>
    <w:rsid w:val="00962AF1"/>
    <w:rsid w:val="00965048"/>
    <w:rsid w:val="0098192F"/>
    <w:rsid w:val="0098566A"/>
    <w:rsid w:val="009902E2"/>
    <w:rsid w:val="009A0CF1"/>
    <w:rsid w:val="009A25A4"/>
    <w:rsid w:val="009A4F72"/>
    <w:rsid w:val="009A775C"/>
    <w:rsid w:val="009A7F76"/>
    <w:rsid w:val="009B733A"/>
    <w:rsid w:val="009C3F45"/>
    <w:rsid w:val="009C3FE4"/>
    <w:rsid w:val="009D3A5A"/>
    <w:rsid w:val="009D7368"/>
    <w:rsid w:val="009E1BC7"/>
    <w:rsid w:val="009E6DEB"/>
    <w:rsid w:val="009F055E"/>
    <w:rsid w:val="009F52CA"/>
    <w:rsid w:val="009F5E87"/>
    <w:rsid w:val="00A000FF"/>
    <w:rsid w:val="00A0108E"/>
    <w:rsid w:val="00A01950"/>
    <w:rsid w:val="00A06687"/>
    <w:rsid w:val="00A12B3B"/>
    <w:rsid w:val="00A24E13"/>
    <w:rsid w:val="00A251B9"/>
    <w:rsid w:val="00A25EF1"/>
    <w:rsid w:val="00A327C4"/>
    <w:rsid w:val="00A35032"/>
    <w:rsid w:val="00A36A37"/>
    <w:rsid w:val="00A40C06"/>
    <w:rsid w:val="00A411FF"/>
    <w:rsid w:val="00A50709"/>
    <w:rsid w:val="00A56AF5"/>
    <w:rsid w:val="00A6039B"/>
    <w:rsid w:val="00A66B3B"/>
    <w:rsid w:val="00A735F2"/>
    <w:rsid w:val="00A76FA6"/>
    <w:rsid w:val="00A821D5"/>
    <w:rsid w:val="00A829E9"/>
    <w:rsid w:val="00A8658C"/>
    <w:rsid w:val="00A86F18"/>
    <w:rsid w:val="00A93241"/>
    <w:rsid w:val="00AA4DE4"/>
    <w:rsid w:val="00AA56D3"/>
    <w:rsid w:val="00AB3C4D"/>
    <w:rsid w:val="00AB4E7B"/>
    <w:rsid w:val="00AB514A"/>
    <w:rsid w:val="00AC0753"/>
    <w:rsid w:val="00AC2ACB"/>
    <w:rsid w:val="00AC48FB"/>
    <w:rsid w:val="00AC5AC1"/>
    <w:rsid w:val="00AD5131"/>
    <w:rsid w:val="00AD5869"/>
    <w:rsid w:val="00AE22E6"/>
    <w:rsid w:val="00AE3C79"/>
    <w:rsid w:val="00AE798A"/>
    <w:rsid w:val="00AF1B3E"/>
    <w:rsid w:val="00AF29CE"/>
    <w:rsid w:val="00AF6757"/>
    <w:rsid w:val="00B035DD"/>
    <w:rsid w:val="00B06B20"/>
    <w:rsid w:val="00B070B3"/>
    <w:rsid w:val="00B07C54"/>
    <w:rsid w:val="00B13376"/>
    <w:rsid w:val="00B1511B"/>
    <w:rsid w:val="00B172CF"/>
    <w:rsid w:val="00B3276E"/>
    <w:rsid w:val="00B341E2"/>
    <w:rsid w:val="00B42DFA"/>
    <w:rsid w:val="00B51098"/>
    <w:rsid w:val="00B520DD"/>
    <w:rsid w:val="00B57CC4"/>
    <w:rsid w:val="00B60111"/>
    <w:rsid w:val="00B609AF"/>
    <w:rsid w:val="00B61FD9"/>
    <w:rsid w:val="00B64F8C"/>
    <w:rsid w:val="00B6649A"/>
    <w:rsid w:val="00B717F2"/>
    <w:rsid w:val="00B73058"/>
    <w:rsid w:val="00B74229"/>
    <w:rsid w:val="00B74E2F"/>
    <w:rsid w:val="00B809EB"/>
    <w:rsid w:val="00B902B4"/>
    <w:rsid w:val="00B90B88"/>
    <w:rsid w:val="00B94D38"/>
    <w:rsid w:val="00B954CC"/>
    <w:rsid w:val="00B9607A"/>
    <w:rsid w:val="00B97C25"/>
    <w:rsid w:val="00BA0C40"/>
    <w:rsid w:val="00BA7CFD"/>
    <w:rsid w:val="00BB639A"/>
    <w:rsid w:val="00BC1421"/>
    <w:rsid w:val="00BC49A9"/>
    <w:rsid w:val="00BD2AB5"/>
    <w:rsid w:val="00BF6D21"/>
    <w:rsid w:val="00C10099"/>
    <w:rsid w:val="00C108CC"/>
    <w:rsid w:val="00C126CB"/>
    <w:rsid w:val="00C16BC4"/>
    <w:rsid w:val="00C21F6F"/>
    <w:rsid w:val="00C22BF3"/>
    <w:rsid w:val="00C27BEC"/>
    <w:rsid w:val="00C33E6C"/>
    <w:rsid w:val="00C41358"/>
    <w:rsid w:val="00C51096"/>
    <w:rsid w:val="00C53710"/>
    <w:rsid w:val="00C6724D"/>
    <w:rsid w:val="00C675B4"/>
    <w:rsid w:val="00C709F6"/>
    <w:rsid w:val="00C7364A"/>
    <w:rsid w:val="00C7506E"/>
    <w:rsid w:val="00C7552B"/>
    <w:rsid w:val="00C8350B"/>
    <w:rsid w:val="00C83A41"/>
    <w:rsid w:val="00C876D2"/>
    <w:rsid w:val="00C93CB2"/>
    <w:rsid w:val="00C96094"/>
    <w:rsid w:val="00CB0999"/>
    <w:rsid w:val="00CB0D66"/>
    <w:rsid w:val="00CB244F"/>
    <w:rsid w:val="00CC027D"/>
    <w:rsid w:val="00CD11F5"/>
    <w:rsid w:val="00CD306D"/>
    <w:rsid w:val="00CD3E94"/>
    <w:rsid w:val="00CD55E2"/>
    <w:rsid w:val="00CE3BD7"/>
    <w:rsid w:val="00CE7DB1"/>
    <w:rsid w:val="00CF0A5F"/>
    <w:rsid w:val="00CF4A2C"/>
    <w:rsid w:val="00D01029"/>
    <w:rsid w:val="00D0236E"/>
    <w:rsid w:val="00D0352E"/>
    <w:rsid w:val="00D037F6"/>
    <w:rsid w:val="00D04051"/>
    <w:rsid w:val="00D1018A"/>
    <w:rsid w:val="00D20703"/>
    <w:rsid w:val="00D30BE7"/>
    <w:rsid w:val="00D33DBE"/>
    <w:rsid w:val="00D355C2"/>
    <w:rsid w:val="00D47623"/>
    <w:rsid w:val="00D47CE7"/>
    <w:rsid w:val="00D52B57"/>
    <w:rsid w:val="00D54539"/>
    <w:rsid w:val="00D625C1"/>
    <w:rsid w:val="00D71252"/>
    <w:rsid w:val="00D7237E"/>
    <w:rsid w:val="00D80E4D"/>
    <w:rsid w:val="00D82782"/>
    <w:rsid w:val="00D8466E"/>
    <w:rsid w:val="00D97253"/>
    <w:rsid w:val="00DA026E"/>
    <w:rsid w:val="00DA3F55"/>
    <w:rsid w:val="00DB122C"/>
    <w:rsid w:val="00DB3844"/>
    <w:rsid w:val="00DB53DB"/>
    <w:rsid w:val="00DC00C5"/>
    <w:rsid w:val="00DC2667"/>
    <w:rsid w:val="00DC6016"/>
    <w:rsid w:val="00DC785F"/>
    <w:rsid w:val="00DD0982"/>
    <w:rsid w:val="00DD25A8"/>
    <w:rsid w:val="00DD7EAA"/>
    <w:rsid w:val="00DF69E2"/>
    <w:rsid w:val="00E0120C"/>
    <w:rsid w:val="00E06F28"/>
    <w:rsid w:val="00E118F3"/>
    <w:rsid w:val="00E133A9"/>
    <w:rsid w:val="00E32993"/>
    <w:rsid w:val="00E3484F"/>
    <w:rsid w:val="00E37AD9"/>
    <w:rsid w:val="00E400F0"/>
    <w:rsid w:val="00E4204C"/>
    <w:rsid w:val="00E44257"/>
    <w:rsid w:val="00E444DA"/>
    <w:rsid w:val="00E47165"/>
    <w:rsid w:val="00E51C25"/>
    <w:rsid w:val="00E5262C"/>
    <w:rsid w:val="00E5709D"/>
    <w:rsid w:val="00E5722C"/>
    <w:rsid w:val="00E66A45"/>
    <w:rsid w:val="00E859DA"/>
    <w:rsid w:val="00E87222"/>
    <w:rsid w:val="00E87CF3"/>
    <w:rsid w:val="00E87D47"/>
    <w:rsid w:val="00EA0BAA"/>
    <w:rsid w:val="00EA1DAB"/>
    <w:rsid w:val="00EA71B9"/>
    <w:rsid w:val="00EA7778"/>
    <w:rsid w:val="00EB3FC4"/>
    <w:rsid w:val="00EC0801"/>
    <w:rsid w:val="00EC1414"/>
    <w:rsid w:val="00EC7A44"/>
    <w:rsid w:val="00ED3BC1"/>
    <w:rsid w:val="00ED7B21"/>
    <w:rsid w:val="00EE2E54"/>
    <w:rsid w:val="00EE64E1"/>
    <w:rsid w:val="00EF3701"/>
    <w:rsid w:val="00EF41E3"/>
    <w:rsid w:val="00EF68DB"/>
    <w:rsid w:val="00EF716C"/>
    <w:rsid w:val="00F009BD"/>
    <w:rsid w:val="00F03FEE"/>
    <w:rsid w:val="00F06EA2"/>
    <w:rsid w:val="00F21BFB"/>
    <w:rsid w:val="00F21C13"/>
    <w:rsid w:val="00F23643"/>
    <w:rsid w:val="00F25AEE"/>
    <w:rsid w:val="00F47B11"/>
    <w:rsid w:val="00F51FD8"/>
    <w:rsid w:val="00F5470C"/>
    <w:rsid w:val="00F56216"/>
    <w:rsid w:val="00F654FF"/>
    <w:rsid w:val="00F65915"/>
    <w:rsid w:val="00F72105"/>
    <w:rsid w:val="00F74213"/>
    <w:rsid w:val="00F74F31"/>
    <w:rsid w:val="00FA167C"/>
    <w:rsid w:val="00FA7ED6"/>
    <w:rsid w:val="00FB1CF7"/>
    <w:rsid w:val="00FB4730"/>
    <w:rsid w:val="00FC7139"/>
    <w:rsid w:val="00FD41C2"/>
    <w:rsid w:val="00FE3902"/>
    <w:rsid w:val="00FE5720"/>
    <w:rsid w:val="00FE5BCC"/>
    <w:rsid w:val="00FE77F6"/>
    <w:rsid w:val="00FF1C2F"/>
    <w:rsid w:val="00FF1D20"/>
    <w:rsid w:val="00FF246C"/>
    <w:rsid w:val="00FF5045"/>
    <w:rsid w:val="00FF5667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200200"/>
  <w15:docId w15:val="{86ECE31B-12F7-427C-8586-514815AF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line="360" w:lineRule="auto"/>
        <w:ind w:left="363" w:right="23" w:hanging="4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A25"/>
    <w:pPr>
      <w:suppressAutoHyphens/>
      <w:spacing w:line="240" w:lineRule="auto"/>
      <w:ind w:left="0" w:right="0" w:firstLine="0"/>
      <w:jc w:val="left"/>
    </w:pPr>
    <w:rPr>
      <w:rFonts w:eastAsia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04051"/>
    <w:pPr>
      <w:keepNext/>
      <w:widowControl w:val="0"/>
      <w:suppressAutoHyphens w:val="0"/>
      <w:adjustRightInd w:val="0"/>
      <w:spacing w:before="240" w:after="60" w:line="360" w:lineRule="atLeast"/>
      <w:jc w:val="both"/>
      <w:outlineLvl w:val="1"/>
    </w:pPr>
    <w:rPr>
      <w:rFonts w:ascii="Arial" w:hAnsi="Arial" w:cs="Arial"/>
      <w:b/>
      <w:bCs/>
      <w:i/>
      <w:i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C07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4"/>
    </w:rPr>
  </w:style>
  <w:style w:type="paragraph" w:styleId="Tekstpodstawowywcity3">
    <w:name w:val="Body Text Indent 3"/>
    <w:basedOn w:val="Normalny"/>
    <w:link w:val="Tekstpodstawowywcity3Znak"/>
    <w:unhideWhenUsed/>
    <w:rsid w:val="00022A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2A25"/>
    <w:rPr>
      <w:rFonts w:eastAsia="Times New Roman"/>
      <w:color w:val="auto"/>
      <w:sz w:val="16"/>
      <w:szCs w:val="16"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022A25"/>
    <w:pPr>
      <w:ind w:left="708"/>
    </w:pPr>
  </w:style>
  <w:style w:type="paragraph" w:customStyle="1" w:styleId="Obszartekstu">
    <w:name w:val="Obszar tekstu"/>
    <w:basedOn w:val="Normalny"/>
    <w:rsid w:val="00022A25"/>
    <w:pPr>
      <w:widowControl w:val="0"/>
      <w:autoSpaceDE w:val="0"/>
      <w:spacing w:line="360" w:lineRule="atLeast"/>
      <w:jc w:val="both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022A25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2A25"/>
    <w:rPr>
      <w:rFonts w:eastAsia="Times New Roman"/>
      <w:color w:val="auto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022A25"/>
    <w:pPr>
      <w:widowControl w:val="0"/>
      <w:autoSpaceDE w:val="0"/>
      <w:adjustRightInd w:val="0"/>
      <w:spacing w:line="360" w:lineRule="atLeast"/>
      <w:jc w:val="both"/>
      <w:textAlignment w:val="baseline"/>
    </w:pPr>
    <w:rPr>
      <w:sz w:val="24"/>
      <w:lang w:eastAsia="pl-PL"/>
    </w:rPr>
  </w:style>
  <w:style w:type="paragraph" w:customStyle="1" w:styleId="WW-Tekstpodstawowy3">
    <w:name w:val="WW-Tekst podstawowy 3"/>
    <w:basedOn w:val="Normalny"/>
    <w:rsid w:val="00022A25"/>
    <w:pPr>
      <w:widowControl w:val="0"/>
      <w:autoSpaceDE w:val="0"/>
      <w:adjustRightInd w:val="0"/>
      <w:spacing w:line="360" w:lineRule="atLeast"/>
      <w:jc w:val="both"/>
      <w:textAlignment w:val="baseline"/>
    </w:pPr>
    <w:rPr>
      <w:sz w:val="24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022A25"/>
    <w:rPr>
      <w:rFonts w:eastAsia="Times New Roman"/>
      <w:color w:val="auto"/>
      <w:sz w:val="28"/>
      <w:szCs w:val="20"/>
      <w:lang w:eastAsia="ar-SA"/>
    </w:rPr>
  </w:style>
  <w:style w:type="paragraph" w:customStyle="1" w:styleId="Normalnywcity">
    <w:name w:val="Normalny wcięty"/>
    <w:uiPriority w:val="99"/>
    <w:rsid w:val="00022A25"/>
    <w:pPr>
      <w:spacing w:line="240" w:lineRule="auto"/>
      <w:ind w:firstLine="425"/>
    </w:pPr>
    <w:rPr>
      <w:rFonts w:eastAsia="Times New Roman"/>
      <w:color w:val="auto"/>
      <w:lang w:eastAsia="zh-CN"/>
    </w:rPr>
  </w:style>
  <w:style w:type="character" w:customStyle="1" w:styleId="Teksttreci">
    <w:name w:val="Tekst treści_"/>
    <w:basedOn w:val="Domylnaczcionkaakapitu"/>
    <w:link w:val="Teksttreci0"/>
    <w:rsid w:val="00022A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2A25"/>
    <w:pPr>
      <w:widowControl w:val="0"/>
      <w:shd w:val="clear" w:color="auto" w:fill="FFFFFF"/>
      <w:suppressAutoHyphens w:val="0"/>
      <w:spacing w:before="180" w:after="180" w:line="288" w:lineRule="exact"/>
      <w:ind w:left="363" w:right="23" w:hanging="400"/>
      <w:jc w:val="both"/>
    </w:pPr>
    <w:rPr>
      <w:rFonts w:ascii="Arial" w:eastAsia="Arial" w:hAnsi="Arial" w:cs="Arial"/>
      <w:color w:val="000000"/>
      <w:sz w:val="21"/>
      <w:szCs w:val="21"/>
      <w:lang w:eastAsia="en-US"/>
    </w:rPr>
  </w:style>
  <w:style w:type="character" w:customStyle="1" w:styleId="TeksttreciPogrubienie">
    <w:name w:val="Tekst treści + Pogrubienie"/>
    <w:basedOn w:val="Teksttreci"/>
    <w:rsid w:val="00022A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TeksttreciKursywa">
    <w:name w:val="Tekst treści + Kursywa"/>
    <w:basedOn w:val="Teksttreci"/>
    <w:rsid w:val="00022A2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F4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494A"/>
    <w:rPr>
      <w:rFonts w:eastAsia="Times New Roman"/>
      <w:color w:val="auto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49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494A"/>
    <w:rPr>
      <w:rFonts w:eastAsia="Times New Roman"/>
      <w:color w:val="auto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0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044"/>
    <w:rPr>
      <w:rFonts w:ascii="Segoe UI" w:eastAsia="Times New Roman" w:hAnsi="Segoe UI" w:cs="Segoe UI"/>
      <w:color w:val="auto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51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131"/>
    <w:pPr>
      <w:widowControl/>
      <w:suppressAutoHyphens/>
      <w:adjustRightInd/>
      <w:spacing w:line="240" w:lineRule="auto"/>
      <w:jc w:val="left"/>
      <w:textAlignment w:val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5131"/>
    <w:rPr>
      <w:rFonts w:eastAsia="Times New Roman"/>
      <w:b/>
      <w:bCs/>
      <w:color w:val="auto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2C7AC3"/>
    <w:pPr>
      <w:spacing w:line="240" w:lineRule="auto"/>
      <w:ind w:left="0" w:right="0" w:firstLine="0"/>
      <w:jc w:val="left"/>
    </w:pPr>
    <w:rPr>
      <w:rFonts w:eastAsia="Times New Roman"/>
      <w:color w:val="auto"/>
      <w:sz w:val="2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2C7AC3"/>
    <w:rPr>
      <w:b/>
      <w:bCs/>
    </w:rPr>
  </w:style>
  <w:style w:type="paragraph" w:styleId="Bezodstpw">
    <w:name w:val="No Spacing"/>
    <w:uiPriority w:val="1"/>
    <w:qFormat/>
    <w:rsid w:val="00D7237E"/>
    <w:pPr>
      <w:suppressAutoHyphens/>
      <w:spacing w:line="240" w:lineRule="auto"/>
      <w:ind w:left="0" w:right="0" w:firstLine="0"/>
      <w:jc w:val="left"/>
    </w:pPr>
    <w:rPr>
      <w:rFonts w:eastAsia="Times New Roman"/>
      <w:color w:val="auto"/>
      <w:sz w:val="28"/>
      <w:szCs w:val="20"/>
      <w:lang w:eastAsia="ar-SA"/>
    </w:rPr>
  </w:style>
  <w:style w:type="paragraph" w:customStyle="1" w:styleId="Default">
    <w:name w:val="Default"/>
    <w:rsid w:val="000F01C4"/>
    <w:pPr>
      <w:autoSpaceDE w:val="0"/>
      <w:autoSpaceDN w:val="0"/>
      <w:adjustRightInd w:val="0"/>
      <w:spacing w:line="240" w:lineRule="auto"/>
      <w:ind w:left="0" w:right="0" w:firstLine="0"/>
      <w:jc w:val="left"/>
    </w:pPr>
  </w:style>
  <w:style w:type="character" w:customStyle="1" w:styleId="Nagwek2Znak">
    <w:name w:val="Nagłówek 2 Znak"/>
    <w:basedOn w:val="Domylnaczcionkaakapitu"/>
    <w:link w:val="Nagwek2"/>
    <w:semiHidden/>
    <w:rsid w:val="00D04051"/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paragraph" w:customStyle="1" w:styleId="ust">
    <w:name w:val="ust"/>
    <w:rsid w:val="00290198"/>
    <w:pPr>
      <w:spacing w:before="60" w:after="60" w:line="240" w:lineRule="auto"/>
      <w:ind w:left="426" w:right="0" w:hanging="284"/>
    </w:pPr>
    <w:rPr>
      <w:rFonts w:eastAsia="Calibri"/>
      <w:color w:val="auto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5357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504AF"/>
    <w:rPr>
      <w:color w:val="0000FF" w:themeColor="hyperlink"/>
      <w:u w:val="single"/>
    </w:rPr>
  </w:style>
  <w:style w:type="paragraph" w:customStyle="1" w:styleId="my-0">
    <w:name w:val="my-0"/>
    <w:basedOn w:val="Normalny"/>
    <w:rsid w:val="003857E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katex-mathml">
    <w:name w:val="katex-mathml"/>
    <w:basedOn w:val="Domylnaczcionkaakapitu"/>
    <w:rsid w:val="003857EB"/>
  </w:style>
  <w:style w:type="character" w:customStyle="1" w:styleId="mord">
    <w:name w:val="mord"/>
    <w:basedOn w:val="Domylnaczcionkaakapitu"/>
    <w:rsid w:val="003857EB"/>
  </w:style>
  <w:style w:type="character" w:customStyle="1" w:styleId="mrel">
    <w:name w:val="mrel"/>
    <w:basedOn w:val="Domylnaczcionkaakapitu"/>
    <w:rsid w:val="003857EB"/>
  </w:style>
  <w:style w:type="character" w:customStyle="1" w:styleId="mbin">
    <w:name w:val="mbin"/>
    <w:basedOn w:val="Domylnaczcionkaakapitu"/>
    <w:rsid w:val="003857EB"/>
  </w:style>
  <w:style w:type="character" w:styleId="Uwydatnienie">
    <w:name w:val="Emphasis"/>
    <w:basedOn w:val="Domylnaczcionkaakapitu"/>
    <w:uiPriority w:val="20"/>
    <w:qFormat/>
    <w:rsid w:val="003857EB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32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32F"/>
    <w:rPr>
      <w:rFonts w:eastAsia="Times New Roman"/>
      <w:color w:val="auto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3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60F08-4D1B-4BA1-B35E-9C60120B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23</Pages>
  <Words>6468</Words>
  <Characters>38810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Liszka</dc:creator>
  <cp:lastModifiedBy>Dariusz Salwa</cp:lastModifiedBy>
  <cp:revision>71</cp:revision>
  <cp:lastPrinted>2025-07-07T12:26:00Z</cp:lastPrinted>
  <dcterms:created xsi:type="dcterms:W3CDTF">2025-06-27T05:45:00Z</dcterms:created>
  <dcterms:modified xsi:type="dcterms:W3CDTF">2025-07-16T07:38:00Z</dcterms:modified>
</cp:coreProperties>
</file>