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D52541" w14:textId="2D06C414" w:rsidR="002E4B91" w:rsidRPr="00023F43" w:rsidRDefault="002E4B91" w:rsidP="002E4B91">
      <w:pPr>
        <w:widowControl/>
        <w:tabs>
          <w:tab w:val="left" w:pos="7655"/>
          <w:tab w:val="left" w:pos="7797"/>
        </w:tabs>
        <w:spacing w:line="360" w:lineRule="auto"/>
        <w:jc w:val="right"/>
        <w:rPr>
          <w:rFonts w:ascii="Times New Roman" w:eastAsia="Times New Roman" w:hAnsi="Times New Roman" w:cs="Times New Roman"/>
          <w:b/>
          <w:bCs/>
          <w:color w:val="auto"/>
        </w:rPr>
      </w:pPr>
      <w:bookmarkStart w:id="0" w:name="bookmark1"/>
      <w:r w:rsidRPr="00023F43">
        <w:rPr>
          <w:rFonts w:ascii="Times New Roman" w:eastAsia="Times New Roman" w:hAnsi="Times New Roman" w:cs="Times New Roman"/>
          <w:b/>
          <w:bCs/>
          <w:color w:val="auto"/>
        </w:rPr>
        <w:t xml:space="preserve">Załącznik Nr </w:t>
      </w:r>
      <w:r w:rsidR="00FA0AF3">
        <w:rPr>
          <w:rFonts w:ascii="Times New Roman" w:eastAsia="Times New Roman" w:hAnsi="Times New Roman" w:cs="Times New Roman"/>
          <w:b/>
          <w:bCs/>
          <w:color w:val="auto"/>
        </w:rPr>
        <w:t>11</w:t>
      </w:r>
      <w:r w:rsidR="00FA0AF3" w:rsidRPr="00023F43">
        <w:rPr>
          <w:rFonts w:ascii="Times New Roman" w:eastAsia="Times New Roman" w:hAnsi="Times New Roman" w:cs="Times New Roman"/>
          <w:b/>
          <w:bCs/>
          <w:color w:val="auto"/>
        </w:rPr>
        <w:t xml:space="preserve"> </w:t>
      </w:r>
      <w:r w:rsidRPr="00023F43">
        <w:rPr>
          <w:rFonts w:ascii="Times New Roman" w:eastAsia="Times New Roman" w:hAnsi="Times New Roman" w:cs="Times New Roman"/>
          <w:b/>
          <w:bCs/>
          <w:color w:val="auto"/>
        </w:rPr>
        <w:t xml:space="preserve">do SWZ </w:t>
      </w:r>
    </w:p>
    <w:p w14:paraId="1602D953" w14:textId="77777777" w:rsidR="002E4B91" w:rsidRPr="00023F43" w:rsidRDefault="002E4B91" w:rsidP="002E4B91">
      <w:pPr>
        <w:widowControl/>
        <w:spacing w:line="360" w:lineRule="auto"/>
        <w:jc w:val="center"/>
        <w:rPr>
          <w:rFonts w:ascii="Times New Roman" w:eastAsia="Times New Roman" w:hAnsi="Times New Roman" w:cs="Times New Roman"/>
          <w:b/>
          <w:color w:val="auto"/>
        </w:rPr>
      </w:pPr>
    </w:p>
    <w:p w14:paraId="2098BA11" w14:textId="77777777" w:rsidR="003B04AF" w:rsidRPr="00EA1A45" w:rsidRDefault="003B04AF" w:rsidP="002E4B91">
      <w:pPr>
        <w:widowControl/>
        <w:spacing w:line="360" w:lineRule="auto"/>
        <w:jc w:val="center"/>
        <w:rPr>
          <w:rFonts w:ascii="Times New Roman" w:eastAsia="Times New Roman" w:hAnsi="Times New Roman" w:cs="Times New Roman"/>
          <w:b/>
          <w:color w:val="auto"/>
        </w:rPr>
      </w:pPr>
    </w:p>
    <w:p w14:paraId="06580D2A" w14:textId="2900D92F" w:rsidR="002E4B91" w:rsidRPr="00023F43" w:rsidRDefault="002E4B91" w:rsidP="002E4B91">
      <w:pPr>
        <w:widowControl/>
        <w:spacing w:line="360" w:lineRule="auto"/>
        <w:jc w:val="center"/>
        <w:rPr>
          <w:rFonts w:ascii="Times New Roman" w:eastAsia="Times New Roman" w:hAnsi="Times New Roman" w:cs="Times New Roman"/>
          <w:b/>
          <w:color w:val="auto"/>
        </w:rPr>
      </w:pPr>
      <w:r w:rsidRPr="00023F43">
        <w:rPr>
          <w:rFonts w:ascii="Times New Roman" w:eastAsia="Times New Roman" w:hAnsi="Times New Roman" w:cs="Times New Roman"/>
          <w:b/>
          <w:color w:val="auto"/>
        </w:rPr>
        <w:t>Wzór umowy</w:t>
      </w:r>
    </w:p>
    <w:p w14:paraId="7AFDA6B9" w14:textId="77777777" w:rsidR="002E4B91" w:rsidRPr="00023F43" w:rsidRDefault="002E4B91" w:rsidP="002E4B91">
      <w:pPr>
        <w:widowControl/>
        <w:spacing w:line="360" w:lineRule="auto"/>
        <w:jc w:val="center"/>
        <w:rPr>
          <w:rFonts w:ascii="Times New Roman" w:eastAsia="Times New Roman" w:hAnsi="Times New Roman" w:cs="Times New Roman"/>
          <w:b/>
          <w:color w:val="auto"/>
        </w:rPr>
      </w:pPr>
    </w:p>
    <w:p w14:paraId="6FF1F653" w14:textId="717C4A1C" w:rsidR="002E4B91" w:rsidRPr="00023F43" w:rsidRDefault="002E4B91" w:rsidP="002E4B91">
      <w:pPr>
        <w:widowControl/>
        <w:spacing w:line="360" w:lineRule="auto"/>
        <w:jc w:val="center"/>
        <w:rPr>
          <w:rFonts w:ascii="Times New Roman" w:eastAsia="Times New Roman" w:hAnsi="Times New Roman" w:cs="Times New Roman"/>
          <w:b/>
          <w:color w:val="auto"/>
        </w:rPr>
      </w:pPr>
      <w:r w:rsidRPr="00023F43">
        <w:rPr>
          <w:rFonts w:ascii="Times New Roman" w:eastAsia="Times New Roman" w:hAnsi="Times New Roman" w:cs="Times New Roman"/>
          <w:b/>
          <w:color w:val="auto"/>
        </w:rPr>
        <w:t>Umowa Nr ……………</w:t>
      </w:r>
      <w:r w:rsidR="004E272C" w:rsidRPr="00023F43">
        <w:rPr>
          <w:rFonts w:ascii="Times New Roman" w:eastAsia="Times New Roman" w:hAnsi="Times New Roman" w:cs="Times New Roman"/>
          <w:b/>
          <w:color w:val="auto"/>
        </w:rPr>
        <w:t>..</w:t>
      </w:r>
    </w:p>
    <w:p w14:paraId="3083B661" w14:textId="77777777" w:rsidR="002E4B91" w:rsidRPr="00023F43" w:rsidRDefault="002E4B91" w:rsidP="002E4B91">
      <w:pPr>
        <w:widowControl/>
        <w:suppressAutoHyphens/>
        <w:spacing w:line="360" w:lineRule="auto"/>
        <w:jc w:val="both"/>
        <w:rPr>
          <w:rFonts w:ascii="Times New Roman" w:eastAsia="Times New Roman" w:hAnsi="Times New Roman" w:cs="Times New Roman"/>
          <w:color w:val="auto"/>
          <w:lang w:eastAsia="ar-SA"/>
        </w:rPr>
      </w:pPr>
    </w:p>
    <w:p w14:paraId="47F87431" w14:textId="77777777" w:rsidR="002E4B91" w:rsidRPr="00023F43" w:rsidRDefault="002E4B91" w:rsidP="002E4B91">
      <w:pPr>
        <w:shd w:val="clear" w:color="auto" w:fill="FFFFFF"/>
        <w:suppressAutoHyphens/>
        <w:autoSpaceDE w:val="0"/>
        <w:autoSpaceDN w:val="0"/>
        <w:adjustRightInd w:val="0"/>
        <w:spacing w:line="360" w:lineRule="auto"/>
        <w:ind w:left="284" w:hanging="284"/>
        <w:jc w:val="both"/>
        <w:rPr>
          <w:rFonts w:ascii="Times New Roman" w:eastAsia="Times New Roman" w:hAnsi="Times New Roman" w:cs="Times New Roman"/>
          <w:color w:val="auto"/>
          <w:kern w:val="16"/>
          <w:lang w:eastAsia="ar-SA"/>
        </w:rPr>
      </w:pPr>
      <w:r w:rsidRPr="00023F43">
        <w:rPr>
          <w:rFonts w:ascii="Times New Roman" w:eastAsia="Times New Roman" w:hAnsi="Times New Roman" w:cs="Times New Roman"/>
          <w:color w:val="auto"/>
          <w:kern w:val="16"/>
          <w:lang w:eastAsia="ar-SA"/>
        </w:rPr>
        <w:t>zawarta w dniu ………………..  w Kielcach pomiędzy:</w:t>
      </w:r>
    </w:p>
    <w:p w14:paraId="218E442F" w14:textId="0E1968B5" w:rsidR="002E4B91" w:rsidRPr="00023F43" w:rsidRDefault="002E4B91" w:rsidP="002E4B91">
      <w:pPr>
        <w:suppressAutoHyphens/>
        <w:spacing w:line="360" w:lineRule="auto"/>
        <w:jc w:val="both"/>
        <w:rPr>
          <w:rFonts w:ascii="Times New Roman" w:eastAsia="Times New Roman" w:hAnsi="Times New Roman" w:cs="Times New Roman"/>
          <w:color w:val="auto"/>
          <w:kern w:val="16"/>
          <w:lang w:eastAsia="ar-SA"/>
        </w:rPr>
      </w:pPr>
      <w:r w:rsidRPr="00023F43">
        <w:rPr>
          <w:rFonts w:ascii="Times New Roman" w:eastAsia="Times New Roman" w:hAnsi="Times New Roman" w:cs="Times New Roman"/>
          <w:color w:val="auto"/>
          <w:kern w:val="16"/>
          <w:lang w:eastAsia="ar-SA"/>
        </w:rPr>
        <w:t>Gminą Kielce z siedzibą ul. Rynek 1, 25</w:t>
      </w:r>
      <w:r w:rsidR="00D35365" w:rsidRPr="00023F43">
        <w:rPr>
          <w:rFonts w:ascii="Times New Roman" w:eastAsia="Times New Roman" w:hAnsi="Times New Roman" w:cs="Times New Roman"/>
          <w:color w:val="auto"/>
          <w:kern w:val="16"/>
          <w:lang w:eastAsia="ar-SA"/>
        </w:rPr>
        <w:t xml:space="preserve"> – </w:t>
      </w:r>
      <w:r w:rsidRPr="00023F43">
        <w:rPr>
          <w:rFonts w:ascii="Times New Roman" w:eastAsia="Times New Roman" w:hAnsi="Times New Roman" w:cs="Times New Roman"/>
          <w:color w:val="auto"/>
          <w:kern w:val="16"/>
          <w:lang w:eastAsia="ar-SA"/>
        </w:rPr>
        <w:t>303 Kielce, REGON 291009343, NIP 6572617325</w:t>
      </w:r>
    </w:p>
    <w:p w14:paraId="69DA8461" w14:textId="77777777" w:rsidR="002E4B91" w:rsidRPr="00023F43" w:rsidRDefault="002E4B91" w:rsidP="002E4B91">
      <w:pPr>
        <w:suppressAutoHyphens/>
        <w:spacing w:line="360" w:lineRule="auto"/>
        <w:ind w:left="284" w:hanging="284"/>
        <w:jc w:val="both"/>
        <w:rPr>
          <w:rFonts w:ascii="Times New Roman" w:eastAsia="Times New Roman" w:hAnsi="Times New Roman" w:cs="Times New Roman"/>
          <w:color w:val="auto"/>
          <w:kern w:val="16"/>
          <w:lang w:eastAsia="ar-SA"/>
        </w:rPr>
      </w:pPr>
      <w:r w:rsidRPr="00023F43">
        <w:rPr>
          <w:rFonts w:ascii="Times New Roman" w:eastAsia="Times New Roman" w:hAnsi="Times New Roman" w:cs="Times New Roman"/>
          <w:color w:val="auto"/>
          <w:kern w:val="16"/>
          <w:lang w:eastAsia="ar-SA"/>
        </w:rPr>
        <w:t>reprezentowaną przez:</w:t>
      </w:r>
    </w:p>
    <w:p w14:paraId="7F157E1D" w14:textId="1728DEE1" w:rsidR="002E4B91" w:rsidRPr="00023F43" w:rsidRDefault="002E4B91" w:rsidP="002E4B91">
      <w:pPr>
        <w:suppressAutoHyphens/>
        <w:spacing w:line="360" w:lineRule="auto"/>
        <w:jc w:val="both"/>
        <w:rPr>
          <w:rFonts w:ascii="Times New Roman" w:eastAsia="Times New Roman" w:hAnsi="Times New Roman" w:cs="Times New Roman"/>
          <w:bCs/>
          <w:color w:val="auto"/>
          <w:kern w:val="16"/>
          <w:lang w:eastAsia="ar-SA"/>
        </w:rPr>
      </w:pPr>
      <w:r w:rsidRPr="00023F43">
        <w:rPr>
          <w:rFonts w:ascii="Times New Roman" w:eastAsia="Times New Roman" w:hAnsi="Times New Roman" w:cs="Times New Roman"/>
          <w:color w:val="auto"/>
          <w:kern w:val="16"/>
          <w:lang w:eastAsia="ar-SA"/>
        </w:rPr>
        <w:t>Barbarę Damian – Dyrektora Zarządu Transportu Miejskiego w Kielcach, Pełnomocnika, działającego na podstawie udzielonego pełnomocnictwa przez Prezydenta Miasta Kielce, zwanym</w:t>
      </w:r>
      <w:r w:rsidR="00D35365" w:rsidRPr="00023F43">
        <w:rPr>
          <w:rFonts w:ascii="Times New Roman" w:eastAsia="Times New Roman" w:hAnsi="Times New Roman" w:cs="Times New Roman"/>
          <w:color w:val="auto"/>
          <w:kern w:val="16"/>
          <w:lang w:eastAsia="ar-SA"/>
        </w:rPr>
        <w:t xml:space="preserve"> </w:t>
      </w:r>
      <w:r w:rsidRPr="00023F43">
        <w:rPr>
          <w:rFonts w:ascii="Times New Roman" w:eastAsia="Times New Roman" w:hAnsi="Times New Roman" w:cs="Times New Roman"/>
          <w:color w:val="auto"/>
          <w:kern w:val="16"/>
          <w:lang w:eastAsia="ar-SA"/>
        </w:rPr>
        <w:t xml:space="preserve">w dalszej części umowy </w:t>
      </w:r>
      <w:r w:rsidRPr="00023F43">
        <w:rPr>
          <w:rFonts w:ascii="Times New Roman" w:eastAsia="Times New Roman" w:hAnsi="Times New Roman" w:cs="Times New Roman"/>
          <w:b/>
          <w:color w:val="auto"/>
          <w:kern w:val="16"/>
          <w:lang w:eastAsia="ar-SA"/>
        </w:rPr>
        <w:t>Zamawiającym</w:t>
      </w:r>
      <w:r w:rsidRPr="00023F43">
        <w:rPr>
          <w:rFonts w:ascii="Times New Roman" w:eastAsia="Times New Roman" w:hAnsi="Times New Roman" w:cs="Times New Roman"/>
          <w:bCs/>
          <w:color w:val="auto"/>
          <w:kern w:val="16"/>
          <w:lang w:eastAsia="ar-SA"/>
        </w:rPr>
        <w:t>,</w:t>
      </w:r>
    </w:p>
    <w:p w14:paraId="7694088E" w14:textId="77777777" w:rsidR="002E4B91" w:rsidRPr="00023F43" w:rsidRDefault="002E4B91" w:rsidP="002E4B91">
      <w:pPr>
        <w:widowControl/>
        <w:suppressAutoHyphens/>
        <w:spacing w:line="360" w:lineRule="auto"/>
        <w:rPr>
          <w:rFonts w:ascii="Times New Roman" w:eastAsia="Times New Roman" w:hAnsi="Times New Roman" w:cs="Times New Roman"/>
          <w:bCs/>
          <w:color w:val="auto"/>
          <w:lang w:eastAsia="ar-SA"/>
        </w:rPr>
      </w:pPr>
      <w:r w:rsidRPr="00023F43">
        <w:rPr>
          <w:rFonts w:ascii="Times New Roman" w:eastAsia="Times New Roman" w:hAnsi="Times New Roman" w:cs="Times New Roman"/>
          <w:bCs/>
          <w:color w:val="auto"/>
          <w:lang w:eastAsia="ar-SA"/>
        </w:rPr>
        <w:t>a</w:t>
      </w:r>
    </w:p>
    <w:p w14:paraId="281930B0" w14:textId="77777777" w:rsidR="002E4B91" w:rsidRPr="00023F43" w:rsidRDefault="002E4B91" w:rsidP="002E4B91">
      <w:pPr>
        <w:widowControl/>
        <w:suppressAutoHyphens/>
        <w:spacing w:line="360" w:lineRule="auto"/>
        <w:rPr>
          <w:rFonts w:ascii="Times New Roman" w:eastAsia="Times New Roman" w:hAnsi="Times New Roman" w:cs="Times New Roman"/>
          <w:color w:val="auto"/>
          <w:lang w:eastAsia="ar-SA"/>
        </w:rPr>
      </w:pPr>
      <w:r w:rsidRPr="00023F43">
        <w:rPr>
          <w:rFonts w:ascii="Times New Roman" w:eastAsia="Times New Roman" w:hAnsi="Times New Roman" w:cs="Times New Roman"/>
          <w:color w:val="auto"/>
          <w:lang w:eastAsia="ar-SA"/>
        </w:rPr>
        <w:t>.......................................................................................................................................................</w:t>
      </w:r>
    </w:p>
    <w:p w14:paraId="696DA893" w14:textId="77777777" w:rsidR="002E4B91" w:rsidRPr="00023F43" w:rsidRDefault="002E4B91" w:rsidP="002E4B91">
      <w:pPr>
        <w:widowControl/>
        <w:suppressAutoHyphens/>
        <w:spacing w:line="360" w:lineRule="auto"/>
        <w:rPr>
          <w:rFonts w:ascii="Times New Roman" w:eastAsia="Times New Roman" w:hAnsi="Times New Roman" w:cs="Times New Roman"/>
          <w:color w:val="auto"/>
          <w:lang w:eastAsia="ar-SA"/>
        </w:rPr>
      </w:pPr>
      <w:r w:rsidRPr="00023F43">
        <w:rPr>
          <w:rFonts w:ascii="Times New Roman" w:eastAsia="Times New Roman" w:hAnsi="Times New Roman" w:cs="Times New Roman"/>
          <w:color w:val="auto"/>
          <w:lang w:eastAsia="ar-SA"/>
        </w:rPr>
        <w:t>reprezentowanym przez</w:t>
      </w:r>
    </w:p>
    <w:p w14:paraId="2EE90B09" w14:textId="77777777" w:rsidR="002E4B91" w:rsidRPr="00023F43" w:rsidRDefault="002E4B91" w:rsidP="00EC3F62">
      <w:pPr>
        <w:widowControl/>
        <w:numPr>
          <w:ilvl w:val="0"/>
          <w:numId w:val="11"/>
        </w:numPr>
        <w:suppressAutoHyphens/>
        <w:adjustRightInd w:val="0"/>
        <w:spacing w:line="360" w:lineRule="auto"/>
        <w:ind w:left="284" w:hanging="284"/>
        <w:jc w:val="both"/>
        <w:textAlignment w:val="baseline"/>
        <w:rPr>
          <w:rFonts w:ascii="Times New Roman" w:eastAsia="Times New Roman" w:hAnsi="Times New Roman" w:cs="Times New Roman"/>
          <w:color w:val="auto"/>
          <w:lang w:eastAsia="ar-SA"/>
        </w:rPr>
      </w:pPr>
      <w:r w:rsidRPr="00023F43">
        <w:rPr>
          <w:rFonts w:ascii="Times New Roman" w:eastAsia="Times New Roman" w:hAnsi="Times New Roman" w:cs="Times New Roman"/>
          <w:color w:val="auto"/>
          <w:lang w:eastAsia="ar-SA"/>
        </w:rPr>
        <w:t>..................................................................................................................................................</w:t>
      </w:r>
    </w:p>
    <w:p w14:paraId="3D5926DF" w14:textId="77777777" w:rsidR="002E4B91" w:rsidRPr="00023F43" w:rsidRDefault="002E4B91" w:rsidP="00EC3F62">
      <w:pPr>
        <w:widowControl/>
        <w:numPr>
          <w:ilvl w:val="0"/>
          <w:numId w:val="11"/>
        </w:numPr>
        <w:suppressAutoHyphens/>
        <w:adjustRightInd w:val="0"/>
        <w:spacing w:line="360" w:lineRule="auto"/>
        <w:ind w:left="284" w:hanging="284"/>
        <w:jc w:val="both"/>
        <w:textAlignment w:val="baseline"/>
        <w:rPr>
          <w:rFonts w:ascii="Times New Roman" w:eastAsia="Times New Roman" w:hAnsi="Times New Roman" w:cs="Times New Roman"/>
          <w:color w:val="auto"/>
          <w:lang w:eastAsia="ar-SA"/>
        </w:rPr>
      </w:pPr>
      <w:r w:rsidRPr="00023F43">
        <w:rPr>
          <w:rFonts w:ascii="Times New Roman" w:eastAsia="Times New Roman" w:hAnsi="Times New Roman" w:cs="Times New Roman"/>
          <w:color w:val="auto"/>
          <w:lang w:eastAsia="ar-SA"/>
        </w:rPr>
        <w:t>..................................................................................................................................................</w:t>
      </w:r>
    </w:p>
    <w:p w14:paraId="2035013F" w14:textId="77777777" w:rsidR="002E4B91" w:rsidRPr="00023F43" w:rsidRDefault="002E4B91" w:rsidP="002E4B91">
      <w:pPr>
        <w:widowControl/>
        <w:suppressAutoHyphens/>
        <w:spacing w:line="360" w:lineRule="auto"/>
        <w:rPr>
          <w:rFonts w:ascii="Times New Roman" w:eastAsia="Times New Roman" w:hAnsi="Times New Roman" w:cs="Times New Roman"/>
          <w:color w:val="auto"/>
          <w:lang w:eastAsia="ar-SA"/>
        </w:rPr>
      </w:pPr>
      <w:r w:rsidRPr="00023F43">
        <w:rPr>
          <w:rFonts w:ascii="Times New Roman" w:eastAsia="Times New Roman" w:hAnsi="Times New Roman" w:cs="Times New Roman"/>
          <w:color w:val="auto"/>
          <w:lang w:eastAsia="ar-SA"/>
        </w:rPr>
        <w:t xml:space="preserve">zwanym dalej </w:t>
      </w:r>
      <w:r w:rsidRPr="00023F43">
        <w:rPr>
          <w:rFonts w:ascii="Times New Roman" w:eastAsia="Times New Roman" w:hAnsi="Times New Roman" w:cs="Times New Roman"/>
          <w:b/>
          <w:bCs/>
          <w:color w:val="auto"/>
          <w:lang w:eastAsia="ar-SA"/>
        </w:rPr>
        <w:t>Wykonawcą</w:t>
      </w:r>
      <w:r w:rsidRPr="00023F43">
        <w:rPr>
          <w:rFonts w:ascii="Times New Roman" w:eastAsia="Times New Roman" w:hAnsi="Times New Roman" w:cs="Times New Roman"/>
          <w:color w:val="auto"/>
          <w:lang w:eastAsia="ar-SA"/>
        </w:rPr>
        <w:t>.</w:t>
      </w:r>
    </w:p>
    <w:p w14:paraId="666E17BB" w14:textId="77777777" w:rsidR="002E4B91" w:rsidRPr="00023F43" w:rsidRDefault="002E4B91" w:rsidP="002E4B91">
      <w:pPr>
        <w:widowControl/>
        <w:suppressAutoHyphens/>
        <w:spacing w:line="360" w:lineRule="auto"/>
        <w:jc w:val="both"/>
        <w:rPr>
          <w:rFonts w:ascii="Times New Roman" w:eastAsia="Times New Roman" w:hAnsi="Times New Roman" w:cs="Times New Roman"/>
          <w:color w:val="auto"/>
          <w:lang w:eastAsia="ar-SA"/>
        </w:rPr>
      </w:pPr>
      <w:r w:rsidRPr="00023F43">
        <w:rPr>
          <w:rFonts w:ascii="Times New Roman" w:eastAsia="Times New Roman" w:hAnsi="Times New Roman" w:cs="Times New Roman"/>
          <w:color w:val="auto"/>
          <w:lang w:eastAsia="ar-SA"/>
        </w:rPr>
        <w:t>a razem „Stroną” lub „Stronami”.</w:t>
      </w:r>
    </w:p>
    <w:p w14:paraId="28914A36" w14:textId="77777777" w:rsidR="002E4B91" w:rsidRPr="00023F43" w:rsidRDefault="002E4B91" w:rsidP="00ED3E8D">
      <w:pPr>
        <w:widowControl/>
        <w:spacing w:line="360" w:lineRule="auto"/>
        <w:jc w:val="both"/>
        <w:rPr>
          <w:rFonts w:ascii="Times New Roman" w:eastAsia="Times New Roman" w:hAnsi="Times New Roman" w:cs="Times New Roman"/>
          <w:b/>
          <w:color w:val="auto"/>
        </w:rPr>
      </w:pPr>
    </w:p>
    <w:p w14:paraId="68D8B4F5" w14:textId="64747CBA" w:rsidR="002E4B91" w:rsidRDefault="002E4B91" w:rsidP="0062598E">
      <w:pPr>
        <w:widowControl/>
        <w:spacing w:line="360" w:lineRule="auto"/>
        <w:jc w:val="both"/>
        <w:rPr>
          <w:rFonts w:ascii="Times New Roman" w:eastAsia="Times New Roman" w:hAnsi="Times New Roman" w:cs="Times New Roman"/>
          <w:color w:val="auto"/>
        </w:rPr>
      </w:pPr>
      <w:r w:rsidRPr="00023F43">
        <w:rPr>
          <w:rFonts w:ascii="Times New Roman" w:eastAsia="Times New Roman" w:hAnsi="Times New Roman" w:cs="Times New Roman"/>
          <w:color w:val="auto"/>
        </w:rPr>
        <w:t xml:space="preserve">W wyniku przeprowadzenia postępowania o udzielenie zamówienia publicznego w trybie przetargu nieograniczonego pn. </w:t>
      </w:r>
      <w:r w:rsidR="0062598E" w:rsidRPr="00023F43">
        <w:rPr>
          <w:rFonts w:ascii="Times New Roman" w:eastAsia="Times New Roman" w:hAnsi="Times New Roman" w:cs="Times New Roman"/>
          <w:b/>
          <w:i/>
          <w:iCs/>
          <w:color w:val="auto"/>
        </w:rPr>
        <w:t>„</w:t>
      </w:r>
      <w:r w:rsidR="0022673A">
        <w:rPr>
          <w:rFonts w:ascii="Times New Roman" w:eastAsia="Times New Roman" w:hAnsi="Times New Roman" w:cs="Times New Roman"/>
          <w:b/>
          <w:i/>
          <w:iCs/>
          <w:color w:val="auto"/>
        </w:rPr>
        <w:t>Poprawa jakości funkcjonowania komunikacji publicznej poprzez unowocześnienie infrastruktury Kieleckiej Karty Miejskiej</w:t>
      </w:r>
      <w:r w:rsidR="002775D1">
        <w:rPr>
          <w:rFonts w:ascii="Times New Roman" w:eastAsia="Times New Roman" w:hAnsi="Times New Roman" w:cs="Times New Roman"/>
          <w:b/>
          <w:i/>
          <w:iCs/>
          <w:color w:val="auto"/>
        </w:rPr>
        <w:t xml:space="preserve"> </w:t>
      </w:r>
      <w:r w:rsidR="002775D1" w:rsidRPr="002775D1">
        <w:rPr>
          <w:rFonts w:ascii="Times New Roman" w:eastAsia="Times New Roman" w:hAnsi="Times New Roman" w:cs="Times New Roman"/>
          <w:b/>
          <w:i/>
          <w:iCs/>
          <w:color w:val="auto"/>
        </w:rPr>
        <w:t>– wdrożenie sys</w:t>
      </w:r>
      <w:r w:rsidR="002775D1">
        <w:rPr>
          <w:rFonts w:ascii="Times New Roman" w:eastAsia="Times New Roman" w:hAnsi="Times New Roman" w:cs="Times New Roman"/>
          <w:b/>
          <w:i/>
          <w:iCs/>
          <w:color w:val="auto"/>
        </w:rPr>
        <w:t>temu Kieleckiej Karty Miejskiej</w:t>
      </w:r>
      <w:r w:rsidR="0062598E" w:rsidRPr="00023F43">
        <w:rPr>
          <w:rFonts w:ascii="Times New Roman" w:eastAsia="Times New Roman" w:hAnsi="Times New Roman" w:cs="Times New Roman"/>
          <w:b/>
          <w:i/>
          <w:iCs/>
          <w:color w:val="auto"/>
        </w:rPr>
        <w:t>”</w:t>
      </w:r>
      <w:r w:rsidRPr="002775D1">
        <w:rPr>
          <w:rFonts w:ascii="Times New Roman" w:eastAsia="Times New Roman" w:hAnsi="Times New Roman" w:cs="Times New Roman"/>
          <w:b/>
          <w:i/>
          <w:iCs/>
          <w:color w:val="auto"/>
        </w:rPr>
        <w:t>,</w:t>
      </w:r>
      <w:r w:rsidRPr="00023F43">
        <w:rPr>
          <w:rFonts w:ascii="Times New Roman" w:eastAsia="Times New Roman" w:hAnsi="Times New Roman" w:cs="Times New Roman"/>
          <w:color w:val="auto"/>
        </w:rPr>
        <w:t xml:space="preserve"> na podstawie ustawy z dnia 11 września 2019 roku Prawo zamówień publicznych (</w:t>
      </w:r>
      <w:proofErr w:type="spellStart"/>
      <w:r w:rsidR="00F32427" w:rsidRPr="00023F43">
        <w:rPr>
          <w:rFonts w:ascii="Times New Roman" w:eastAsia="Times New Roman" w:hAnsi="Times New Roman" w:cs="Times New Roman"/>
          <w:color w:val="auto"/>
        </w:rPr>
        <w:t>t.j</w:t>
      </w:r>
      <w:proofErr w:type="spellEnd"/>
      <w:r w:rsidR="00F32427" w:rsidRPr="00023F43">
        <w:rPr>
          <w:rFonts w:ascii="Times New Roman" w:eastAsia="Times New Roman" w:hAnsi="Times New Roman" w:cs="Times New Roman"/>
          <w:color w:val="auto"/>
        </w:rPr>
        <w:t xml:space="preserve">. </w:t>
      </w:r>
      <w:r w:rsidRPr="00023F43">
        <w:rPr>
          <w:rFonts w:ascii="Times New Roman" w:eastAsia="Times New Roman" w:hAnsi="Times New Roman" w:cs="Times New Roman"/>
          <w:color w:val="auto"/>
        </w:rPr>
        <w:t>Dz.U. z 202</w:t>
      </w:r>
      <w:r w:rsidR="00F32427" w:rsidRPr="00023F43">
        <w:rPr>
          <w:rFonts w:ascii="Times New Roman" w:eastAsia="Times New Roman" w:hAnsi="Times New Roman" w:cs="Times New Roman"/>
          <w:color w:val="auto"/>
        </w:rPr>
        <w:t>4</w:t>
      </w:r>
      <w:r w:rsidRPr="00023F43">
        <w:rPr>
          <w:rFonts w:ascii="Times New Roman" w:eastAsia="Times New Roman" w:hAnsi="Times New Roman" w:cs="Times New Roman"/>
          <w:color w:val="auto"/>
        </w:rPr>
        <w:t xml:space="preserve"> r. poz. 1</w:t>
      </w:r>
      <w:r w:rsidR="00F32427" w:rsidRPr="00023F43">
        <w:rPr>
          <w:rFonts w:ascii="Times New Roman" w:eastAsia="Times New Roman" w:hAnsi="Times New Roman" w:cs="Times New Roman"/>
          <w:color w:val="auto"/>
        </w:rPr>
        <w:t>320</w:t>
      </w:r>
      <w:r w:rsidRPr="00023F43">
        <w:rPr>
          <w:rFonts w:ascii="Times New Roman" w:eastAsia="Times New Roman" w:hAnsi="Times New Roman" w:cs="Times New Roman"/>
          <w:color w:val="auto"/>
        </w:rPr>
        <w:t xml:space="preserve">), </w:t>
      </w:r>
      <w:r w:rsidR="00F32427" w:rsidRPr="00023F43">
        <w:rPr>
          <w:rFonts w:ascii="Times New Roman" w:eastAsia="Times New Roman" w:hAnsi="Times New Roman" w:cs="Times New Roman"/>
          <w:color w:val="auto"/>
        </w:rPr>
        <w:t xml:space="preserve">została zawarta umowa </w:t>
      </w:r>
      <w:r w:rsidRPr="00023F43">
        <w:rPr>
          <w:rFonts w:ascii="Times New Roman" w:eastAsia="Times New Roman" w:hAnsi="Times New Roman" w:cs="Times New Roman"/>
          <w:color w:val="auto"/>
        </w:rPr>
        <w:t xml:space="preserve"> o następującej treści: </w:t>
      </w:r>
    </w:p>
    <w:p w14:paraId="444D1FA8" w14:textId="77777777" w:rsidR="00DC68ED" w:rsidRPr="00023F43" w:rsidRDefault="00DC68ED" w:rsidP="0062598E">
      <w:pPr>
        <w:widowControl/>
        <w:spacing w:line="360" w:lineRule="auto"/>
        <w:jc w:val="both"/>
        <w:rPr>
          <w:rFonts w:ascii="Times New Roman" w:eastAsia="Times New Roman" w:hAnsi="Times New Roman" w:cs="Times New Roman"/>
          <w:b/>
          <w:i/>
          <w:iCs/>
          <w:color w:val="auto"/>
        </w:rPr>
      </w:pPr>
    </w:p>
    <w:p w14:paraId="0C39E4D6" w14:textId="3BA2779A" w:rsidR="0022673A" w:rsidRPr="00023F43" w:rsidRDefault="0022673A" w:rsidP="0022673A">
      <w:pPr>
        <w:pStyle w:val="Nagwek20"/>
        <w:keepNext/>
        <w:keepLines/>
        <w:shd w:val="clear" w:color="auto" w:fill="auto"/>
        <w:spacing w:before="0" w:line="360" w:lineRule="auto"/>
        <w:rPr>
          <w:rFonts w:ascii="Times New Roman" w:hAnsi="Times New Roman" w:cs="Times New Roman"/>
          <w:color w:val="auto"/>
          <w:sz w:val="24"/>
          <w:szCs w:val="24"/>
        </w:rPr>
      </w:pPr>
      <w:r w:rsidRPr="00023F43">
        <w:rPr>
          <w:rFonts w:ascii="Times New Roman" w:hAnsi="Times New Roman" w:cs="Times New Roman"/>
          <w:color w:val="auto"/>
          <w:sz w:val="24"/>
          <w:szCs w:val="24"/>
        </w:rPr>
        <w:t>§</w:t>
      </w:r>
      <w:r>
        <w:rPr>
          <w:rFonts w:ascii="Times New Roman" w:hAnsi="Times New Roman" w:cs="Times New Roman"/>
          <w:color w:val="auto"/>
          <w:sz w:val="24"/>
          <w:szCs w:val="24"/>
        </w:rPr>
        <w:t>1</w:t>
      </w:r>
    </w:p>
    <w:p w14:paraId="6676E950" w14:textId="2BECB33C" w:rsidR="00586E37" w:rsidRDefault="0022673A" w:rsidP="0022673A">
      <w:pPr>
        <w:pStyle w:val="Nagwek20"/>
        <w:keepNext/>
        <w:keepLines/>
        <w:shd w:val="clear" w:color="auto" w:fill="auto"/>
        <w:spacing w:before="0" w:line="360" w:lineRule="auto"/>
        <w:rPr>
          <w:rStyle w:val="Teksttreci20"/>
          <w:rFonts w:eastAsia="Consolas"/>
          <w:b/>
          <w:bCs/>
          <w:color w:val="auto"/>
          <w:sz w:val="24"/>
          <w:szCs w:val="24"/>
          <w:u w:val="none"/>
        </w:rPr>
      </w:pPr>
      <w:r>
        <w:rPr>
          <w:rStyle w:val="Teksttreci20"/>
          <w:rFonts w:eastAsia="Consolas"/>
          <w:b/>
          <w:bCs/>
          <w:color w:val="auto"/>
          <w:sz w:val="24"/>
          <w:szCs w:val="24"/>
          <w:u w:val="none"/>
        </w:rPr>
        <w:t>Definicje</w:t>
      </w:r>
    </w:p>
    <w:p w14:paraId="06CD5E94" w14:textId="77777777" w:rsidR="00773B2D" w:rsidRPr="00773B2D" w:rsidRDefault="00773B2D" w:rsidP="00773B2D">
      <w:pPr>
        <w:pStyle w:val="Teksttreci1"/>
        <w:numPr>
          <w:ilvl w:val="0"/>
          <w:numId w:val="1"/>
        </w:numPr>
        <w:shd w:val="clear" w:color="auto" w:fill="auto"/>
        <w:tabs>
          <w:tab w:val="left" w:pos="366"/>
        </w:tabs>
        <w:spacing w:before="0" w:after="0" w:line="360" w:lineRule="auto"/>
        <w:ind w:left="284" w:hanging="284"/>
        <w:jc w:val="both"/>
        <w:rPr>
          <w:color w:val="auto"/>
          <w:sz w:val="24"/>
          <w:szCs w:val="24"/>
        </w:rPr>
      </w:pPr>
      <w:r w:rsidRPr="00773B2D">
        <w:rPr>
          <w:color w:val="auto"/>
          <w:sz w:val="24"/>
          <w:szCs w:val="24"/>
        </w:rPr>
        <w:t>System</w:t>
      </w:r>
    </w:p>
    <w:p w14:paraId="1223E9CF" w14:textId="287CD3F6" w:rsidR="00773B2D" w:rsidRDefault="00773B2D" w:rsidP="00773B2D">
      <w:pPr>
        <w:pStyle w:val="Teksttreci1"/>
        <w:shd w:val="clear" w:color="auto" w:fill="auto"/>
        <w:tabs>
          <w:tab w:val="left" w:pos="366"/>
        </w:tabs>
        <w:spacing w:before="0" w:after="0" w:line="360" w:lineRule="auto"/>
        <w:ind w:left="284" w:firstLine="0"/>
        <w:jc w:val="both"/>
        <w:rPr>
          <w:color w:val="auto"/>
          <w:sz w:val="24"/>
          <w:szCs w:val="24"/>
        </w:rPr>
      </w:pPr>
      <w:r w:rsidRPr="00773B2D">
        <w:rPr>
          <w:color w:val="auto"/>
          <w:sz w:val="24"/>
          <w:szCs w:val="24"/>
        </w:rPr>
        <w:t>Zespół rozwiązań informatycznych obejmujących w szczególności Oprogramowanie i Sprzęt, udostępnionych przez Wykonawcę w celu wdrożenia i zapewnienia funkcjonowania przedmiotu zamówienia</w:t>
      </w:r>
      <w:r>
        <w:rPr>
          <w:color w:val="auto"/>
          <w:sz w:val="24"/>
          <w:szCs w:val="24"/>
        </w:rPr>
        <w:t>.</w:t>
      </w:r>
    </w:p>
    <w:p w14:paraId="74EDD863" w14:textId="77777777" w:rsidR="00F807DC" w:rsidRPr="00773B2D" w:rsidRDefault="00F807DC" w:rsidP="00773B2D">
      <w:pPr>
        <w:pStyle w:val="Teksttreci1"/>
        <w:shd w:val="clear" w:color="auto" w:fill="auto"/>
        <w:tabs>
          <w:tab w:val="left" w:pos="366"/>
        </w:tabs>
        <w:spacing w:before="0" w:after="0" w:line="360" w:lineRule="auto"/>
        <w:ind w:left="284" w:firstLine="0"/>
        <w:jc w:val="both"/>
        <w:rPr>
          <w:color w:val="auto"/>
          <w:sz w:val="24"/>
          <w:szCs w:val="24"/>
        </w:rPr>
      </w:pPr>
    </w:p>
    <w:p w14:paraId="7B196891" w14:textId="77777777" w:rsidR="0022673A" w:rsidRPr="00DC68ED" w:rsidRDefault="0022673A" w:rsidP="0022673A">
      <w:pPr>
        <w:pStyle w:val="Teksttreci1"/>
        <w:numPr>
          <w:ilvl w:val="0"/>
          <w:numId w:val="1"/>
        </w:numPr>
        <w:shd w:val="clear" w:color="auto" w:fill="auto"/>
        <w:tabs>
          <w:tab w:val="left" w:pos="366"/>
        </w:tabs>
        <w:spacing w:before="0" w:after="0" w:line="360" w:lineRule="auto"/>
        <w:ind w:left="284" w:hanging="284"/>
        <w:jc w:val="both"/>
        <w:rPr>
          <w:color w:val="auto"/>
          <w:sz w:val="24"/>
          <w:szCs w:val="24"/>
        </w:rPr>
      </w:pPr>
      <w:r w:rsidRPr="00DC68ED">
        <w:rPr>
          <w:color w:val="auto"/>
          <w:sz w:val="24"/>
          <w:szCs w:val="24"/>
        </w:rPr>
        <w:lastRenderedPageBreak/>
        <w:t>System Obsługi Transportu Publicznego (SOTP)</w:t>
      </w:r>
    </w:p>
    <w:p w14:paraId="18CD8308" w14:textId="6B17756D" w:rsidR="0022673A" w:rsidRPr="00DC68ED" w:rsidRDefault="0022673A" w:rsidP="00DC68ED">
      <w:pPr>
        <w:widowControl/>
        <w:spacing w:line="360" w:lineRule="auto"/>
        <w:ind w:left="284"/>
        <w:jc w:val="both"/>
        <w:rPr>
          <w:rFonts w:ascii="Times New Roman" w:eastAsia="Times New Roman" w:hAnsi="Times New Roman" w:cs="Times New Roman"/>
          <w:color w:val="auto"/>
        </w:rPr>
      </w:pPr>
      <w:r w:rsidRPr="006052DD">
        <w:rPr>
          <w:rFonts w:ascii="Times New Roman" w:eastAsia="Times New Roman" w:hAnsi="Times New Roman" w:cs="Times New Roman"/>
          <w:color w:val="auto"/>
        </w:rPr>
        <w:t>System SOTP to kompleksowy system obsługi transportu publicznego w Kielcach, którego celem jest zapewnienie wygodnego, zintegrowanego i nowoczesnego sposobu korzystania</w:t>
      </w:r>
      <w:r w:rsidR="00F807DC">
        <w:rPr>
          <w:rFonts w:ascii="Times New Roman" w:eastAsia="Times New Roman" w:hAnsi="Times New Roman" w:cs="Times New Roman"/>
          <w:color w:val="auto"/>
        </w:rPr>
        <w:t xml:space="preserve">                    </w:t>
      </w:r>
      <w:r w:rsidRPr="006052DD">
        <w:rPr>
          <w:rFonts w:ascii="Times New Roman" w:eastAsia="Times New Roman" w:hAnsi="Times New Roman" w:cs="Times New Roman"/>
          <w:color w:val="auto"/>
        </w:rPr>
        <w:t xml:space="preserve"> z komunikacji miejskiej. W skład Systemu SOTP wchodzą zarówno elementy infrastruktury </w:t>
      </w:r>
      <w:r w:rsidRPr="00DC68ED">
        <w:rPr>
          <w:rFonts w:ascii="Times New Roman" w:eastAsia="Times New Roman" w:hAnsi="Times New Roman" w:cs="Times New Roman"/>
          <w:color w:val="auto"/>
        </w:rPr>
        <w:t>fizycznej, jak i rozwiązań informatycznych, tworząc wspólnie spójną platformę usługową.</w:t>
      </w:r>
    </w:p>
    <w:p w14:paraId="1F28833B" w14:textId="77777777" w:rsidR="0022673A" w:rsidRPr="00DC68ED" w:rsidRDefault="0022673A" w:rsidP="006052DD">
      <w:pPr>
        <w:pStyle w:val="Teksttreci1"/>
        <w:numPr>
          <w:ilvl w:val="0"/>
          <w:numId w:val="1"/>
        </w:numPr>
        <w:shd w:val="clear" w:color="auto" w:fill="auto"/>
        <w:tabs>
          <w:tab w:val="left" w:pos="366"/>
        </w:tabs>
        <w:spacing w:before="0" w:after="0" w:line="360" w:lineRule="auto"/>
        <w:ind w:left="284" w:hanging="284"/>
        <w:jc w:val="both"/>
        <w:rPr>
          <w:color w:val="auto"/>
          <w:sz w:val="24"/>
          <w:szCs w:val="24"/>
        </w:rPr>
      </w:pPr>
      <w:r w:rsidRPr="00DC68ED">
        <w:rPr>
          <w:color w:val="auto"/>
          <w:sz w:val="24"/>
          <w:szCs w:val="24"/>
        </w:rPr>
        <w:t>Miejska Aplikacja Kielce (MAK)</w:t>
      </w:r>
    </w:p>
    <w:p w14:paraId="3CB94DDC" w14:textId="53EB7A25" w:rsidR="0022673A" w:rsidRDefault="0022673A" w:rsidP="00DC68ED">
      <w:pPr>
        <w:widowControl/>
        <w:spacing w:line="360" w:lineRule="auto"/>
        <w:ind w:left="284"/>
        <w:jc w:val="both"/>
        <w:rPr>
          <w:rFonts w:ascii="Times New Roman" w:eastAsia="Times New Roman" w:hAnsi="Times New Roman" w:cs="Times New Roman"/>
          <w:color w:val="auto"/>
        </w:rPr>
      </w:pPr>
      <w:r w:rsidRPr="006052DD">
        <w:rPr>
          <w:rFonts w:ascii="Times New Roman" w:eastAsia="Times New Roman" w:hAnsi="Times New Roman" w:cs="Times New Roman"/>
          <w:color w:val="auto"/>
        </w:rPr>
        <w:t xml:space="preserve">Aplikacja mobilna dostarczona użytkownikom w ramach realizacji Systemu, służąca jako główny interfejs dostępu do usług Systemu. Umożliwia założenie konta użytkownika, logowanie oraz weryfikację statusu mieszkańca za pośrednictwem Systemu Centralnego. MAK składa się </w:t>
      </w:r>
      <w:r w:rsidR="00F807DC">
        <w:rPr>
          <w:rFonts w:ascii="Times New Roman" w:eastAsia="Times New Roman" w:hAnsi="Times New Roman" w:cs="Times New Roman"/>
          <w:color w:val="auto"/>
        </w:rPr>
        <w:t xml:space="preserve">             </w:t>
      </w:r>
      <w:r w:rsidRPr="006052DD">
        <w:rPr>
          <w:rFonts w:ascii="Times New Roman" w:eastAsia="Times New Roman" w:hAnsi="Times New Roman" w:cs="Times New Roman"/>
          <w:color w:val="auto"/>
        </w:rPr>
        <w:t>z modułów usługowych, w tym m.in. modułu pasażera oraz modułu płatności, a także umożliwia integrację dodatkowych modułów usługowych tworzonych przez zewnętrzne podmioty. Działa na urządzeniach mobilnych (min. systemy operacyjne Android, oraz iOS) i zapewnia jednolite logowanie oraz zarządzanie dostępem do usług miejskich w ramach jednej tożsamości cyfrowej użytkownika powiązanej z Profilem Użytkownika</w:t>
      </w:r>
    </w:p>
    <w:p w14:paraId="35948CDA" w14:textId="77777777" w:rsidR="006052DD" w:rsidRPr="00DC68ED" w:rsidRDefault="006052DD" w:rsidP="006052DD">
      <w:pPr>
        <w:pStyle w:val="Teksttreci1"/>
        <w:numPr>
          <w:ilvl w:val="0"/>
          <w:numId w:val="1"/>
        </w:numPr>
        <w:shd w:val="clear" w:color="auto" w:fill="auto"/>
        <w:tabs>
          <w:tab w:val="left" w:pos="366"/>
        </w:tabs>
        <w:spacing w:before="0" w:after="0" w:line="360" w:lineRule="auto"/>
        <w:ind w:left="284" w:hanging="284"/>
        <w:jc w:val="both"/>
        <w:rPr>
          <w:color w:val="auto"/>
          <w:sz w:val="24"/>
          <w:szCs w:val="24"/>
        </w:rPr>
      </w:pPr>
      <w:r w:rsidRPr="00DC68ED">
        <w:rPr>
          <w:color w:val="auto"/>
          <w:sz w:val="24"/>
          <w:szCs w:val="24"/>
        </w:rPr>
        <w:t>Portal Miejski Kielce (PMK)</w:t>
      </w:r>
    </w:p>
    <w:p w14:paraId="4CA6C9B2" w14:textId="76E090B5" w:rsidR="006052DD" w:rsidRDefault="006052DD" w:rsidP="00DC68ED">
      <w:pPr>
        <w:widowControl/>
        <w:spacing w:line="360" w:lineRule="auto"/>
        <w:ind w:left="284"/>
        <w:jc w:val="both"/>
        <w:rPr>
          <w:rFonts w:ascii="Times New Roman" w:eastAsia="Times New Roman" w:hAnsi="Times New Roman" w:cs="Times New Roman"/>
          <w:color w:val="auto"/>
        </w:rPr>
      </w:pPr>
      <w:r w:rsidRPr="006052DD">
        <w:rPr>
          <w:rFonts w:ascii="Times New Roman" w:eastAsia="Times New Roman" w:hAnsi="Times New Roman" w:cs="Times New Roman"/>
          <w:color w:val="auto"/>
        </w:rPr>
        <w:t>Webowy interfejs Systemu umożliwiający użytkownikom dostęp do zarejestrowanych modułów usługowych z poziomu przeglądarki internetowej. Działa w oparciu o te same mechanizmy uwierzytelniania co aplikacja MAK i prezentuje moduły w sposób spójny z interfejsem mobilnym. Umożliwia logowanie, zarządzanie Profilem Użytkownika, autoryzację modułów oraz korzystanie z usług dostępnych w ramach systemu oraz poszczególnych Modułów Usługowych</w:t>
      </w:r>
      <w:r w:rsidR="00DC68ED">
        <w:rPr>
          <w:rFonts w:ascii="Times New Roman" w:eastAsia="Times New Roman" w:hAnsi="Times New Roman" w:cs="Times New Roman"/>
          <w:color w:val="auto"/>
        </w:rPr>
        <w:t>.</w:t>
      </w:r>
    </w:p>
    <w:p w14:paraId="48510096" w14:textId="77777777" w:rsidR="00C26124" w:rsidRPr="00C26124" w:rsidRDefault="00C26124" w:rsidP="00C26124">
      <w:pPr>
        <w:pStyle w:val="Teksttreci1"/>
        <w:numPr>
          <w:ilvl w:val="0"/>
          <w:numId w:val="1"/>
        </w:numPr>
        <w:shd w:val="clear" w:color="auto" w:fill="auto"/>
        <w:tabs>
          <w:tab w:val="left" w:pos="366"/>
        </w:tabs>
        <w:spacing w:before="0" w:after="0" w:line="360" w:lineRule="auto"/>
        <w:ind w:left="284" w:hanging="284"/>
        <w:jc w:val="both"/>
        <w:rPr>
          <w:color w:val="auto"/>
          <w:sz w:val="24"/>
          <w:szCs w:val="24"/>
        </w:rPr>
      </w:pPr>
      <w:r w:rsidRPr="00C26124">
        <w:rPr>
          <w:color w:val="auto"/>
          <w:sz w:val="24"/>
          <w:szCs w:val="24"/>
        </w:rPr>
        <w:t>Moduł Usługowy</w:t>
      </w:r>
    </w:p>
    <w:p w14:paraId="228AF7CC" w14:textId="6223F6E4" w:rsidR="00C26124" w:rsidRDefault="00C26124" w:rsidP="00C26124">
      <w:pPr>
        <w:widowControl/>
        <w:spacing w:line="360" w:lineRule="auto"/>
        <w:ind w:left="284"/>
        <w:jc w:val="both"/>
        <w:rPr>
          <w:rFonts w:ascii="Times New Roman" w:eastAsia="Times New Roman" w:hAnsi="Times New Roman" w:cs="Times New Roman"/>
          <w:color w:val="auto"/>
        </w:rPr>
      </w:pPr>
      <w:r w:rsidRPr="00C26124">
        <w:rPr>
          <w:rFonts w:ascii="Times New Roman" w:eastAsia="Times New Roman" w:hAnsi="Times New Roman" w:cs="Times New Roman"/>
          <w:color w:val="auto"/>
        </w:rPr>
        <w:t>Samodzielny moduł systemu, który integruje się w sposób natywny – użytkownik odbiera go jako integralną część MAK oraz PMK. Moduły usługowe mogą być tworzone przez podmioty zewnętrzne i są rejestrowane w Systemie Centralnym przez zarządcę systemu. Moduły komunikują się pomiędzy MAK/PMK oraz Systemem Centralnym za pomocą udokumentowanego API. Moduły inne niż moduł pasażera i moduł płatności nie stanowią przedmiotu niniejszego zamówienia</w:t>
      </w:r>
      <w:r>
        <w:rPr>
          <w:rFonts w:ascii="Times New Roman" w:eastAsia="Times New Roman" w:hAnsi="Times New Roman" w:cs="Times New Roman"/>
          <w:color w:val="auto"/>
        </w:rPr>
        <w:t>.</w:t>
      </w:r>
    </w:p>
    <w:p w14:paraId="583CDA09" w14:textId="4565E333" w:rsidR="00AC7AEE" w:rsidRPr="00AC7AEE" w:rsidRDefault="00AC7AEE" w:rsidP="00AC7AEE">
      <w:pPr>
        <w:pStyle w:val="Teksttreci1"/>
        <w:numPr>
          <w:ilvl w:val="0"/>
          <w:numId w:val="1"/>
        </w:numPr>
        <w:shd w:val="clear" w:color="auto" w:fill="auto"/>
        <w:tabs>
          <w:tab w:val="left" w:pos="366"/>
        </w:tabs>
        <w:spacing w:before="0" w:after="0" w:line="360" w:lineRule="auto"/>
        <w:ind w:left="284" w:hanging="284"/>
        <w:jc w:val="both"/>
        <w:rPr>
          <w:color w:val="auto"/>
          <w:sz w:val="24"/>
          <w:szCs w:val="24"/>
        </w:rPr>
      </w:pPr>
      <w:r>
        <w:rPr>
          <w:color w:val="auto"/>
          <w:sz w:val="24"/>
          <w:szCs w:val="24"/>
        </w:rPr>
        <w:t>Awaria</w:t>
      </w:r>
      <w:r w:rsidRPr="00AC7AEE">
        <w:rPr>
          <w:color w:val="auto"/>
          <w:sz w:val="24"/>
          <w:szCs w:val="24"/>
        </w:rPr>
        <w:t xml:space="preserve"> – każda niesprawność w działaniu Systemu. Awarie mogą mieć charakter Awarii Krytycznej, Awarii Wysokiego priorytetu lub Awarii Niskiego priorytetu.</w:t>
      </w:r>
    </w:p>
    <w:p w14:paraId="3C89F56A" w14:textId="76F44ED3" w:rsidR="00AC7AEE" w:rsidRPr="00AC7AEE" w:rsidRDefault="00AC7AEE" w:rsidP="00215FCC">
      <w:pPr>
        <w:pStyle w:val="Teksttreci1"/>
        <w:numPr>
          <w:ilvl w:val="0"/>
          <w:numId w:val="38"/>
        </w:numPr>
        <w:shd w:val="clear" w:color="auto" w:fill="auto"/>
        <w:spacing w:before="0" w:after="0" w:line="360" w:lineRule="auto"/>
        <w:ind w:left="709" w:hanging="425"/>
        <w:jc w:val="both"/>
        <w:rPr>
          <w:color w:val="auto"/>
          <w:sz w:val="24"/>
          <w:szCs w:val="24"/>
        </w:rPr>
      </w:pPr>
      <w:r w:rsidRPr="00AC7AEE">
        <w:rPr>
          <w:color w:val="auto"/>
          <w:sz w:val="24"/>
          <w:szCs w:val="24"/>
        </w:rPr>
        <w:t>Awaria Krytyczna – Awaria powodującą całkowite zatrzymanie lub poważne zakłócenie pracy Systemu, uniemożliwiający normalne korzystanie z jego podstawowych funkcji.</w:t>
      </w:r>
    </w:p>
    <w:p w14:paraId="62E7708F" w14:textId="7E617F1A" w:rsidR="00AC7AEE" w:rsidRDefault="00AC7AEE" w:rsidP="00215FCC">
      <w:pPr>
        <w:pStyle w:val="Teksttreci1"/>
        <w:numPr>
          <w:ilvl w:val="0"/>
          <w:numId w:val="38"/>
        </w:numPr>
        <w:shd w:val="clear" w:color="auto" w:fill="auto"/>
        <w:spacing w:before="0" w:after="0" w:line="360" w:lineRule="auto"/>
        <w:ind w:left="709" w:hanging="425"/>
        <w:jc w:val="both"/>
        <w:rPr>
          <w:color w:val="auto"/>
          <w:sz w:val="24"/>
          <w:szCs w:val="24"/>
        </w:rPr>
      </w:pPr>
      <w:r>
        <w:rPr>
          <w:color w:val="auto"/>
          <w:sz w:val="24"/>
          <w:szCs w:val="24"/>
        </w:rPr>
        <w:t>Awaria</w:t>
      </w:r>
      <w:r w:rsidRPr="00AC7AEE">
        <w:rPr>
          <w:color w:val="auto"/>
          <w:sz w:val="24"/>
          <w:szCs w:val="24"/>
        </w:rPr>
        <w:t xml:space="preserve"> Niski</w:t>
      </w:r>
      <w:r>
        <w:rPr>
          <w:color w:val="auto"/>
          <w:sz w:val="24"/>
          <w:szCs w:val="24"/>
        </w:rPr>
        <w:t>ego priorytetu</w:t>
      </w:r>
      <w:r w:rsidRPr="00AC7AEE">
        <w:rPr>
          <w:color w:val="auto"/>
          <w:sz w:val="24"/>
          <w:szCs w:val="24"/>
        </w:rPr>
        <w:t xml:space="preserve"> – </w:t>
      </w:r>
      <w:r>
        <w:rPr>
          <w:color w:val="auto"/>
          <w:sz w:val="24"/>
          <w:szCs w:val="24"/>
        </w:rPr>
        <w:t>Awaria</w:t>
      </w:r>
      <w:r w:rsidRPr="00AC7AEE">
        <w:rPr>
          <w:color w:val="auto"/>
          <w:sz w:val="24"/>
          <w:szCs w:val="24"/>
        </w:rPr>
        <w:t>, któ</w:t>
      </w:r>
      <w:r>
        <w:rPr>
          <w:color w:val="auto"/>
          <w:sz w:val="24"/>
          <w:szCs w:val="24"/>
        </w:rPr>
        <w:t>ra</w:t>
      </w:r>
      <w:r w:rsidRPr="00AC7AEE">
        <w:rPr>
          <w:color w:val="auto"/>
          <w:sz w:val="24"/>
          <w:szCs w:val="24"/>
        </w:rPr>
        <w:t xml:space="preserve"> nie wstrzymuje ale utrudnia korzystanie </w:t>
      </w:r>
      <w:r w:rsidR="00F807DC">
        <w:rPr>
          <w:color w:val="auto"/>
          <w:sz w:val="24"/>
          <w:szCs w:val="24"/>
        </w:rPr>
        <w:t xml:space="preserve">                    </w:t>
      </w:r>
      <w:r w:rsidRPr="00AC7AEE">
        <w:rPr>
          <w:color w:val="auto"/>
          <w:sz w:val="24"/>
          <w:szCs w:val="24"/>
        </w:rPr>
        <w:t>z podstawowych</w:t>
      </w:r>
      <w:r>
        <w:rPr>
          <w:color w:val="auto"/>
          <w:sz w:val="24"/>
          <w:szCs w:val="24"/>
        </w:rPr>
        <w:t xml:space="preserve"> </w:t>
      </w:r>
      <w:r w:rsidRPr="00AC7AEE">
        <w:rPr>
          <w:color w:val="auto"/>
          <w:sz w:val="24"/>
          <w:szCs w:val="24"/>
        </w:rPr>
        <w:t xml:space="preserve">funkcji </w:t>
      </w:r>
      <w:r>
        <w:rPr>
          <w:color w:val="auto"/>
          <w:sz w:val="24"/>
          <w:szCs w:val="24"/>
        </w:rPr>
        <w:t>Systemu</w:t>
      </w:r>
      <w:r w:rsidRPr="00AC7AEE">
        <w:rPr>
          <w:color w:val="auto"/>
          <w:sz w:val="24"/>
          <w:szCs w:val="24"/>
        </w:rPr>
        <w:t>.</w:t>
      </w:r>
    </w:p>
    <w:p w14:paraId="255F6386" w14:textId="77777777" w:rsidR="00F807DC" w:rsidRPr="00AC7AEE" w:rsidRDefault="00F807DC" w:rsidP="009229BB">
      <w:pPr>
        <w:pStyle w:val="Teksttreci1"/>
        <w:shd w:val="clear" w:color="auto" w:fill="auto"/>
        <w:spacing w:before="0" w:after="0" w:line="360" w:lineRule="auto"/>
        <w:ind w:firstLine="0"/>
        <w:jc w:val="both"/>
        <w:rPr>
          <w:color w:val="auto"/>
          <w:sz w:val="24"/>
          <w:szCs w:val="24"/>
        </w:rPr>
      </w:pPr>
    </w:p>
    <w:p w14:paraId="6C0F5F67" w14:textId="77777777" w:rsidR="00A14B4C" w:rsidRDefault="00492410" w:rsidP="00215FCC">
      <w:pPr>
        <w:pStyle w:val="Teksttreci1"/>
        <w:numPr>
          <w:ilvl w:val="0"/>
          <w:numId w:val="38"/>
        </w:numPr>
        <w:shd w:val="clear" w:color="auto" w:fill="auto"/>
        <w:spacing w:before="0" w:after="0" w:line="360" w:lineRule="auto"/>
        <w:ind w:left="709" w:hanging="425"/>
        <w:jc w:val="both"/>
        <w:rPr>
          <w:color w:val="auto"/>
          <w:sz w:val="24"/>
          <w:szCs w:val="24"/>
        </w:rPr>
      </w:pPr>
      <w:r>
        <w:rPr>
          <w:color w:val="auto"/>
          <w:sz w:val="24"/>
          <w:szCs w:val="24"/>
        </w:rPr>
        <w:t>Awaria</w:t>
      </w:r>
      <w:r w:rsidR="00AC7AEE" w:rsidRPr="00492410">
        <w:rPr>
          <w:color w:val="auto"/>
          <w:sz w:val="24"/>
          <w:szCs w:val="24"/>
        </w:rPr>
        <w:t xml:space="preserve"> Wysoki</w:t>
      </w:r>
      <w:r>
        <w:rPr>
          <w:color w:val="auto"/>
          <w:sz w:val="24"/>
          <w:szCs w:val="24"/>
        </w:rPr>
        <w:t>ego priorytetu</w:t>
      </w:r>
      <w:r w:rsidR="00AC7AEE" w:rsidRPr="00492410">
        <w:rPr>
          <w:color w:val="auto"/>
          <w:sz w:val="24"/>
          <w:szCs w:val="24"/>
        </w:rPr>
        <w:t xml:space="preserve"> – </w:t>
      </w:r>
      <w:r>
        <w:rPr>
          <w:color w:val="auto"/>
          <w:sz w:val="24"/>
          <w:szCs w:val="24"/>
        </w:rPr>
        <w:t>awaria</w:t>
      </w:r>
      <w:r w:rsidR="00AC7AEE" w:rsidRPr="00492410">
        <w:rPr>
          <w:color w:val="auto"/>
          <w:sz w:val="24"/>
          <w:szCs w:val="24"/>
        </w:rPr>
        <w:t xml:space="preserve"> uniemożliwiają</w:t>
      </w:r>
      <w:r>
        <w:rPr>
          <w:color w:val="auto"/>
          <w:sz w:val="24"/>
          <w:szCs w:val="24"/>
        </w:rPr>
        <w:t>ca</w:t>
      </w:r>
      <w:r w:rsidR="00AC7AEE" w:rsidRPr="00492410">
        <w:rPr>
          <w:color w:val="auto"/>
          <w:sz w:val="24"/>
          <w:szCs w:val="24"/>
        </w:rPr>
        <w:t xml:space="preserve"> pracę grupie Użytkowników</w:t>
      </w:r>
      <w:r>
        <w:rPr>
          <w:color w:val="auto"/>
          <w:sz w:val="24"/>
          <w:szCs w:val="24"/>
        </w:rPr>
        <w:t xml:space="preserve"> /</w:t>
      </w:r>
      <w:r w:rsidRPr="00AC7AEE">
        <w:rPr>
          <w:color w:val="auto"/>
          <w:sz w:val="24"/>
          <w:szCs w:val="24"/>
        </w:rPr>
        <w:t>całkowite zatrzymanie lub poważne zakłócenie pracy</w:t>
      </w:r>
      <w:r>
        <w:rPr>
          <w:color w:val="auto"/>
          <w:sz w:val="24"/>
          <w:szCs w:val="24"/>
        </w:rPr>
        <w:t xml:space="preserve"> pojedynczego Modułu Usługowego/</w:t>
      </w:r>
      <w:r w:rsidR="00AC7AEE" w:rsidRPr="00492410">
        <w:rPr>
          <w:color w:val="auto"/>
          <w:sz w:val="24"/>
          <w:szCs w:val="24"/>
        </w:rPr>
        <w:t>, wstrzymując</w:t>
      </w:r>
      <w:r>
        <w:rPr>
          <w:color w:val="auto"/>
          <w:sz w:val="24"/>
          <w:szCs w:val="24"/>
        </w:rPr>
        <w:t xml:space="preserve">a </w:t>
      </w:r>
      <w:r w:rsidR="00AC7AEE" w:rsidRPr="00492410">
        <w:rPr>
          <w:color w:val="auto"/>
          <w:sz w:val="24"/>
          <w:szCs w:val="24"/>
        </w:rPr>
        <w:t xml:space="preserve">korzystanie z funkcji </w:t>
      </w:r>
      <w:r>
        <w:rPr>
          <w:color w:val="auto"/>
          <w:sz w:val="24"/>
          <w:szCs w:val="24"/>
        </w:rPr>
        <w:t>Systemu.</w:t>
      </w:r>
    </w:p>
    <w:p w14:paraId="1C72D135" w14:textId="77777777" w:rsidR="00A14B4C" w:rsidRDefault="00A14B4C" w:rsidP="00A14B4C">
      <w:pPr>
        <w:pStyle w:val="Teksttreci1"/>
        <w:numPr>
          <w:ilvl w:val="0"/>
          <w:numId w:val="1"/>
        </w:numPr>
        <w:shd w:val="clear" w:color="auto" w:fill="auto"/>
        <w:tabs>
          <w:tab w:val="left" w:pos="366"/>
        </w:tabs>
        <w:spacing w:before="0" w:after="0" w:line="360" w:lineRule="auto"/>
        <w:ind w:left="284" w:hanging="284"/>
        <w:jc w:val="both"/>
        <w:rPr>
          <w:color w:val="auto"/>
          <w:sz w:val="24"/>
          <w:szCs w:val="24"/>
        </w:rPr>
      </w:pPr>
      <w:r w:rsidRPr="00A14B4C">
        <w:rPr>
          <w:color w:val="auto"/>
          <w:sz w:val="24"/>
          <w:szCs w:val="24"/>
        </w:rPr>
        <w:t>Szczegółowa Analiza Przedwdrożeniowa – dokument zawierający w szczególności</w:t>
      </w:r>
      <w:r>
        <w:rPr>
          <w:color w:val="auto"/>
          <w:sz w:val="24"/>
          <w:szCs w:val="24"/>
        </w:rPr>
        <w:t xml:space="preserve"> </w:t>
      </w:r>
      <w:r w:rsidRPr="00A14B4C">
        <w:rPr>
          <w:color w:val="auto"/>
          <w:sz w:val="24"/>
          <w:szCs w:val="24"/>
        </w:rPr>
        <w:t>szczegółowe opisy wszystkich funkcjonalności Platformy oraz inne pozostałe</w:t>
      </w:r>
      <w:r>
        <w:rPr>
          <w:color w:val="auto"/>
          <w:sz w:val="24"/>
          <w:szCs w:val="24"/>
        </w:rPr>
        <w:t xml:space="preserve"> </w:t>
      </w:r>
      <w:r w:rsidRPr="00A14B4C">
        <w:rPr>
          <w:color w:val="auto"/>
          <w:sz w:val="24"/>
          <w:szCs w:val="24"/>
        </w:rPr>
        <w:t>elementy wskazane w Opisie Przedmiotu Zamówienia</w:t>
      </w:r>
      <w:r>
        <w:rPr>
          <w:color w:val="auto"/>
          <w:sz w:val="24"/>
          <w:szCs w:val="24"/>
        </w:rPr>
        <w:t>.</w:t>
      </w:r>
    </w:p>
    <w:p w14:paraId="382F9EAC" w14:textId="425F25FC" w:rsidR="00AC7AEE" w:rsidRDefault="00A14B4C" w:rsidP="00A14B4C">
      <w:pPr>
        <w:pStyle w:val="Teksttreci1"/>
        <w:numPr>
          <w:ilvl w:val="0"/>
          <w:numId w:val="1"/>
        </w:numPr>
        <w:shd w:val="clear" w:color="auto" w:fill="auto"/>
        <w:tabs>
          <w:tab w:val="left" w:pos="366"/>
        </w:tabs>
        <w:spacing w:before="0" w:after="0" w:line="360" w:lineRule="auto"/>
        <w:ind w:left="284" w:hanging="284"/>
        <w:jc w:val="both"/>
        <w:rPr>
          <w:color w:val="auto"/>
          <w:sz w:val="24"/>
          <w:szCs w:val="24"/>
        </w:rPr>
      </w:pPr>
      <w:r w:rsidRPr="00A14B4C">
        <w:rPr>
          <w:color w:val="auto"/>
          <w:sz w:val="24"/>
          <w:szCs w:val="24"/>
        </w:rPr>
        <w:t>Wdrożenie – opisane świadczenia Wykonawcy mające na celu produkcyjne</w:t>
      </w:r>
      <w:r>
        <w:rPr>
          <w:color w:val="auto"/>
          <w:sz w:val="24"/>
          <w:szCs w:val="24"/>
        </w:rPr>
        <w:t xml:space="preserve"> </w:t>
      </w:r>
      <w:r w:rsidRPr="00A14B4C">
        <w:rPr>
          <w:color w:val="auto"/>
          <w:sz w:val="24"/>
          <w:szCs w:val="24"/>
        </w:rPr>
        <w:t xml:space="preserve">użytkowanie </w:t>
      </w:r>
      <w:r>
        <w:rPr>
          <w:color w:val="auto"/>
          <w:sz w:val="24"/>
          <w:szCs w:val="24"/>
        </w:rPr>
        <w:t>Systemu.</w:t>
      </w:r>
      <w:r w:rsidR="00AC7AEE" w:rsidRPr="00A14B4C">
        <w:rPr>
          <w:color w:val="auto"/>
          <w:sz w:val="24"/>
          <w:szCs w:val="24"/>
        </w:rPr>
        <w:t xml:space="preserve"> </w:t>
      </w:r>
    </w:p>
    <w:p w14:paraId="6D0D0BD7" w14:textId="77777777" w:rsidR="00502519" w:rsidRPr="00A14B4C" w:rsidRDefault="00502519" w:rsidP="00502519">
      <w:pPr>
        <w:pStyle w:val="Teksttreci1"/>
        <w:shd w:val="clear" w:color="auto" w:fill="auto"/>
        <w:tabs>
          <w:tab w:val="left" w:pos="366"/>
        </w:tabs>
        <w:spacing w:before="0" w:after="0" w:line="360" w:lineRule="auto"/>
        <w:ind w:left="284" w:firstLine="0"/>
        <w:jc w:val="both"/>
        <w:rPr>
          <w:color w:val="auto"/>
          <w:sz w:val="24"/>
          <w:szCs w:val="24"/>
        </w:rPr>
      </w:pPr>
    </w:p>
    <w:p w14:paraId="316BE845" w14:textId="512FBF67" w:rsidR="009B485D" w:rsidRPr="00023F43" w:rsidRDefault="00294365" w:rsidP="002E4B91">
      <w:pPr>
        <w:pStyle w:val="Nagwek20"/>
        <w:keepNext/>
        <w:keepLines/>
        <w:shd w:val="clear" w:color="auto" w:fill="auto"/>
        <w:spacing w:before="0" w:line="360" w:lineRule="auto"/>
        <w:rPr>
          <w:rFonts w:ascii="Times New Roman" w:hAnsi="Times New Roman" w:cs="Times New Roman"/>
          <w:color w:val="auto"/>
          <w:sz w:val="24"/>
          <w:szCs w:val="24"/>
        </w:rPr>
      </w:pPr>
      <w:r w:rsidRPr="00023F43">
        <w:rPr>
          <w:rFonts w:ascii="Times New Roman" w:hAnsi="Times New Roman" w:cs="Times New Roman"/>
          <w:color w:val="auto"/>
          <w:sz w:val="24"/>
          <w:szCs w:val="24"/>
        </w:rPr>
        <w:t>§</w:t>
      </w:r>
      <w:bookmarkEnd w:id="0"/>
      <w:r w:rsidR="0022673A">
        <w:rPr>
          <w:rFonts w:ascii="Times New Roman" w:hAnsi="Times New Roman" w:cs="Times New Roman"/>
          <w:color w:val="auto"/>
          <w:sz w:val="24"/>
          <w:szCs w:val="24"/>
        </w:rPr>
        <w:t>2</w:t>
      </w:r>
    </w:p>
    <w:p w14:paraId="13BA7D08" w14:textId="5DA239F3" w:rsidR="009B485D" w:rsidRPr="00023F43" w:rsidRDefault="00294365" w:rsidP="002E4B91">
      <w:pPr>
        <w:pStyle w:val="Teksttreci21"/>
        <w:shd w:val="clear" w:color="auto" w:fill="auto"/>
        <w:spacing w:after="0" w:line="360" w:lineRule="auto"/>
        <w:jc w:val="center"/>
        <w:rPr>
          <w:color w:val="auto"/>
          <w:sz w:val="24"/>
          <w:szCs w:val="24"/>
        </w:rPr>
      </w:pPr>
      <w:bookmarkStart w:id="1" w:name="bookmark2"/>
      <w:r w:rsidRPr="00023F43">
        <w:rPr>
          <w:rStyle w:val="Teksttreci20"/>
          <w:b/>
          <w:bCs/>
          <w:color w:val="auto"/>
          <w:sz w:val="24"/>
          <w:szCs w:val="24"/>
          <w:u w:val="none"/>
        </w:rPr>
        <w:t>Przedmiot</w:t>
      </w:r>
      <w:r w:rsidR="00B83C2A" w:rsidRPr="00023F43">
        <w:rPr>
          <w:rStyle w:val="Teksttreci20"/>
          <w:b/>
          <w:bCs/>
          <w:color w:val="auto"/>
          <w:sz w:val="24"/>
          <w:szCs w:val="24"/>
          <w:u w:val="none"/>
        </w:rPr>
        <w:t xml:space="preserve"> </w:t>
      </w:r>
      <w:r w:rsidRPr="00023F43">
        <w:rPr>
          <w:rStyle w:val="Teksttreci20"/>
          <w:b/>
          <w:bCs/>
          <w:color w:val="auto"/>
          <w:sz w:val="24"/>
          <w:szCs w:val="24"/>
          <w:u w:val="none"/>
        </w:rPr>
        <w:t>Umowy</w:t>
      </w:r>
      <w:bookmarkEnd w:id="1"/>
    </w:p>
    <w:p w14:paraId="29EF0345" w14:textId="01925400" w:rsidR="006052DD" w:rsidRDefault="00294365" w:rsidP="00EC3F62">
      <w:pPr>
        <w:pStyle w:val="Teksttreci1"/>
        <w:numPr>
          <w:ilvl w:val="0"/>
          <w:numId w:val="14"/>
        </w:numPr>
        <w:shd w:val="clear" w:color="auto" w:fill="auto"/>
        <w:tabs>
          <w:tab w:val="left" w:pos="366"/>
        </w:tabs>
        <w:spacing w:before="0" w:after="0" w:line="360" w:lineRule="auto"/>
        <w:ind w:left="284" w:hanging="284"/>
        <w:jc w:val="both"/>
        <w:rPr>
          <w:color w:val="auto"/>
          <w:sz w:val="24"/>
          <w:szCs w:val="24"/>
        </w:rPr>
      </w:pPr>
      <w:r w:rsidRPr="00023F43">
        <w:rPr>
          <w:color w:val="auto"/>
          <w:sz w:val="24"/>
          <w:szCs w:val="24"/>
        </w:rPr>
        <w:t xml:space="preserve">Wykonawca zobowiązuje się do </w:t>
      </w:r>
      <w:r w:rsidR="006052DD">
        <w:rPr>
          <w:color w:val="auto"/>
          <w:sz w:val="24"/>
          <w:szCs w:val="24"/>
        </w:rPr>
        <w:t>stworzenia</w:t>
      </w:r>
      <w:r w:rsidR="0022673A" w:rsidRPr="0022673A">
        <w:rPr>
          <w:color w:val="auto"/>
          <w:sz w:val="24"/>
          <w:szCs w:val="24"/>
        </w:rPr>
        <w:t xml:space="preserve">, </w:t>
      </w:r>
      <w:r w:rsidR="006052DD">
        <w:rPr>
          <w:color w:val="auto"/>
          <w:sz w:val="24"/>
          <w:szCs w:val="24"/>
        </w:rPr>
        <w:t>dostawy</w:t>
      </w:r>
      <w:r w:rsidR="0022673A" w:rsidRPr="0022673A">
        <w:rPr>
          <w:color w:val="auto"/>
          <w:sz w:val="24"/>
          <w:szCs w:val="24"/>
        </w:rPr>
        <w:t xml:space="preserve"> oraz wdroż</w:t>
      </w:r>
      <w:r w:rsidR="006052DD">
        <w:rPr>
          <w:color w:val="auto"/>
          <w:sz w:val="24"/>
          <w:szCs w:val="24"/>
        </w:rPr>
        <w:t>enia dla Zamawiającego</w:t>
      </w:r>
      <w:r w:rsidR="0022673A" w:rsidRPr="0022673A">
        <w:rPr>
          <w:color w:val="auto"/>
          <w:sz w:val="24"/>
          <w:szCs w:val="24"/>
        </w:rPr>
        <w:t xml:space="preserve"> modularnego Systemu składającego się z Miejskiej Aplikacji Kielce (MAK), Portalu Miejskiego Kielce (PMK) oraz Systemu Obsługi Transportu Publicznego (SOTP) zakładającego wdrożenie nowych, cyfrowych form rozliczania płatności za przejazdy środkami transportu zbiorowego </w:t>
      </w:r>
      <w:r w:rsidR="00F807DC">
        <w:rPr>
          <w:color w:val="auto"/>
          <w:sz w:val="24"/>
          <w:szCs w:val="24"/>
        </w:rPr>
        <w:t xml:space="preserve">                </w:t>
      </w:r>
      <w:r w:rsidR="0022673A" w:rsidRPr="0022673A">
        <w:rPr>
          <w:color w:val="auto"/>
          <w:sz w:val="24"/>
          <w:szCs w:val="24"/>
        </w:rPr>
        <w:t>w Kielcach</w:t>
      </w:r>
      <w:r w:rsidR="0022673A">
        <w:rPr>
          <w:color w:val="auto"/>
          <w:sz w:val="24"/>
          <w:szCs w:val="24"/>
        </w:rPr>
        <w:t>.</w:t>
      </w:r>
    </w:p>
    <w:p w14:paraId="4E6F7F77" w14:textId="2CDE7719" w:rsidR="00DC68ED" w:rsidRDefault="0022673A" w:rsidP="00EC3F62">
      <w:pPr>
        <w:pStyle w:val="Teksttreci1"/>
        <w:numPr>
          <w:ilvl w:val="0"/>
          <w:numId w:val="14"/>
        </w:numPr>
        <w:shd w:val="clear" w:color="auto" w:fill="auto"/>
        <w:tabs>
          <w:tab w:val="left" w:pos="366"/>
        </w:tabs>
        <w:spacing w:before="0" w:after="0" w:line="360" w:lineRule="auto"/>
        <w:ind w:left="284" w:hanging="284"/>
        <w:jc w:val="both"/>
        <w:rPr>
          <w:color w:val="auto"/>
          <w:sz w:val="24"/>
          <w:szCs w:val="24"/>
        </w:rPr>
      </w:pPr>
      <w:r w:rsidRPr="006052DD">
        <w:rPr>
          <w:color w:val="auto"/>
          <w:sz w:val="24"/>
          <w:szCs w:val="24"/>
        </w:rPr>
        <w:t>Przedmiot Umowy zostanie zre</w:t>
      </w:r>
      <w:r w:rsidR="0027472B">
        <w:rPr>
          <w:color w:val="auto"/>
          <w:sz w:val="24"/>
          <w:szCs w:val="24"/>
        </w:rPr>
        <w:t xml:space="preserve">alizowany w ramach projektu pt. </w:t>
      </w:r>
      <w:r w:rsidR="006052DD" w:rsidRPr="00DC68ED">
        <w:rPr>
          <w:b/>
          <w:i/>
          <w:iCs/>
          <w:color w:val="auto"/>
          <w:sz w:val="24"/>
          <w:szCs w:val="24"/>
        </w:rPr>
        <w:t>„Poprawa jakości funkcjonowania komunikacji publicznej poprzez unowocześnienie infrastruktury Kieleckiej Karty Miejskiej”</w:t>
      </w:r>
      <w:r w:rsidR="006052DD" w:rsidRPr="00023F43">
        <w:rPr>
          <w:color w:val="auto"/>
        </w:rPr>
        <w:t>,</w:t>
      </w:r>
      <w:r w:rsidR="0027472B">
        <w:rPr>
          <w:color w:val="auto"/>
        </w:rPr>
        <w:t xml:space="preserve"> </w:t>
      </w:r>
      <w:r w:rsidR="00DC68ED">
        <w:rPr>
          <w:color w:val="auto"/>
          <w:sz w:val="24"/>
          <w:szCs w:val="24"/>
        </w:rPr>
        <w:t xml:space="preserve"> </w:t>
      </w:r>
      <w:r w:rsidRPr="00DC68ED">
        <w:rPr>
          <w:color w:val="auto"/>
          <w:sz w:val="24"/>
          <w:szCs w:val="24"/>
        </w:rPr>
        <w:t>zgodnie z treścią warunków określonych w załączniku</w:t>
      </w:r>
      <w:r w:rsidR="00DC68ED">
        <w:rPr>
          <w:color w:val="auto"/>
          <w:sz w:val="24"/>
          <w:szCs w:val="24"/>
        </w:rPr>
        <w:t xml:space="preserve"> </w:t>
      </w:r>
      <w:r w:rsidRPr="00DC68ED">
        <w:rPr>
          <w:color w:val="auto"/>
          <w:sz w:val="24"/>
          <w:szCs w:val="24"/>
        </w:rPr>
        <w:t xml:space="preserve">nr 1 do Umowy </w:t>
      </w:r>
      <w:r w:rsidR="00F807DC">
        <w:rPr>
          <w:color w:val="auto"/>
          <w:sz w:val="24"/>
          <w:szCs w:val="24"/>
        </w:rPr>
        <w:t xml:space="preserve">               </w:t>
      </w:r>
      <w:r w:rsidRPr="00DC68ED">
        <w:rPr>
          <w:color w:val="auto"/>
          <w:sz w:val="24"/>
          <w:szCs w:val="24"/>
        </w:rPr>
        <w:t>[Opis Przedmiotu Zamówienia] stanowiącym integralną część niniejszej</w:t>
      </w:r>
      <w:r w:rsidR="00DC68ED">
        <w:rPr>
          <w:color w:val="auto"/>
          <w:sz w:val="24"/>
          <w:szCs w:val="24"/>
        </w:rPr>
        <w:t xml:space="preserve"> </w:t>
      </w:r>
      <w:r w:rsidRPr="00DC68ED">
        <w:rPr>
          <w:color w:val="auto"/>
          <w:sz w:val="24"/>
          <w:szCs w:val="24"/>
        </w:rPr>
        <w:t>Umowy.</w:t>
      </w:r>
      <w:bookmarkStart w:id="2" w:name="bookmark3"/>
    </w:p>
    <w:p w14:paraId="6C8A2D38" w14:textId="77777777" w:rsidR="00502519" w:rsidRPr="00773B2D" w:rsidRDefault="00502519" w:rsidP="00502519">
      <w:pPr>
        <w:pStyle w:val="Teksttreci1"/>
        <w:shd w:val="clear" w:color="auto" w:fill="auto"/>
        <w:tabs>
          <w:tab w:val="left" w:pos="366"/>
        </w:tabs>
        <w:spacing w:before="0" w:after="0" w:line="360" w:lineRule="auto"/>
        <w:ind w:left="284" w:firstLine="0"/>
        <w:jc w:val="both"/>
        <w:rPr>
          <w:color w:val="auto"/>
          <w:sz w:val="24"/>
          <w:szCs w:val="24"/>
        </w:rPr>
      </w:pPr>
    </w:p>
    <w:p w14:paraId="5088F7C5" w14:textId="3AB0AB2C" w:rsidR="005144F1" w:rsidRPr="009229BB" w:rsidRDefault="005144F1" w:rsidP="005144F1">
      <w:pPr>
        <w:pStyle w:val="Nagwek20"/>
        <w:keepNext/>
        <w:keepLines/>
        <w:shd w:val="clear" w:color="auto" w:fill="auto"/>
        <w:spacing w:before="0" w:line="360" w:lineRule="auto"/>
        <w:rPr>
          <w:rFonts w:ascii="Times New Roman" w:hAnsi="Times New Roman" w:cs="Times New Roman"/>
          <w:color w:val="auto"/>
          <w:sz w:val="22"/>
          <w:szCs w:val="22"/>
        </w:rPr>
      </w:pPr>
      <w:r w:rsidRPr="009229BB">
        <w:rPr>
          <w:rFonts w:ascii="Times New Roman" w:hAnsi="Times New Roman" w:cs="Times New Roman"/>
          <w:color w:val="auto"/>
          <w:sz w:val="22"/>
          <w:szCs w:val="22"/>
        </w:rPr>
        <w:t>§ 3</w:t>
      </w:r>
    </w:p>
    <w:p w14:paraId="5D1AE673" w14:textId="1C7B511F" w:rsidR="005144F1" w:rsidRPr="005144F1" w:rsidRDefault="005144F1" w:rsidP="005144F1">
      <w:pPr>
        <w:pStyle w:val="Teksttreci21"/>
        <w:shd w:val="clear" w:color="auto" w:fill="auto"/>
        <w:spacing w:after="0" w:line="360" w:lineRule="auto"/>
        <w:jc w:val="center"/>
        <w:rPr>
          <w:rStyle w:val="Teksttreci20"/>
          <w:b/>
          <w:color w:val="auto"/>
          <w:sz w:val="24"/>
          <w:szCs w:val="24"/>
          <w:u w:val="none"/>
        </w:rPr>
      </w:pPr>
      <w:r>
        <w:rPr>
          <w:rStyle w:val="Teksttreci20"/>
          <w:b/>
          <w:color w:val="auto"/>
          <w:sz w:val="24"/>
          <w:szCs w:val="24"/>
          <w:u w:val="none"/>
        </w:rPr>
        <w:t>Ogólne warunki realizacji umowy</w:t>
      </w:r>
      <w:bookmarkStart w:id="3" w:name="_GoBack"/>
      <w:bookmarkEnd w:id="3"/>
    </w:p>
    <w:p w14:paraId="538EB775" w14:textId="21CBA254" w:rsidR="005144F1" w:rsidRPr="005144F1" w:rsidRDefault="005144F1" w:rsidP="00EC3F62">
      <w:pPr>
        <w:pStyle w:val="Teksttreci1"/>
        <w:numPr>
          <w:ilvl w:val="0"/>
          <w:numId w:val="15"/>
        </w:numPr>
        <w:shd w:val="clear" w:color="auto" w:fill="auto"/>
        <w:spacing w:before="0" w:after="0" w:line="360" w:lineRule="auto"/>
        <w:ind w:left="284" w:hanging="284"/>
        <w:jc w:val="both"/>
        <w:rPr>
          <w:color w:val="auto"/>
          <w:sz w:val="24"/>
          <w:szCs w:val="24"/>
        </w:rPr>
      </w:pPr>
      <w:r w:rsidRPr="005144F1">
        <w:rPr>
          <w:color w:val="auto"/>
          <w:sz w:val="24"/>
          <w:szCs w:val="24"/>
        </w:rPr>
        <w:t>Wykonawca zobowiązuje się wykonać Umowę zgodnie z wszelkimi wymogami</w:t>
      </w:r>
      <w:r>
        <w:rPr>
          <w:color w:val="auto"/>
          <w:sz w:val="24"/>
          <w:szCs w:val="24"/>
        </w:rPr>
        <w:t xml:space="preserve"> </w:t>
      </w:r>
      <w:r w:rsidRPr="005144F1">
        <w:rPr>
          <w:color w:val="auto"/>
          <w:sz w:val="24"/>
          <w:szCs w:val="24"/>
        </w:rPr>
        <w:t xml:space="preserve">wynikającymi </w:t>
      </w:r>
      <w:r w:rsidR="00F807DC">
        <w:rPr>
          <w:color w:val="auto"/>
          <w:sz w:val="24"/>
          <w:szCs w:val="24"/>
        </w:rPr>
        <w:t xml:space="preserve">              </w:t>
      </w:r>
      <w:r w:rsidRPr="005144F1">
        <w:rPr>
          <w:color w:val="auto"/>
          <w:sz w:val="24"/>
          <w:szCs w:val="24"/>
        </w:rPr>
        <w:t>z Załącznika nr 1 do Umowy, z należytą starannością, z zasadami współczesnej wiedzy technicznej oraz obowiązującymi i mającymi zastosowanie do realizacji Umowy odpowiednimi przepisami i normami.</w:t>
      </w:r>
    </w:p>
    <w:p w14:paraId="2EAAFAA7" w14:textId="77777777" w:rsidR="005144F1" w:rsidRDefault="005144F1" w:rsidP="00EC3F62">
      <w:pPr>
        <w:pStyle w:val="Teksttreci1"/>
        <w:numPr>
          <w:ilvl w:val="0"/>
          <w:numId w:val="15"/>
        </w:numPr>
        <w:shd w:val="clear" w:color="auto" w:fill="auto"/>
        <w:spacing w:before="0" w:after="0" w:line="360" w:lineRule="auto"/>
        <w:ind w:left="284" w:hanging="284"/>
        <w:jc w:val="both"/>
        <w:rPr>
          <w:color w:val="auto"/>
          <w:sz w:val="24"/>
          <w:szCs w:val="24"/>
        </w:rPr>
      </w:pPr>
      <w:r w:rsidRPr="005144F1">
        <w:rPr>
          <w:color w:val="auto"/>
          <w:sz w:val="24"/>
          <w:szCs w:val="24"/>
        </w:rPr>
        <w:t>Strony Umowy deklarują współpracę w celu realizacji Umowy. W szczególności</w:t>
      </w:r>
      <w:r>
        <w:rPr>
          <w:color w:val="auto"/>
          <w:sz w:val="24"/>
          <w:szCs w:val="24"/>
        </w:rPr>
        <w:t xml:space="preserve"> </w:t>
      </w:r>
      <w:r w:rsidRPr="005144F1">
        <w:rPr>
          <w:color w:val="auto"/>
          <w:sz w:val="24"/>
          <w:szCs w:val="24"/>
        </w:rPr>
        <w:t>zobowiązują się do wzajemnego powiadamiania się o ważnych okolicznościach</w:t>
      </w:r>
      <w:r>
        <w:rPr>
          <w:color w:val="auto"/>
          <w:sz w:val="24"/>
          <w:szCs w:val="24"/>
        </w:rPr>
        <w:t xml:space="preserve"> </w:t>
      </w:r>
      <w:r w:rsidRPr="005144F1">
        <w:rPr>
          <w:color w:val="auto"/>
          <w:sz w:val="24"/>
          <w:szCs w:val="24"/>
        </w:rPr>
        <w:t>mających lub mogących mieć wpływ na wykonanie Umowy, w tym na ewentualne</w:t>
      </w:r>
      <w:r>
        <w:rPr>
          <w:color w:val="auto"/>
          <w:sz w:val="24"/>
          <w:szCs w:val="24"/>
        </w:rPr>
        <w:t xml:space="preserve"> </w:t>
      </w:r>
      <w:r w:rsidRPr="005144F1">
        <w:rPr>
          <w:color w:val="auto"/>
          <w:sz w:val="24"/>
          <w:szCs w:val="24"/>
        </w:rPr>
        <w:t>opóźnienia.</w:t>
      </w:r>
    </w:p>
    <w:p w14:paraId="0CB27257" w14:textId="77777777" w:rsidR="00F807DC" w:rsidRDefault="00F807DC" w:rsidP="00F807DC">
      <w:pPr>
        <w:pStyle w:val="Teksttreci1"/>
        <w:shd w:val="clear" w:color="auto" w:fill="auto"/>
        <w:spacing w:before="0" w:after="0" w:line="360" w:lineRule="auto"/>
        <w:ind w:firstLine="0"/>
        <w:jc w:val="both"/>
        <w:rPr>
          <w:color w:val="auto"/>
          <w:sz w:val="24"/>
          <w:szCs w:val="24"/>
        </w:rPr>
      </w:pPr>
    </w:p>
    <w:p w14:paraId="5E6EFB38" w14:textId="77777777" w:rsidR="00F807DC" w:rsidRDefault="00F807DC" w:rsidP="00F807DC">
      <w:pPr>
        <w:pStyle w:val="Teksttreci1"/>
        <w:shd w:val="clear" w:color="auto" w:fill="auto"/>
        <w:spacing w:before="0" w:after="0" w:line="360" w:lineRule="auto"/>
        <w:ind w:firstLine="0"/>
        <w:jc w:val="both"/>
        <w:rPr>
          <w:color w:val="auto"/>
          <w:sz w:val="24"/>
          <w:szCs w:val="24"/>
        </w:rPr>
      </w:pPr>
    </w:p>
    <w:p w14:paraId="3D2430CA" w14:textId="77777777" w:rsidR="00F807DC" w:rsidRDefault="00F807DC" w:rsidP="009229BB">
      <w:pPr>
        <w:pStyle w:val="Teksttreci1"/>
        <w:shd w:val="clear" w:color="auto" w:fill="auto"/>
        <w:spacing w:before="0" w:after="0" w:line="360" w:lineRule="auto"/>
        <w:ind w:firstLine="0"/>
        <w:jc w:val="both"/>
        <w:rPr>
          <w:color w:val="auto"/>
          <w:sz w:val="24"/>
          <w:szCs w:val="24"/>
        </w:rPr>
      </w:pPr>
    </w:p>
    <w:p w14:paraId="530EEF86" w14:textId="77777777" w:rsidR="005144F1" w:rsidRDefault="005144F1" w:rsidP="00EC3F62">
      <w:pPr>
        <w:pStyle w:val="Teksttreci1"/>
        <w:numPr>
          <w:ilvl w:val="0"/>
          <w:numId w:val="15"/>
        </w:numPr>
        <w:shd w:val="clear" w:color="auto" w:fill="auto"/>
        <w:spacing w:before="0" w:after="0" w:line="360" w:lineRule="auto"/>
        <w:ind w:left="284" w:hanging="284"/>
        <w:jc w:val="both"/>
        <w:rPr>
          <w:color w:val="auto"/>
          <w:sz w:val="24"/>
          <w:szCs w:val="24"/>
        </w:rPr>
      </w:pPr>
      <w:r w:rsidRPr="005144F1">
        <w:rPr>
          <w:color w:val="auto"/>
          <w:sz w:val="24"/>
          <w:szCs w:val="24"/>
        </w:rPr>
        <w:lastRenderedPageBreak/>
        <w:t>Językiem Umowy i językiem stosowanym podczas jej realizacji jest język polski.</w:t>
      </w:r>
      <w:r>
        <w:rPr>
          <w:color w:val="auto"/>
          <w:sz w:val="24"/>
          <w:szCs w:val="24"/>
        </w:rPr>
        <w:t xml:space="preserve"> </w:t>
      </w:r>
      <w:r w:rsidRPr="005144F1">
        <w:rPr>
          <w:color w:val="auto"/>
          <w:sz w:val="24"/>
          <w:szCs w:val="24"/>
        </w:rPr>
        <w:t xml:space="preserve">Warstwa prezentacji (interfejs) </w:t>
      </w:r>
      <w:r>
        <w:rPr>
          <w:color w:val="auto"/>
          <w:sz w:val="24"/>
          <w:szCs w:val="24"/>
        </w:rPr>
        <w:t>Systemu</w:t>
      </w:r>
      <w:r w:rsidRPr="005144F1">
        <w:rPr>
          <w:color w:val="auto"/>
          <w:sz w:val="24"/>
          <w:szCs w:val="24"/>
        </w:rPr>
        <w:t xml:space="preserve"> będzie sporządzony w języku polskim.</w:t>
      </w:r>
      <w:r>
        <w:rPr>
          <w:color w:val="auto"/>
          <w:sz w:val="24"/>
          <w:szCs w:val="24"/>
        </w:rPr>
        <w:t xml:space="preserve"> </w:t>
      </w:r>
      <w:r w:rsidRPr="005144F1">
        <w:rPr>
          <w:color w:val="auto"/>
          <w:sz w:val="24"/>
          <w:szCs w:val="24"/>
        </w:rPr>
        <w:t>Przedmiot Umowy oraz wszelkie inne rezultaty prac podjętych w wykonaniu Umowy</w:t>
      </w:r>
      <w:r>
        <w:rPr>
          <w:color w:val="auto"/>
          <w:sz w:val="24"/>
          <w:szCs w:val="24"/>
        </w:rPr>
        <w:t xml:space="preserve"> </w:t>
      </w:r>
      <w:r w:rsidRPr="005144F1">
        <w:rPr>
          <w:color w:val="auto"/>
          <w:sz w:val="24"/>
          <w:szCs w:val="24"/>
        </w:rPr>
        <w:t>zostaną dostarczone w języku polskim.</w:t>
      </w:r>
    </w:p>
    <w:p w14:paraId="63BF9209" w14:textId="77777777" w:rsidR="00E738CF" w:rsidRDefault="005144F1" w:rsidP="00EC3F62">
      <w:pPr>
        <w:pStyle w:val="Teksttreci1"/>
        <w:numPr>
          <w:ilvl w:val="0"/>
          <w:numId w:val="15"/>
        </w:numPr>
        <w:shd w:val="clear" w:color="auto" w:fill="auto"/>
        <w:spacing w:before="0" w:after="0" w:line="360" w:lineRule="auto"/>
        <w:ind w:left="284" w:hanging="284"/>
        <w:jc w:val="both"/>
        <w:rPr>
          <w:color w:val="auto"/>
          <w:sz w:val="24"/>
          <w:szCs w:val="24"/>
        </w:rPr>
      </w:pPr>
      <w:r w:rsidRPr="005144F1">
        <w:rPr>
          <w:color w:val="auto"/>
          <w:sz w:val="24"/>
          <w:szCs w:val="24"/>
        </w:rPr>
        <w:t>Zamawiający zastrzega sobie prawo do korzystania w trakcie wykonywania Umowy</w:t>
      </w:r>
      <w:r>
        <w:rPr>
          <w:color w:val="auto"/>
          <w:sz w:val="24"/>
          <w:szCs w:val="24"/>
        </w:rPr>
        <w:t xml:space="preserve"> z </w:t>
      </w:r>
      <w:r w:rsidRPr="005144F1">
        <w:rPr>
          <w:color w:val="auto"/>
          <w:sz w:val="24"/>
          <w:szCs w:val="24"/>
        </w:rPr>
        <w:t>usług osób trzecich celem audytu lub kontroli jakości i sposobu prowadzenia całości</w:t>
      </w:r>
      <w:r w:rsidR="00E738CF">
        <w:rPr>
          <w:color w:val="auto"/>
          <w:sz w:val="24"/>
          <w:szCs w:val="24"/>
        </w:rPr>
        <w:t xml:space="preserve"> </w:t>
      </w:r>
      <w:r w:rsidRPr="00E738CF">
        <w:rPr>
          <w:color w:val="auto"/>
          <w:sz w:val="24"/>
          <w:szCs w:val="24"/>
        </w:rPr>
        <w:t>lub poszczególnych prac objętych Umową, jak również do przeprowadzenia takiej</w:t>
      </w:r>
      <w:r w:rsidR="00E738CF">
        <w:rPr>
          <w:color w:val="auto"/>
          <w:sz w:val="24"/>
          <w:szCs w:val="24"/>
        </w:rPr>
        <w:t xml:space="preserve"> </w:t>
      </w:r>
      <w:r w:rsidRPr="00E738CF">
        <w:rPr>
          <w:color w:val="auto"/>
          <w:sz w:val="24"/>
          <w:szCs w:val="24"/>
        </w:rPr>
        <w:t>kontroli lub audytu samodzielnie. Osobom wskazanym przez Zamawiającego,</w:t>
      </w:r>
      <w:r w:rsidR="00E738CF">
        <w:rPr>
          <w:color w:val="auto"/>
          <w:sz w:val="24"/>
          <w:szCs w:val="24"/>
        </w:rPr>
        <w:t xml:space="preserve"> </w:t>
      </w:r>
      <w:r w:rsidRPr="00E738CF">
        <w:rPr>
          <w:color w:val="auto"/>
          <w:sz w:val="24"/>
          <w:szCs w:val="24"/>
        </w:rPr>
        <w:t>posiadającym pisemne upoważnienie ze strony Zamawiającego, Wykonawca</w:t>
      </w:r>
      <w:r w:rsidR="00E738CF">
        <w:rPr>
          <w:color w:val="auto"/>
          <w:sz w:val="24"/>
          <w:szCs w:val="24"/>
        </w:rPr>
        <w:t xml:space="preserve"> </w:t>
      </w:r>
      <w:r w:rsidRPr="00E738CF">
        <w:rPr>
          <w:color w:val="auto"/>
          <w:sz w:val="24"/>
          <w:szCs w:val="24"/>
        </w:rPr>
        <w:t>zobowiązany będzie udzielić niezwłocznie wszelkich informacji, danych i wyjaśnień</w:t>
      </w:r>
      <w:r w:rsidR="00E738CF">
        <w:rPr>
          <w:color w:val="auto"/>
          <w:sz w:val="24"/>
          <w:szCs w:val="24"/>
        </w:rPr>
        <w:t xml:space="preserve"> </w:t>
      </w:r>
      <w:r w:rsidRPr="00E738CF">
        <w:rPr>
          <w:color w:val="auto"/>
          <w:sz w:val="24"/>
          <w:szCs w:val="24"/>
        </w:rPr>
        <w:t>w żądanym zakresie oraz udostępnić i zaprezentować rezultaty prowadzonych prac,</w:t>
      </w:r>
      <w:r w:rsidR="00E738CF">
        <w:rPr>
          <w:color w:val="auto"/>
          <w:sz w:val="24"/>
          <w:szCs w:val="24"/>
        </w:rPr>
        <w:t xml:space="preserve"> </w:t>
      </w:r>
      <w:r w:rsidRPr="00E738CF">
        <w:rPr>
          <w:color w:val="auto"/>
          <w:sz w:val="24"/>
          <w:szCs w:val="24"/>
        </w:rPr>
        <w:t>także w postaci nieukończonej, jak również zapewnić możliwość ich kontroli.</w:t>
      </w:r>
    </w:p>
    <w:p w14:paraId="75F8E7E5" w14:textId="77777777" w:rsidR="00E738CF" w:rsidRDefault="005144F1" w:rsidP="00EC3F62">
      <w:pPr>
        <w:pStyle w:val="Teksttreci1"/>
        <w:numPr>
          <w:ilvl w:val="0"/>
          <w:numId w:val="15"/>
        </w:numPr>
        <w:shd w:val="clear" w:color="auto" w:fill="auto"/>
        <w:spacing w:before="0" w:after="0" w:line="360" w:lineRule="auto"/>
        <w:ind w:left="284" w:hanging="284"/>
        <w:jc w:val="both"/>
        <w:rPr>
          <w:color w:val="auto"/>
          <w:sz w:val="24"/>
          <w:szCs w:val="24"/>
        </w:rPr>
      </w:pPr>
      <w:r w:rsidRPr="00E738CF">
        <w:rPr>
          <w:color w:val="auto"/>
          <w:sz w:val="24"/>
          <w:szCs w:val="24"/>
        </w:rPr>
        <w:t>W ramach świadczenia objętych Umową usług instalacji Platformy na Infrastrukturze</w:t>
      </w:r>
      <w:r w:rsidR="00E738CF">
        <w:rPr>
          <w:color w:val="auto"/>
          <w:sz w:val="24"/>
          <w:szCs w:val="24"/>
        </w:rPr>
        <w:t xml:space="preserve"> </w:t>
      </w:r>
      <w:r w:rsidRPr="00E738CF">
        <w:rPr>
          <w:color w:val="auto"/>
          <w:sz w:val="24"/>
          <w:szCs w:val="24"/>
        </w:rPr>
        <w:t>Zamawiającego, Wykonawca zobowiązany jest do</w:t>
      </w:r>
      <w:r w:rsidR="00E738CF">
        <w:rPr>
          <w:color w:val="auto"/>
          <w:sz w:val="24"/>
          <w:szCs w:val="24"/>
        </w:rPr>
        <w:t xml:space="preserve"> </w:t>
      </w:r>
      <w:r w:rsidRPr="00E738CF">
        <w:rPr>
          <w:color w:val="auto"/>
          <w:sz w:val="24"/>
          <w:szCs w:val="24"/>
        </w:rPr>
        <w:t>umożliwienia osobom wskazanym przez Zamawiającego uczestnictwa w swoich pracach</w:t>
      </w:r>
      <w:r w:rsidR="00E738CF">
        <w:rPr>
          <w:color w:val="auto"/>
          <w:sz w:val="24"/>
          <w:szCs w:val="24"/>
        </w:rPr>
        <w:t xml:space="preserve"> </w:t>
      </w:r>
      <w:r w:rsidRPr="00E738CF">
        <w:rPr>
          <w:color w:val="auto"/>
          <w:sz w:val="24"/>
          <w:szCs w:val="24"/>
        </w:rPr>
        <w:t>objętych wyżej wskazanymi usługami, w celu nabycia przez te osoby odpowiednich</w:t>
      </w:r>
      <w:r w:rsidR="00E738CF">
        <w:rPr>
          <w:color w:val="auto"/>
          <w:sz w:val="24"/>
          <w:szCs w:val="24"/>
        </w:rPr>
        <w:t xml:space="preserve"> </w:t>
      </w:r>
      <w:r w:rsidRPr="00E738CF">
        <w:rPr>
          <w:color w:val="auto"/>
          <w:sz w:val="24"/>
          <w:szCs w:val="24"/>
        </w:rPr>
        <w:t>umiejętności oraz kompetencji (know-how), pozwalających na późniejsze samodzielne</w:t>
      </w:r>
      <w:r w:rsidR="00E738CF">
        <w:rPr>
          <w:color w:val="auto"/>
          <w:sz w:val="24"/>
          <w:szCs w:val="24"/>
        </w:rPr>
        <w:t xml:space="preserve"> utrzymanie przedmiotu Umowy w </w:t>
      </w:r>
      <w:r w:rsidRPr="00E738CF">
        <w:rPr>
          <w:color w:val="auto"/>
          <w:sz w:val="24"/>
          <w:szCs w:val="24"/>
        </w:rPr>
        <w:t>stanie pozwalającym na jego pełne wykorzystywanie.</w:t>
      </w:r>
    </w:p>
    <w:p w14:paraId="2052DC35" w14:textId="77777777" w:rsidR="00E738CF" w:rsidRDefault="005144F1" w:rsidP="00EC3F62">
      <w:pPr>
        <w:pStyle w:val="Teksttreci1"/>
        <w:numPr>
          <w:ilvl w:val="0"/>
          <w:numId w:val="15"/>
        </w:numPr>
        <w:shd w:val="clear" w:color="auto" w:fill="auto"/>
        <w:spacing w:before="0" w:after="0" w:line="360" w:lineRule="auto"/>
        <w:ind w:left="284" w:hanging="284"/>
        <w:jc w:val="both"/>
        <w:rPr>
          <w:color w:val="auto"/>
          <w:sz w:val="24"/>
          <w:szCs w:val="24"/>
        </w:rPr>
      </w:pPr>
      <w:r w:rsidRPr="00E738CF">
        <w:rPr>
          <w:color w:val="auto"/>
          <w:sz w:val="24"/>
          <w:szCs w:val="24"/>
        </w:rPr>
        <w:t xml:space="preserve">Wykonawca w trakcie </w:t>
      </w:r>
      <w:r w:rsidR="00E738CF">
        <w:rPr>
          <w:color w:val="auto"/>
          <w:sz w:val="24"/>
          <w:szCs w:val="24"/>
        </w:rPr>
        <w:t>w</w:t>
      </w:r>
      <w:r w:rsidRPr="00E738CF">
        <w:rPr>
          <w:color w:val="auto"/>
          <w:sz w:val="24"/>
          <w:szCs w:val="24"/>
        </w:rPr>
        <w:t xml:space="preserve">drożenia </w:t>
      </w:r>
      <w:r w:rsidR="00E738CF">
        <w:rPr>
          <w:color w:val="auto"/>
          <w:sz w:val="24"/>
          <w:szCs w:val="24"/>
        </w:rPr>
        <w:t>Systemu</w:t>
      </w:r>
      <w:r w:rsidRPr="00E738CF">
        <w:rPr>
          <w:color w:val="auto"/>
          <w:sz w:val="24"/>
          <w:szCs w:val="24"/>
        </w:rPr>
        <w:t xml:space="preserve"> zobowiązuje się do przekazywania</w:t>
      </w:r>
      <w:r w:rsidR="00E738CF">
        <w:rPr>
          <w:color w:val="auto"/>
          <w:sz w:val="24"/>
          <w:szCs w:val="24"/>
        </w:rPr>
        <w:t xml:space="preserve"> </w:t>
      </w:r>
      <w:r w:rsidRPr="00E738CF">
        <w:rPr>
          <w:color w:val="auto"/>
          <w:sz w:val="24"/>
          <w:szCs w:val="24"/>
        </w:rPr>
        <w:t>Zamawiającemu cyklicznych raportów opisujących postępy prac. Raporty te będą</w:t>
      </w:r>
      <w:r w:rsidR="00E738CF">
        <w:rPr>
          <w:color w:val="auto"/>
          <w:sz w:val="24"/>
          <w:szCs w:val="24"/>
        </w:rPr>
        <w:t xml:space="preserve"> </w:t>
      </w:r>
      <w:r w:rsidRPr="00E738CF">
        <w:rPr>
          <w:color w:val="auto"/>
          <w:sz w:val="24"/>
          <w:szCs w:val="24"/>
        </w:rPr>
        <w:t>uzupełniane przyrostowo oraz przekazywane Zamawiającemu co najmniej raz</w:t>
      </w:r>
      <w:r w:rsidR="00E738CF">
        <w:rPr>
          <w:color w:val="auto"/>
          <w:sz w:val="24"/>
          <w:szCs w:val="24"/>
        </w:rPr>
        <w:t xml:space="preserve"> </w:t>
      </w:r>
      <w:r w:rsidRPr="00E738CF">
        <w:rPr>
          <w:color w:val="auto"/>
          <w:sz w:val="24"/>
          <w:szCs w:val="24"/>
        </w:rPr>
        <w:t xml:space="preserve">w </w:t>
      </w:r>
      <w:r w:rsidR="00E738CF" w:rsidRPr="00E738CF">
        <w:rPr>
          <w:color w:val="auto"/>
          <w:sz w:val="24"/>
          <w:szCs w:val="24"/>
        </w:rPr>
        <w:t>miesiącu</w:t>
      </w:r>
      <w:r w:rsidRPr="00E738CF">
        <w:rPr>
          <w:color w:val="auto"/>
          <w:sz w:val="24"/>
          <w:szCs w:val="24"/>
        </w:rPr>
        <w:t xml:space="preserve"> od dnia podpisania Umowy do dnia </w:t>
      </w:r>
      <w:r w:rsidR="00E738CF">
        <w:rPr>
          <w:color w:val="auto"/>
          <w:sz w:val="24"/>
          <w:szCs w:val="24"/>
        </w:rPr>
        <w:t>odbioru Systemu</w:t>
      </w:r>
      <w:r w:rsidRPr="00E738CF">
        <w:rPr>
          <w:color w:val="auto"/>
          <w:sz w:val="24"/>
          <w:szCs w:val="24"/>
        </w:rPr>
        <w:t>.</w:t>
      </w:r>
    </w:p>
    <w:p w14:paraId="197AB0FA" w14:textId="77777777" w:rsidR="00E738CF" w:rsidRDefault="005144F1" w:rsidP="00EC3F62">
      <w:pPr>
        <w:pStyle w:val="Teksttreci1"/>
        <w:numPr>
          <w:ilvl w:val="0"/>
          <w:numId w:val="15"/>
        </w:numPr>
        <w:shd w:val="clear" w:color="auto" w:fill="auto"/>
        <w:spacing w:before="0" w:after="0" w:line="360" w:lineRule="auto"/>
        <w:ind w:left="284" w:hanging="284"/>
        <w:jc w:val="both"/>
        <w:rPr>
          <w:color w:val="auto"/>
          <w:sz w:val="24"/>
          <w:szCs w:val="24"/>
        </w:rPr>
      </w:pPr>
      <w:r w:rsidRPr="00E738CF">
        <w:rPr>
          <w:color w:val="auto"/>
          <w:sz w:val="24"/>
          <w:szCs w:val="24"/>
        </w:rPr>
        <w:t>Wykonawca zobowiązuje się do zapewnienia zgodności przedmiotu Umowy z</w:t>
      </w:r>
      <w:r w:rsidR="00E738CF">
        <w:rPr>
          <w:color w:val="auto"/>
          <w:sz w:val="24"/>
          <w:szCs w:val="24"/>
        </w:rPr>
        <w:t xml:space="preserve"> </w:t>
      </w:r>
      <w:r w:rsidRPr="00E738CF">
        <w:rPr>
          <w:color w:val="auto"/>
          <w:sz w:val="24"/>
          <w:szCs w:val="24"/>
        </w:rPr>
        <w:t>przepisami prawa obowiązującymi w Polsce oraz aktualizacji przedmiotu Umowy w</w:t>
      </w:r>
      <w:r w:rsidR="00E738CF">
        <w:rPr>
          <w:color w:val="auto"/>
          <w:sz w:val="24"/>
          <w:szCs w:val="24"/>
        </w:rPr>
        <w:t xml:space="preserve"> przypadku zmian ustawodawczych.</w:t>
      </w:r>
    </w:p>
    <w:p w14:paraId="5C122571" w14:textId="12E41EB9" w:rsidR="005144F1" w:rsidRPr="00E738CF" w:rsidRDefault="005144F1" w:rsidP="00EC3F62">
      <w:pPr>
        <w:pStyle w:val="Teksttreci1"/>
        <w:numPr>
          <w:ilvl w:val="0"/>
          <w:numId w:val="15"/>
        </w:numPr>
        <w:shd w:val="clear" w:color="auto" w:fill="auto"/>
        <w:spacing w:before="0" w:after="0" w:line="360" w:lineRule="auto"/>
        <w:ind w:left="284" w:hanging="284"/>
        <w:jc w:val="both"/>
        <w:rPr>
          <w:color w:val="auto"/>
          <w:sz w:val="24"/>
          <w:szCs w:val="24"/>
        </w:rPr>
      </w:pPr>
      <w:r w:rsidRPr="00E738CF">
        <w:rPr>
          <w:color w:val="auto"/>
          <w:sz w:val="24"/>
          <w:szCs w:val="24"/>
        </w:rPr>
        <w:t>Wykonawca oświadcza, że:</w:t>
      </w:r>
    </w:p>
    <w:p w14:paraId="50A43059" w14:textId="0068C854" w:rsidR="005144F1" w:rsidRDefault="005144F1" w:rsidP="00EC5CBF">
      <w:pPr>
        <w:pStyle w:val="Teksttreci1"/>
        <w:shd w:val="clear" w:color="auto" w:fill="auto"/>
        <w:spacing w:before="0" w:after="0" w:line="360" w:lineRule="auto"/>
        <w:ind w:left="567" w:hanging="283"/>
        <w:jc w:val="both"/>
        <w:rPr>
          <w:color w:val="auto"/>
          <w:sz w:val="24"/>
          <w:szCs w:val="24"/>
        </w:rPr>
      </w:pPr>
      <w:r w:rsidRPr="005144F1">
        <w:rPr>
          <w:color w:val="auto"/>
          <w:sz w:val="24"/>
          <w:szCs w:val="24"/>
        </w:rPr>
        <w:t>1) został poinformowany o tym, że wykonywanie ob</w:t>
      </w:r>
      <w:r w:rsidR="00E738CF">
        <w:rPr>
          <w:color w:val="auto"/>
          <w:sz w:val="24"/>
          <w:szCs w:val="24"/>
        </w:rPr>
        <w:t xml:space="preserve">jętych umową usług odbywało się </w:t>
      </w:r>
      <w:r w:rsidR="00EC5CBF">
        <w:rPr>
          <w:color w:val="auto"/>
          <w:sz w:val="24"/>
          <w:szCs w:val="24"/>
        </w:rPr>
        <w:t>będzie w </w:t>
      </w:r>
      <w:r w:rsidRPr="005144F1">
        <w:rPr>
          <w:color w:val="auto"/>
          <w:sz w:val="24"/>
          <w:szCs w:val="24"/>
        </w:rPr>
        <w:t xml:space="preserve">ramach projektu pt.: </w:t>
      </w:r>
      <w:r w:rsidRPr="00E738CF">
        <w:rPr>
          <w:color w:val="auto"/>
          <w:sz w:val="24"/>
          <w:szCs w:val="24"/>
        </w:rPr>
        <w:t>„</w:t>
      </w:r>
      <w:r w:rsidR="00E738CF" w:rsidRPr="00E738CF">
        <w:rPr>
          <w:color w:val="auto"/>
          <w:sz w:val="24"/>
          <w:szCs w:val="24"/>
        </w:rPr>
        <w:t>Poprawa jakości funkcjonowania komunikacji publicznej poprzez unowocześnienie infrastruktury Kieleckiej Karty Miejskiej</w:t>
      </w:r>
      <w:r w:rsidRPr="005144F1">
        <w:rPr>
          <w:color w:val="auto"/>
          <w:sz w:val="24"/>
          <w:szCs w:val="24"/>
        </w:rPr>
        <w:t>” (zwanego dalej „Projektem”),</w:t>
      </w:r>
      <w:r w:rsidR="00E738CF">
        <w:rPr>
          <w:color w:val="auto"/>
          <w:sz w:val="24"/>
          <w:szCs w:val="24"/>
        </w:rPr>
        <w:t xml:space="preserve"> </w:t>
      </w:r>
      <w:r w:rsidRPr="005144F1">
        <w:rPr>
          <w:color w:val="auto"/>
          <w:sz w:val="24"/>
          <w:szCs w:val="24"/>
        </w:rPr>
        <w:t xml:space="preserve">realizowanego w ramach </w:t>
      </w:r>
      <w:r w:rsidR="00E738CF">
        <w:rPr>
          <w:color w:val="auto"/>
          <w:sz w:val="24"/>
          <w:szCs w:val="24"/>
        </w:rPr>
        <w:t>Funduszy Europejskich dla Polski Wschodniej 2021-2027</w:t>
      </w:r>
      <w:r w:rsidRPr="005144F1">
        <w:rPr>
          <w:color w:val="auto"/>
          <w:sz w:val="24"/>
          <w:szCs w:val="24"/>
        </w:rPr>
        <w:t>.</w:t>
      </w:r>
    </w:p>
    <w:p w14:paraId="087443EC" w14:textId="77777777" w:rsidR="00F807DC" w:rsidRDefault="00F807DC" w:rsidP="00EC5CBF">
      <w:pPr>
        <w:pStyle w:val="Teksttreci1"/>
        <w:shd w:val="clear" w:color="auto" w:fill="auto"/>
        <w:spacing w:before="0" w:after="0" w:line="360" w:lineRule="auto"/>
        <w:ind w:left="567" w:hanging="283"/>
        <w:jc w:val="both"/>
        <w:rPr>
          <w:color w:val="auto"/>
          <w:sz w:val="24"/>
          <w:szCs w:val="24"/>
        </w:rPr>
      </w:pPr>
    </w:p>
    <w:p w14:paraId="5EF8EC74" w14:textId="77777777" w:rsidR="00F807DC" w:rsidRDefault="00F807DC" w:rsidP="00EC5CBF">
      <w:pPr>
        <w:pStyle w:val="Teksttreci1"/>
        <w:shd w:val="clear" w:color="auto" w:fill="auto"/>
        <w:spacing w:before="0" w:after="0" w:line="360" w:lineRule="auto"/>
        <w:ind w:left="567" w:hanging="283"/>
        <w:jc w:val="both"/>
        <w:rPr>
          <w:color w:val="auto"/>
          <w:sz w:val="24"/>
          <w:szCs w:val="24"/>
        </w:rPr>
      </w:pPr>
    </w:p>
    <w:p w14:paraId="6076D564" w14:textId="77777777" w:rsidR="00F807DC" w:rsidRDefault="00F807DC" w:rsidP="00EC5CBF">
      <w:pPr>
        <w:pStyle w:val="Teksttreci1"/>
        <w:shd w:val="clear" w:color="auto" w:fill="auto"/>
        <w:spacing w:before="0" w:after="0" w:line="360" w:lineRule="auto"/>
        <w:ind w:left="567" w:hanging="283"/>
        <w:jc w:val="both"/>
        <w:rPr>
          <w:color w:val="auto"/>
          <w:sz w:val="24"/>
          <w:szCs w:val="24"/>
        </w:rPr>
      </w:pPr>
    </w:p>
    <w:p w14:paraId="6A460A31" w14:textId="77777777" w:rsidR="00F807DC" w:rsidRPr="005144F1" w:rsidRDefault="00F807DC" w:rsidP="00EC5CBF">
      <w:pPr>
        <w:pStyle w:val="Teksttreci1"/>
        <w:shd w:val="clear" w:color="auto" w:fill="auto"/>
        <w:spacing w:before="0" w:after="0" w:line="360" w:lineRule="auto"/>
        <w:ind w:left="567" w:hanging="283"/>
        <w:jc w:val="both"/>
        <w:rPr>
          <w:color w:val="auto"/>
          <w:sz w:val="24"/>
          <w:szCs w:val="24"/>
        </w:rPr>
      </w:pPr>
    </w:p>
    <w:p w14:paraId="0FF27A5E" w14:textId="14B6D9B9" w:rsidR="005144F1" w:rsidRDefault="005144F1" w:rsidP="00EC5CBF">
      <w:pPr>
        <w:pStyle w:val="Teksttreci1"/>
        <w:shd w:val="clear" w:color="auto" w:fill="auto"/>
        <w:spacing w:before="0" w:after="0" w:line="360" w:lineRule="auto"/>
        <w:ind w:left="567" w:hanging="283"/>
        <w:jc w:val="both"/>
        <w:rPr>
          <w:color w:val="auto"/>
          <w:sz w:val="24"/>
          <w:szCs w:val="24"/>
        </w:rPr>
      </w:pPr>
      <w:r w:rsidRPr="005144F1">
        <w:rPr>
          <w:color w:val="auto"/>
          <w:sz w:val="24"/>
          <w:szCs w:val="24"/>
        </w:rPr>
        <w:lastRenderedPageBreak/>
        <w:t>2) został poinformowany o tym, że przeka</w:t>
      </w:r>
      <w:r w:rsidR="00E738CF">
        <w:rPr>
          <w:color w:val="auto"/>
          <w:sz w:val="24"/>
          <w:szCs w:val="24"/>
        </w:rPr>
        <w:t xml:space="preserve">zane Zamawiającemu dane osobowe </w:t>
      </w:r>
      <w:r w:rsidRPr="005144F1">
        <w:rPr>
          <w:color w:val="auto"/>
          <w:sz w:val="24"/>
          <w:szCs w:val="24"/>
        </w:rPr>
        <w:t>dotyczące Wykonawcy/Podwykonawcy lub osób, którymi bę</w:t>
      </w:r>
      <w:r w:rsidR="00E738CF">
        <w:rPr>
          <w:color w:val="auto"/>
          <w:sz w:val="24"/>
          <w:szCs w:val="24"/>
        </w:rPr>
        <w:t xml:space="preserve">dą się oni posługiwali </w:t>
      </w:r>
      <w:r w:rsidRPr="005144F1">
        <w:rPr>
          <w:color w:val="auto"/>
          <w:sz w:val="24"/>
          <w:szCs w:val="24"/>
        </w:rPr>
        <w:t>przy wykonywaniu objętych umową usług, mogą by</w:t>
      </w:r>
      <w:r w:rsidR="00E738CF">
        <w:rPr>
          <w:color w:val="auto"/>
          <w:sz w:val="24"/>
          <w:szCs w:val="24"/>
        </w:rPr>
        <w:t xml:space="preserve">ć przetwarzane przez Instytucję </w:t>
      </w:r>
      <w:r w:rsidRPr="005144F1">
        <w:rPr>
          <w:color w:val="auto"/>
          <w:sz w:val="24"/>
          <w:szCs w:val="24"/>
        </w:rPr>
        <w:t xml:space="preserve">Zarządzającą lub inny uprawniony podmiot, w celu </w:t>
      </w:r>
      <w:r w:rsidR="00E738CF">
        <w:rPr>
          <w:color w:val="auto"/>
          <w:sz w:val="24"/>
          <w:szCs w:val="24"/>
        </w:rPr>
        <w:t xml:space="preserve">potwierdzenia kwalifikowalności </w:t>
      </w:r>
      <w:r w:rsidRPr="005144F1">
        <w:rPr>
          <w:color w:val="auto"/>
          <w:sz w:val="24"/>
          <w:szCs w:val="24"/>
        </w:rPr>
        <w:t>wydatków, udzielenia wsparcia, monitori</w:t>
      </w:r>
      <w:r w:rsidR="00E738CF">
        <w:rPr>
          <w:color w:val="auto"/>
          <w:sz w:val="24"/>
          <w:szCs w:val="24"/>
        </w:rPr>
        <w:t xml:space="preserve">ngu, ewaluacji, kontroli audytu </w:t>
      </w:r>
      <w:r w:rsidRPr="005144F1">
        <w:rPr>
          <w:color w:val="auto"/>
          <w:sz w:val="24"/>
          <w:szCs w:val="24"/>
        </w:rPr>
        <w:t>i sprawozdawczości.</w:t>
      </w:r>
    </w:p>
    <w:p w14:paraId="644D2F07" w14:textId="26A3982B" w:rsidR="00CC2603" w:rsidRDefault="00CC2603">
      <w:pPr>
        <w:rPr>
          <w:rFonts w:ascii="Times New Roman" w:eastAsia="Times New Roman" w:hAnsi="Times New Roman" w:cs="Times New Roman"/>
          <w:b/>
          <w:bCs/>
          <w:color w:val="auto"/>
        </w:rPr>
      </w:pPr>
    </w:p>
    <w:p w14:paraId="1324EF6B" w14:textId="327BD99C" w:rsidR="009B485D" w:rsidRPr="00023F43" w:rsidRDefault="00294365" w:rsidP="002E4B91">
      <w:pPr>
        <w:pStyle w:val="Nagwek220"/>
        <w:keepNext/>
        <w:keepLines/>
        <w:shd w:val="clear" w:color="auto" w:fill="auto"/>
        <w:spacing w:before="0" w:line="360" w:lineRule="auto"/>
        <w:ind w:left="20"/>
        <w:rPr>
          <w:color w:val="auto"/>
          <w:sz w:val="24"/>
          <w:szCs w:val="24"/>
        </w:rPr>
      </w:pPr>
      <w:r w:rsidRPr="00023F43">
        <w:rPr>
          <w:color w:val="auto"/>
          <w:sz w:val="24"/>
          <w:szCs w:val="24"/>
        </w:rPr>
        <w:t>§</w:t>
      </w:r>
      <w:bookmarkEnd w:id="2"/>
      <w:r w:rsidR="005144F1">
        <w:rPr>
          <w:color w:val="auto"/>
          <w:sz w:val="24"/>
          <w:szCs w:val="24"/>
        </w:rPr>
        <w:t>4</w:t>
      </w:r>
    </w:p>
    <w:p w14:paraId="0B01A83A" w14:textId="77777777" w:rsidR="009B485D" w:rsidRPr="00023F43" w:rsidRDefault="00294365" w:rsidP="002E4B91">
      <w:pPr>
        <w:pStyle w:val="Teksttreci21"/>
        <w:shd w:val="clear" w:color="auto" w:fill="auto"/>
        <w:spacing w:after="0" w:line="360" w:lineRule="auto"/>
        <w:ind w:left="20"/>
        <w:jc w:val="center"/>
        <w:rPr>
          <w:color w:val="auto"/>
          <w:sz w:val="24"/>
          <w:szCs w:val="24"/>
        </w:rPr>
      </w:pPr>
      <w:r w:rsidRPr="00023F43">
        <w:rPr>
          <w:rStyle w:val="Teksttreci20"/>
          <w:b/>
          <w:bCs/>
          <w:color w:val="auto"/>
          <w:sz w:val="24"/>
          <w:szCs w:val="24"/>
          <w:u w:val="none"/>
        </w:rPr>
        <w:t>Wartość Umowy, warunki płatności</w:t>
      </w:r>
    </w:p>
    <w:p w14:paraId="4BC5BC5E" w14:textId="6D1173A6" w:rsidR="001E4089" w:rsidRPr="00023F43" w:rsidRDefault="001E4089" w:rsidP="0062598E">
      <w:pPr>
        <w:widowControl/>
        <w:numPr>
          <w:ilvl w:val="0"/>
          <w:numId w:val="2"/>
        </w:numPr>
        <w:spacing w:line="360" w:lineRule="auto"/>
        <w:ind w:left="426" w:hanging="426"/>
        <w:contextualSpacing/>
        <w:jc w:val="both"/>
        <w:rPr>
          <w:rFonts w:ascii="Times New Roman" w:hAnsi="Times New Roman" w:cs="Times New Roman"/>
          <w:bCs/>
          <w:color w:val="auto"/>
        </w:rPr>
      </w:pPr>
      <w:r w:rsidRPr="00023F43">
        <w:rPr>
          <w:rFonts w:ascii="Times New Roman" w:hAnsi="Times New Roman" w:cs="Times New Roman"/>
          <w:bCs/>
          <w:color w:val="auto"/>
        </w:rPr>
        <w:t xml:space="preserve">Za wykonanie Umowy Strony ustalają wynagrodzenie w kwocie łącznej netto </w:t>
      </w:r>
      <w:r w:rsidR="00072EF9" w:rsidRPr="00023F43">
        <w:rPr>
          <w:rFonts w:ascii="Times New Roman" w:hAnsi="Times New Roman" w:cs="Times New Roman"/>
          <w:bCs/>
          <w:color w:val="auto"/>
        </w:rPr>
        <w:t>……………………………………………zł</w:t>
      </w:r>
      <w:r w:rsidRPr="00023F43">
        <w:rPr>
          <w:rFonts w:ascii="Times New Roman" w:hAnsi="Times New Roman" w:cs="Times New Roman"/>
          <w:bCs/>
          <w:color w:val="auto"/>
        </w:rPr>
        <w:t>+ podatek VAT</w:t>
      </w:r>
      <w:r w:rsidR="009B6C33" w:rsidRPr="00023F43">
        <w:rPr>
          <w:rFonts w:ascii="Times New Roman" w:hAnsi="Times New Roman" w:cs="Times New Roman"/>
          <w:bCs/>
          <w:color w:val="auto"/>
        </w:rPr>
        <w:t xml:space="preserve"> w wysokości </w:t>
      </w:r>
      <w:r w:rsidR="00A337A1" w:rsidRPr="00023F43">
        <w:rPr>
          <w:rFonts w:ascii="Times New Roman" w:hAnsi="Times New Roman" w:cs="Times New Roman"/>
          <w:bCs/>
          <w:color w:val="auto"/>
        </w:rPr>
        <w:t>ustawowej</w:t>
      </w:r>
      <w:r w:rsidR="009B6C33" w:rsidRPr="00023F43">
        <w:rPr>
          <w:rFonts w:ascii="Times New Roman" w:hAnsi="Times New Roman" w:cs="Times New Roman"/>
          <w:bCs/>
          <w:color w:val="auto"/>
        </w:rPr>
        <w:t xml:space="preserve"> </w:t>
      </w:r>
      <w:r w:rsidRPr="00023F43">
        <w:rPr>
          <w:rFonts w:ascii="Times New Roman" w:hAnsi="Times New Roman" w:cs="Times New Roman"/>
          <w:bCs/>
          <w:color w:val="auto"/>
        </w:rPr>
        <w:t>…………………………….. zł razem brutto: …………………………zł</w:t>
      </w:r>
      <w:r w:rsidR="00F807DC">
        <w:rPr>
          <w:rFonts w:ascii="Times New Roman" w:hAnsi="Times New Roman" w:cs="Times New Roman"/>
          <w:bCs/>
          <w:color w:val="auto"/>
        </w:rPr>
        <w:t xml:space="preserve"> </w:t>
      </w:r>
      <w:r w:rsidRPr="00023F43">
        <w:rPr>
          <w:rFonts w:ascii="Times New Roman" w:hAnsi="Times New Roman" w:cs="Times New Roman"/>
          <w:bCs/>
          <w:color w:val="auto"/>
        </w:rPr>
        <w:t>(słownie: ……………………………………zł).</w:t>
      </w:r>
    </w:p>
    <w:p w14:paraId="13281FB4" w14:textId="5303A678" w:rsidR="00E738CF" w:rsidRPr="00E738CF" w:rsidRDefault="00294365" w:rsidP="00E738CF">
      <w:pPr>
        <w:pStyle w:val="Teksttreci1"/>
        <w:numPr>
          <w:ilvl w:val="0"/>
          <w:numId w:val="2"/>
        </w:numPr>
        <w:shd w:val="clear" w:color="auto" w:fill="auto"/>
        <w:tabs>
          <w:tab w:val="left" w:pos="380"/>
        </w:tabs>
        <w:spacing w:before="0" w:after="0" w:line="360" w:lineRule="auto"/>
        <w:ind w:left="284" w:right="20" w:hanging="264"/>
        <w:jc w:val="both"/>
        <w:rPr>
          <w:color w:val="auto"/>
          <w:sz w:val="24"/>
          <w:szCs w:val="24"/>
        </w:rPr>
      </w:pPr>
      <w:r w:rsidRPr="00023F43">
        <w:rPr>
          <w:color w:val="auto"/>
          <w:sz w:val="24"/>
          <w:szCs w:val="24"/>
        </w:rPr>
        <w:t xml:space="preserve">Cena, o </w:t>
      </w:r>
      <w:r w:rsidR="009B6C33" w:rsidRPr="00023F43">
        <w:rPr>
          <w:color w:val="auto"/>
          <w:sz w:val="24"/>
          <w:szCs w:val="24"/>
        </w:rPr>
        <w:t>której mowa w ust. 1</w:t>
      </w:r>
      <w:r w:rsidRPr="00023F43">
        <w:rPr>
          <w:color w:val="auto"/>
          <w:sz w:val="24"/>
          <w:szCs w:val="24"/>
        </w:rPr>
        <w:t xml:space="preserve">, obejmuje wszelkie koszty Wykonawcy wynikające </w:t>
      </w:r>
      <w:r w:rsidR="00F23717" w:rsidRPr="00023F43">
        <w:rPr>
          <w:color w:val="auto"/>
          <w:sz w:val="24"/>
          <w:szCs w:val="24"/>
        </w:rPr>
        <w:t xml:space="preserve">                               </w:t>
      </w:r>
      <w:r w:rsidRPr="00023F43">
        <w:rPr>
          <w:color w:val="auto"/>
          <w:sz w:val="24"/>
          <w:szCs w:val="24"/>
        </w:rPr>
        <w:t xml:space="preserve">z wymagań określonych w niniejszej Umowie, w tym koszty związane z udzieleniem gwarancji, koszty transportu </w:t>
      </w:r>
      <w:r w:rsidR="00773B2D">
        <w:rPr>
          <w:color w:val="auto"/>
          <w:sz w:val="24"/>
          <w:szCs w:val="24"/>
        </w:rPr>
        <w:t>elementów Systemu</w:t>
      </w:r>
      <w:r w:rsidRPr="00023F43">
        <w:rPr>
          <w:color w:val="auto"/>
          <w:sz w:val="24"/>
          <w:szCs w:val="24"/>
        </w:rPr>
        <w:t xml:space="preserve"> do miejsca odbioru, szkolenia pracowników Zamawiającego, opracowania i dostarczenia dokumentacji technicznej oraz </w:t>
      </w:r>
      <w:r w:rsidR="00DC68ED">
        <w:rPr>
          <w:color w:val="auto"/>
          <w:sz w:val="24"/>
          <w:szCs w:val="24"/>
        </w:rPr>
        <w:t>niezbędnej infrastruktury technicznej</w:t>
      </w:r>
      <w:r w:rsidR="00E738CF">
        <w:rPr>
          <w:color w:val="auto"/>
          <w:sz w:val="24"/>
          <w:szCs w:val="24"/>
        </w:rPr>
        <w:t xml:space="preserve">, a także </w:t>
      </w:r>
      <w:r w:rsidR="00E738CF" w:rsidRPr="00E738CF">
        <w:rPr>
          <w:color w:val="auto"/>
          <w:sz w:val="24"/>
          <w:szCs w:val="24"/>
        </w:rPr>
        <w:t>za przeniesienie autorskich praw majątkowych i wyłącznych praw zezwalania na wykonywanie zależnych praw autorskich, za udzielenie licencji oraz udzielenie</w:t>
      </w:r>
      <w:r w:rsidR="00E738CF">
        <w:rPr>
          <w:color w:val="auto"/>
          <w:sz w:val="24"/>
          <w:szCs w:val="24"/>
        </w:rPr>
        <w:t xml:space="preserve"> </w:t>
      </w:r>
      <w:r w:rsidR="00E738CF" w:rsidRPr="00E738CF">
        <w:rPr>
          <w:color w:val="auto"/>
          <w:sz w:val="24"/>
          <w:szCs w:val="24"/>
        </w:rPr>
        <w:t>Zamawiającemu innych uprawnień wskazanych w treści Umowy</w:t>
      </w:r>
    </w:p>
    <w:p w14:paraId="41AF503C" w14:textId="66BC89B0" w:rsidR="009707B8" w:rsidRPr="00023F43" w:rsidRDefault="009707B8" w:rsidP="00E738CF">
      <w:pPr>
        <w:pStyle w:val="Teksttreci1"/>
        <w:numPr>
          <w:ilvl w:val="0"/>
          <w:numId w:val="2"/>
        </w:numPr>
        <w:shd w:val="clear" w:color="auto" w:fill="auto"/>
        <w:tabs>
          <w:tab w:val="left" w:pos="380"/>
        </w:tabs>
        <w:spacing w:before="0" w:after="0" w:line="360" w:lineRule="auto"/>
        <w:ind w:left="284" w:right="20" w:hanging="264"/>
        <w:jc w:val="both"/>
        <w:rPr>
          <w:color w:val="auto"/>
          <w:sz w:val="24"/>
          <w:szCs w:val="24"/>
        </w:rPr>
      </w:pPr>
      <w:r w:rsidRPr="00023F43">
        <w:rPr>
          <w:color w:val="auto"/>
          <w:sz w:val="24"/>
          <w:szCs w:val="24"/>
        </w:rPr>
        <w:t>Cena</w:t>
      </w:r>
      <w:r w:rsidR="000A77D3">
        <w:rPr>
          <w:color w:val="auto"/>
          <w:sz w:val="24"/>
          <w:szCs w:val="24"/>
        </w:rPr>
        <w:t>, o</w:t>
      </w:r>
      <w:r w:rsidRPr="00023F43">
        <w:rPr>
          <w:color w:val="auto"/>
          <w:sz w:val="24"/>
          <w:szCs w:val="24"/>
        </w:rPr>
        <w:t xml:space="preserve"> </w:t>
      </w:r>
      <w:r w:rsidR="003F7AA2" w:rsidRPr="00023F43">
        <w:rPr>
          <w:color w:val="auto"/>
          <w:sz w:val="24"/>
          <w:szCs w:val="24"/>
        </w:rPr>
        <w:t>której mowa w ust. 1</w:t>
      </w:r>
      <w:r w:rsidRPr="00023F43">
        <w:rPr>
          <w:color w:val="auto"/>
          <w:sz w:val="24"/>
          <w:szCs w:val="24"/>
        </w:rPr>
        <w:t xml:space="preserve"> powyżej obejmuje pełne wynagrodzenie Wykonawcy za wykonanie w całości przedmiotu zamówienia. Wykonawca nie jest uprawniony do żądania jakiegokolwiek dodatkowego wynagrodzenia z tytułu wykonania przedmiotu umowy.</w:t>
      </w:r>
    </w:p>
    <w:p w14:paraId="63FAB684" w14:textId="77777777" w:rsidR="003F7AA2" w:rsidRPr="00023F43" w:rsidRDefault="009707B8" w:rsidP="00E738CF">
      <w:pPr>
        <w:pStyle w:val="Teksttreci1"/>
        <w:numPr>
          <w:ilvl w:val="0"/>
          <w:numId w:val="2"/>
        </w:numPr>
        <w:shd w:val="clear" w:color="auto" w:fill="auto"/>
        <w:tabs>
          <w:tab w:val="left" w:pos="380"/>
        </w:tabs>
        <w:spacing w:before="0" w:after="0" w:line="360" w:lineRule="auto"/>
        <w:ind w:left="284" w:right="20" w:hanging="264"/>
        <w:jc w:val="both"/>
        <w:rPr>
          <w:color w:val="auto"/>
          <w:sz w:val="24"/>
          <w:szCs w:val="24"/>
        </w:rPr>
      </w:pPr>
      <w:r w:rsidRPr="00023F43">
        <w:rPr>
          <w:color w:val="auto"/>
          <w:sz w:val="24"/>
          <w:szCs w:val="24"/>
        </w:rPr>
        <w:t>Ceny jednostkowe nie ulegną zmianie przez cały okres realizacji umowy.</w:t>
      </w:r>
    </w:p>
    <w:p w14:paraId="69C5D3C5" w14:textId="640501E8" w:rsidR="003F7AA2" w:rsidRDefault="009707B8" w:rsidP="00E738CF">
      <w:pPr>
        <w:pStyle w:val="Teksttreci1"/>
        <w:numPr>
          <w:ilvl w:val="0"/>
          <w:numId w:val="2"/>
        </w:numPr>
        <w:shd w:val="clear" w:color="auto" w:fill="auto"/>
        <w:tabs>
          <w:tab w:val="left" w:pos="380"/>
        </w:tabs>
        <w:spacing w:before="0" w:after="0" w:line="360" w:lineRule="auto"/>
        <w:ind w:left="284" w:right="20" w:hanging="264"/>
        <w:jc w:val="both"/>
        <w:rPr>
          <w:color w:val="auto"/>
          <w:sz w:val="24"/>
          <w:szCs w:val="24"/>
        </w:rPr>
      </w:pPr>
      <w:r w:rsidRPr="00773B2D">
        <w:rPr>
          <w:color w:val="auto"/>
          <w:sz w:val="24"/>
          <w:szCs w:val="24"/>
        </w:rPr>
        <w:t xml:space="preserve">Zamawiający wypłaci wynagrodzenie Wykonawcy po prawidłowym zrealizowaniu </w:t>
      </w:r>
      <w:r w:rsidR="00773B2D" w:rsidRPr="00773B2D">
        <w:rPr>
          <w:color w:val="auto"/>
          <w:sz w:val="24"/>
          <w:szCs w:val="24"/>
        </w:rPr>
        <w:t>zamówienia</w:t>
      </w:r>
      <w:r w:rsidRPr="00773B2D">
        <w:rPr>
          <w:color w:val="auto"/>
          <w:sz w:val="24"/>
          <w:szCs w:val="24"/>
        </w:rPr>
        <w:t>, co potwierdzone zostanie protokołami zdawczo</w:t>
      </w:r>
      <w:r w:rsidR="00FA6B3C" w:rsidRPr="00773B2D">
        <w:rPr>
          <w:color w:val="auto"/>
          <w:sz w:val="24"/>
          <w:szCs w:val="24"/>
        </w:rPr>
        <w:t xml:space="preserve"> – </w:t>
      </w:r>
      <w:r w:rsidRPr="00773B2D">
        <w:rPr>
          <w:color w:val="auto"/>
          <w:sz w:val="24"/>
          <w:szCs w:val="24"/>
        </w:rPr>
        <w:t xml:space="preserve">odbiorczymi dla </w:t>
      </w:r>
      <w:r w:rsidR="00773B2D" w:rsidRPr="00773B2D">
        <w:rPr>
          <w:color w:val="auto"/>
          <w:sz w:val="24"/>
          <w:szCs w:val="24"/>
        </w:rPr>
        <w:t xml:space="preserve">poszczególnych elementów Systemu </w:t>
      </w:r>
      <w:r w:rsidR="003F7AA2" w:rsidRPr="00773B2D">
        <w:rPr>
          <w:color w:val="auto"/>
          <w:sz w:val="24"/>
          <w:szCs w:val="24"/>
        </w:rPr>
        <w:t xml:space="preserve"> </w:t>
      </w:r>
      <w:r w:rsidRPr="00773B2D">
        <w:rPr>
          <w:color w:val="auto"/>
          <w:sz w:val="24"/>
          <w:szCs w:val="24"/>
        </w:rPr>
        <w:t>na podstawie których wykonawca wystawi fakturę VAT.</w:t>
      </w:r>
    </w:p>
    <w:p w14:paraId="673CEB02" w14:textId="5600FA65" w:rsidR="00E3247F" w:rsidRDefault="00E3247F" w:rsidP="00E738CF">
      <w:pPr>
        <w:pStyle w:val="Teksttreci1"/>
        <w:numPr>
          <w:ilvl w:val="0"/>
          <w:numId w:val="2"/>
        </w:numPr>
        <w:shd w:val="clear" w:color="auto" w:fill="auto"/>
        <w:tabs>
          <w:tab w:val="left" w:pos="380"/>
        </w:tabs>
        <w:spacing w:before="0" w:after="0" w:line="360" w:lineRule="auto"/>
        <w:ind w:left="284" w:right="20" w:hanging="264"/>
        <w:jc w:val="both"/>
        <w:rPr>
          <w:color w:val="auto"/>
          <w:sz w:val="24"/>
          <w:szCs w:val="24"/>
        </w:rPr>
      </w:pPr>
      <w:r>
        <w:rPr>
          <w:color w:val="auto"/>
          <w:sz w:val="24"/>
          <w:szCs w:val="24"/>
        </w:rPr>
        <w:t xml:space="preserve">Wynagrodzenie płatne będzie w częściach po zrealizowaniu i odbiorze etapów wymienionych </w:t>
      </w:r>
      <w:r w:rsidR="00F807DC">
        <w:rPr>
          <w:color w:val="auto"/>
          <w:sz w:val="24"/>
          <w:szCs w:val="24"/>
        </w:rPr>
        <w:t xml:space="preserve">                  </w:t>
      </w:r>
      <w:r>
        <w:rPr>
          <w:color w:val="auto"/>
          <w:sz w:val="24"/>
          <w:szCs w:val="24"/>
        </w:rPr>
        <w:t>w Harmonogramie ramowym w następującej wysokości:</w:t>
      </w:r>
    </w:p>
    <w:p w14:paraId="1B2D880D" w14:textId="1024234B" w:rsidR="00E3247F" w:rsidRDefault="00E3247F" w:rsidP="00167B36">
      <w:pPr>
        <w:pStyle w:val="Teksttreci1"/>
        <w:shd w:val="clear" w:color="auto" w:fill="auto"/>
        <w:tabs>
          <w:tab w:val="left" w:pos="380"/>
        </w:tabs>
        <w:spacing w:before="0" w:after="0" w:line="360" w:lineRule="auto"/>
        <w:ind w:left="284" w:right="20" w:firstLine="0"/>
        <w:jc w:val="both"/>
        <w:rPr>
          <w:color w:val="auto"/>
          <w:sz w:val="24"/>
          <w:szCs w:val="24"/>
        </w:rPr>
      </w:pPr>
      <w:r>
        <w:rPr>
          <w:color w:val="auto"/>
          <w:sz w:val="24"/>
          <w:szCs w:val="24"/>
        </w:rPr>
        <w:t xml:space="preserve">1) za zrealizowanie </w:t>
      </w:r>
      <w:r w:rsidR="00167B36">
        <w:rPr>
          <w:color w:val="auto"/>
          <w:sz w:val="24"/>
          <w:szCs w:val="24"/>
        </w:rPr>
        <w:t>etapu</w:t>
      </w:r>
      <w:r>
        <w:rPr>
          <w:color w:val="auto"/>
          <w:sz w:val="24"/>
          <w:szCs w:val="24"/>
        </w:rPr>
        <w:t xml:space="preserve"> I - </w:t>
      </w:r>
      <w:r w:rsidR="00421E49">
        <w:rPr>
          <w:color w:val="auto"/>
          <w:sz w:val="24"/>
          <w:szCs w:val="24"/>
        </w:rPr>
        <w:t xml:space="preserve">60% </w:t>
      </w:r>
      <w:r>
        <w:rPr>
          <w:color w:val="auto"/>
          <w:sz w:val="24"/>
          <w:szCs w:val="24"/>
        </w:rPr>
        <w:t>wynagrodzenia wymienionego w ust. 1,</w:t>
      </w:r>
    </w:p>
    <w:p w14:paraId="255B6073" w14:textId="518E92D3" w:rsidR="00355477" w:rsidRPr="00773B2D" w:rsidRDefault="00355477" w:rsidP="009229BB">
      <w:pPr>
        <w:pStyle w:val="Teksttreci1"/>
        <w:shd w:val="clear" w:color="auto" w:fill="auto"/>
        <w:tabs>
          <w:tab w:val="left" w:pos="380"/>
        </w:tabs>
        <w:spacing w:before="0" w:after="0" w:line="360" w:lineRule="auto"/>
        <w:ind w:left="284" w:right="20" w:firstLine="0"/>
        <w:jc w:val="both"/>
        <w:rPr>
          <w:color w:val="auto"/>
          <w:sz w:val="24"/>
          <w:szCs w:val="24"/>
        </w:rPr>
      </w:pPr>
      <w:r>
        <w:rPr>
          <w:color w:val="auto"/>
          <w:sz w:val="24"/>
          <w:szCs w:val="24"/>
        </w:rPr>
        <w:t xml:space="preserve">2) za zrealizowanie </w:t>
      </w:r>
      <w:r w:rsidR="00167B36">
        <w:rPr>
          <w:color w:val="auto"/>
          <w:sz w:val="24"/>
          <w:szCs w:val="24"/>
        </w:rPr>
        <w:t>etapu</w:t>
      </w:r>
      <w:r>
        <w:rPr>
          <w:color w:val="auto"/>
          <w:sz w:val="24"/>
          <w:szCs w:val="24"/>
        </w:rPr>
        <w:t xml:space="preserve"> II - </w:t>
      </w:r>
      <w:r w:rsidR="00421E49">
        <w:rPr>
          <w:color w:val="auto"/>
          <w:sz w:val="24"/>
          <w:szCs w:val="24"/>
        </w:rPr>
        <w:t xml:space="preserve">40% </w:t>
      </w:r>
      <w:r>
        <w:rPr>
          <w:color w:val="auto"/>
          <w:sz w:val="24"/>
          <w:szCs w:val="24"/>
        </w:rPr>
        <w:t>wynagrodzenia wymienionego w ust. 1,</w:t>
      </w:r>
    </w:p>
    <w:p w14:paraId="755D7B66" w14:textId="66D8CAD7" w:rsidR="003F7AA2" w:rsidRPr="00773B2D" w:rsidRDefault="009707B8" w:rsidP="00E738CF">
      <w:pPr>
        <w:pStyle w:val="Teksttreci1"/>
        <w:numPr>
          <w:ilvl w:val="0"/>
          <w:numId w:val="2"/>
        </w:numPr>
        <w:shd w:val="clear" w:color="auto" w:fill="auto"/>
        <w:tabs>
          <w:tab w:val="left" w:pos="380"/>
        </w:tabs>
        <w:spacing w:before="0" w:after="0" w:line="360" w:lineRule="auto"/>
        <w:ind w:left="284" w:right="20" w:hanging="264"/>
        <w:jc w:val="both"/>
        <w:rPr>
          <w:color w:val="auto"/>
          <w:sz w:val="24"/>
          <w:szCs w:val="24"/>
        </w:rPr>
      </w:pPr>
      <w:r w:rsidRPr="00773B2D">
        <w:rPr>
          <w:color w:val="auto"/>
          <w:sz w:val="24"/>
          <w:szCs w:val="24"/>
        </w:rPr>
        <w:t xml:space="preserve">Zamawiający wypłaci wynagrodzenie w terminie do </w:t>
      </w:r>
      <w:r w:rsidR="009F1A6E" w:rsidRPr="00773B2D">
        <w:rPr>
          <w:color w:val="auto"/>
          <w:sz w:val="24"/>
          <w:szCs w:val="24"/>
        </w:rPr>
        <w:t>30</w:t>
      </w:r>
      <w:r w:rsidRPr="00773B2D">
        <w:rPr>
          <w:color w:val="auto"/>
          <w:sz w:val="24"/>
          <w:szCs w:val="24"/>
        </w:rPr>
        <w:t xml:space="preserve"> dni od dnia otrzymania prawidłowo wystawionej faktury.</w:t>
      </w:r>
    </w:p>
    <w:p w14:paraId="374CA8A0" w14:textId="0826465D" w:rsidR="003F7AA2" w:rsidRDefault="003F7AA2" w:rsidP="00E738CF">
      <w:pPr>
        <w:pStyle w:val="Teksttreci1"/>
        <w:numPr>
          <w:ilvl w:val="1"/>
          <w:numId w:val="2"/>
        </w:numPr>
        <w:shd w:val="clear" w:color="auto" w:fill="auto"/>
        <w:tabs>
          <w:tab w:val="left" w:pos="870"/>
        </w:tabs>
        <w:spacing w:before="0" w:after="0" w:line="360" w:lineRule="auto"/>
        <w:ind w:left="880" w:hanging="500"/>
        <w:jc w:val="both"/>
        <w:rPr>
          <w:color w:val="auto"/>
          <w:sz w:val="24"/>
          <w:szCs w:val="24"/>
        </w:rPr>
      </w:pPr>
      <w:r w:rsidRPr="00773B2D">
        <w:rPr>
          <w:color w:val="auto"/>
          <w:sz w:val="24"/>
          <w:szCs w:val="24"/>
        </w:rPr>
        <w:t>Zapłata uważana będzie za dokonaną z chwilą obciążenia rachunku bankowego Zamawiającego</w:t>
      </w:r>
    </w:p>
    <w:p w14:paraId="1845EC00" w14:textId="77777777" w:rsidR="00F807DC" w:rsidRPr="00773B2D" w:rsidRDefault="00F807DC" w:rsidP="009229BB">
      <w:pPr>
        <w:pStyle w:val="Teksttreci1"/>
        <w:shd w:val="clear" w:color="auto" w:fill="auto"/>
        <w:tabs>
          <w:tab w:val="left" w:pos="870"/>
        </w:tabs>
        <w:spacing w:before="0" w:after="0" w:line="360" w:lineRule="auto"/>
        <w:ind w:firstLine="0"/>
        <w:jc w:val="both"/>
        <w:rPr>
          <w:color w:val="auto"/>
          <w:sz w:val="24"/>
          <w:szCs w:val="24"/>
        </w:rPr>
      </w:pPr>
    </w:p>
    <w:p w14:paraId="7675A07A" w14:textId="77777777" w:rsidR="009B485D" w:rsidRPr="00773B2D" w:rsidRDefault="00294365" w:rsidP="00E738CF">
      <w:pPr>
        <w:pStyle w:val="Teksttreci1"/>
        <w:numPr>
          <w:ilvl w:val="0"/>
          <w:numId w:val="2"/>
        </w:numPr>
        <w:shd w:val="clear" w:color="auto" w:fill="auto"/>
        <w:tabs>
          <w:tab w:val="left" w:pos="380"/>
        </w:tabs>
        <w:spacing w:before="0" w:after="0" w:line="360" w:lineRule="auto"/>
        <w:ind w:left="380" w:hanging="360"/>
        <w:jc w:val="both"/>
        <w:rPr>
          <w:color w:val="auto"/>
          <w:sz w:val="24"/>
          <w:szCs w:val="24"/>
        </w:rPr>
      </w:pPr>
      <w:r w:rsidRPr="00773B2D">
        <w:rPr>
          <w:color w:val="auto"/>
          <w:sz w:val="24"/>
          <w:szCs w:val="24"/>
        </w:rPr>
        <w:lastRenderedPageBreak/>
        <w:t>Wykonawca oświadcza, że:</w:t>
      </w:r>
    </w:p>
    <w:p w14:paraId="47814CDF" w14:textId="1DFBE3AB" w:rsidR="00C85DBE" w:rsidRPr="00773B2D" w:rsidRDefault="00294365" w:rsidP="00E738CF">
      <w:pPr>
        <w:pStyle w:val="Teksttreci1"/>
        <w:numPr>
          <w:ilvl w:val="1"/>
          <w:numId w:val="2"/>
        </w:numPr>
        <w:shd w:val="clear" w:color="auto" w:fill="auto"/>
        <w:tabs>
          <w:tab w:val="left" w:pos="870"/>
        </w:tabs>
        <w:spacing w:before="0" w:after="0" w:line="360" w:lineRule="auto"/>
        <w:ind w:left="880" w:hanging="500"/>
        <w:jc w:val="both"/>
        <w:rPr>
          <w:color w:val="auto"/>
          <w:sz w:val="24"/>
          <w:szCs w:val="24"/>
        </w:rPr>
      </w:pPr>
      <w:r w:rsidRPr="00773B2D">
        <w:rPr>
          <w:color w:val="auto"/>
          <w:sz w:val="24"/>
          <w:szCs w:val="24"/>
        </w:rPr>
        <w:t>posiada status czynnego podatnika VAT,</w:t>
      </w:r>
    </w:p>
    <w:p w14:paraId="4109A0DC" w14:textId="249CE922" w:rsidR="009B485D" w:rsidRPr="00773B2D" w:rsidRDefault="00294365" w:rsidP="00E738CF">
      <w:pPr>
        <w:pStyle w:val="Teksttreci1"/>
        <w:numPr>
          <w:ilvl w:val="1"/>
          <w:numId w:val="2"/>
        </w:numPr>
        <w:shd w:val="clear" w:color="auto" w:fill="auto"/>
        <w:tabs>
          <w:tab w:val="left" w:pos="874"/>
        </w:tabs>
        <w:spacing w:before="0" w:after="0" w:line="360" w:lineRule="auto"/>
        <w:ind w:left="880" w:right="20" w:hanging="500"/>
        <w:jc w:val="both"/>
        <w:rPr>
          <w:color w:val="auto"/>
          <w:sz w:val="24"/>
          <w:szCs w:val="24"/>
        </w:rPr>
      </w:pPr>
      <w:r w:rsidRPr="00773B2D">
        <w:rPr>
          <w:color w:val="auto"/>
          <w:sz w:val="24"/>
          <w:szCs w:val="24"/>
        </w:rPr>
        <w:t>numer jego rachu</w:t>
      </w:r>
      <w:r w:rsidRPr="00773B2D">
        <w:rPr>
          <w:rStyle w:val="Teksttreci0"/>
          <w:color w:val="auto"/>
          <w:sz w:val="24"/>
          <w:szCs w:val="24"/>
          <w:u w:val="none"/>
        </w:rPr>
        <w:t>nk</w:t>
      </w:r>
      <w:r w:rsidRPr="00773B2D">
        <w:rPr>
          <w:color w:val="auto"/>
          <w:sz w:val="24"/>
          <w:szCs w:val="24"/>
        </w:rPr>
        <w:t>u rozliczeniowego widnieje w wykazie podmiotów zarejestrowanych jako podatnicy VAT, niezarejestrowanych oraz wykreślonych i przywróconych do rejestru VAT tj. w tzw. Białej liście podatników VAT,</w:t>
      </w:r>
      <w:r w:rsidR="008A460B" w:rsidRPr="00773B2D">
        <w:rPr>
          <w:color w:val="auto"/>
          <w:sz w:val="24"/>
          <w:szCs w:val="24"/>
        </w:rPr>
        <w:t xml:space="preserve"> </w:t>
      </w:r>
      <w:r w:rsidRPr="00773B2D">
        <w:rPr>
          <w:color w:val="auto"/>
          <w:sz w:val="24"/>
          <w:szCs w:val="24"/>
        </w:rPr>
        <w:t xml:space="preserve">swoje zobowiązania podatkowe deklaruje </w:t>
      </w:r>
      <w:r w:rsidR="00F807DC">
        <w:rPr>
          <w:color w:val="auto"/>
          <w:sz w:val="24"/>
          <w:szCs w:val="24"/>
        </w:rPr>
        <w:t xml:space="preserve">              </w:t>
      </w:r>
      <w:r w:rsidRPr="00773B2D">
        <w:rPr>
          <w:color w:val="auto"/>
          <w:sz w:val="24"/>
          <w:szCs w:val="24"/>
        </w:rPr>
        <w:t>i reguluje zgodnie z obowiązującym w tym zakresie prawem i w chwili podpisywania niniejszej umowy nie ma żadnych zaległości</w:t>
      </w:r>
      <w:r w:rsidR="003A7DFE" w:rsidRPr="00773B2D">
        <w:rPr>
          <w:color w:val="auto"/>
          <w:sz w:val="24"/>
          <w:szCs w:val="24"/>
        </w:rPr>
        <w:t xml:space="preserve"> </w:t>
      </w:r>
      <w:r w:rsidRPr="00773B2D">
        <w:rPr>
          <w:color w:val="auto"/>
          <w:sz w:val="24"/>
          <w:szCs w:val="24"/>
        </w:rPr>
        <w:t>w uiszczaniu należnych podatków, w tym podatku VAT.</w:t>
      </w:r>
    </w:p>
    <w:p w14:paraId="17A2C360" w14:textId="3F893017" w:rsidR="00502519" w:rsidRPr="00DE31AB" w:rsidRDefault="008A460B" w:rsidP="00DE31AB">
      <w:pPr>
        <w:pStyle w:val="Akapitzlist"/>
        <w:numPr>
          <w:ilvl w:val="0"/>
          <w:numId w:val="2"/>
        </w:numPr>
        <w:spacing w:after="0" w:line="360" w:lineRule="auto"/>
        <w:ind w:left="426" w:hanging="426"/>
        <w:rPr>
          <w:rFonts w:ascii="Times New Roman" w:hAnsi="Times New Roman" w:cs="Times New Roman"/>
          <w:kern w:val="16"/>
          <w:u w:val="single"/>
        </w:rPr>
      </w:pPr>
      <w:r w:rsidRPr="00773B2D">
        <w:rPr>
          <w:rFonts w:ascii="Times New Roman" w:eastAsia="Times New Roman" w:hAnsi="Times New Roman" w:cs="Times New Roman"/>
        </w:rPr>
        <w:t>Wy</w:t>
      </w:r>
      <w:r w:rsidRPr="00773B2D">
        <w:rPr>
          <w:rFonts w:ascii="Times New Roman" w:hAnsi="Times New Roman" w:cs="Times New Roman"/>
        </w:rPr>
        <w:t>konawca jest zobowiązany wystawić fakturę z następującymi danymi:</w:t>
      </w:r>
    </w:p>
    <w:p w14:paraId="28FC5822" w14:textId="77777777" w:rsidR="008A460B" w:rsidRPr="00773B2D" w:rsidRDefault="008A460B" w:rsidP="00230442">
      <w:pPr>
        <w:shd w:val="clear" w:color="auto" w:fill="FFFFFF"/>
        <w:tabs>
          <w:tab w:val="num" w:pos="284"/>
        </w:tabs>
        <w:autoSpaceDE w:val="0"/>
        <w:autoSpaceDN w:val="0"/>
        <w:adjustRightInd w:val="0"/>
        <w:spacing w:line="360" w:lineRule="auto"/>
        <w:ind w:left="426"/>
        <w:jc w:val="both"/>
        <w:rPr>
          <w:rFonts w:ascii="Times New Roman" w:hAnsi="Times New Roman" w:cs="Times New Roman"/>
          <w:color w:val="auto"/>
          <w:kern w:val="16"/>
          <w:u w:val="single"/>
        </w:rPr>
      </w:pPr>
      <w:r w:rsidRPr="00773B2D">
        <w:rPr>
          <w:rFonts w:ascii="Times New Roman" w:hAnsi="Times New Roman" w:cs="Times New Roman"/>
          <w:color w:val="auto"/>
          <w:kern w:val="16"/>
          <w:u w:val="single"/>
        </w:rPr>
        <w:t>Nabywca:</w:t>
      </w:r>
    </w:p>
    <w:p w14:paraId="73CDEC10" w14:textId="77777777" w:rsidR="008A460B" w:rsidRPr="00773B2D" w:rsidRDefault="008A460B" w:rsidP="00230442">
      <w:pPr>
        <w:shd w:val="clear" w:color="auto" w:fill="FFFFFF"/>
        <w:tabs>
          <w:tab w:val="num" w:pos="284"/>
        </w:tabs>
        <w:autoSpaceDE w:val="0"/>
        <w:autoSpaceDN w:val="0"/>
        <w:adjustRightInd w:val="0"/>
        <w:spacing w:line="360" w:lineRule="auto"/>
        <w:ind w:left="426"/>
        <w:jc w:val="both"/>
        <w:rPr>
          <w:rFonts w:ascii="Times New Roman" w:hAnsi="Times New Roman" w:cs="Times New Roman"/>
          <w:color w:val="auto"/>
          <w:kern w:val="16"/>
        </w:rPr>
      </w:pPr>
      <w:r w:rsidRPr="00773B2D">
        <w:rPr>
          <w:rFonts w:ascii="Times New Roman" w:hAnsi="Times New Roman" w:cs="Times New Roman"/>
          <w:color w:val="auto"/>
          <w:kern w:val="16"/>
        </w:rPr>
        <w:t>Gmina Kielce</w:t>
      </w:r>
    </w:p>
    <w:p w14:paraId="3DE6083D" w14:textId="77777777" w:rsidR="008A460B" w:rsidRPr="00773B2D" w:rsidRDefault="008A460B" w:rsidP="00230442">
      <w:pPr>
        <w:shd w:val="clear" w:color="auto" w:fill="FFFFFF"/>
        <w:tabs>
          <w:tab w:val="left" w:pos="284"/>
        </w:tabs>
        <w:autoSpaceDE w:val="0"/>
        <w:autoSpaceDN w:val="0"/>
        <w:adjustRightInd w:val="0"/>
        <w:spacing w:line="360" w:lineRule="auto"/>
        <w:ind w:left="426"/>
        <w:jc w:val="both"/>
        <w:rPr>
          <w:rFonts w:ascii="Times New Roman" w:hAnsi="Times New Roman" w:cs="Times New Roman"/>
          <w:color w:val="auto"/>
          <w:kern w:val="16"/>
          <w:u w:val="single"/>
        </w:rPr>
      </w:pPr>
      <w:r w:rsidRPr="00773B2D">
        <w:rPr>
          <w:rFonts w:ascii="Times New Roman" w:hAnsi="Times New Roman" w:cs="Times New Roman"/>
          <w:color w:val="auto"/>
          <w:kern w:val="16"/>
        </w:rPr>
        <w:t xml:space="preserve">ul. Rynek 1, 25 – 303 Kielce, NIP: 657 – 261 – 73 – 25 </w:t>
      </w:r>
    </w:p>
    <w:p w14:paraId="3CD6F1B0" w14:textId="74255B74" w:rsidR="008A460B" w:rsidRPr="00773B2D" w:rsidRDefault="008A460B" w:rsidP="00230442">
      <w:pPr>
        <w:shd w:val="clear" w:color="auto" w:fill="FFFFFF"/>
        <w:tabs>
          <w:tab w:val="left" w:pos="284"/>
        </w:tabs>
        <w:autoSpaceDE w:val="0"/>
        <w:autoSpaceDN w:val="0"/>
        <w:adjustRightInd w:val="0"/>
        <w:spacing w:line="360" w:lineRule="auto"/>
        <w:ind w:left="426"/>
        <w:jc w:val="both"/>
        <w:rPr>
          <w:rFonts w:ascii="Times New Roman" w:hAnsi="Times New Roman" w:cs="Times New Roman"/>
          <w:color w:val="auto"/>
          <w:kern w:val="16"/>
          <w:u w:val="single"/>
        </w:rPr>
      </w:pPr>
      <w:r w:rsidRPr="00773B2D">
        <w:rPr>
          <w:rFonts w:ascii="Times New Roman" w:hAnsi="Times New Roman" w:cs="Times New Roman"/>
          <w:color w:val="auto"/>
          <w:kern w:val="16"/>
          <w:u w:val="single"/>
        </w:rPr>
        <w:t>Odbiorca faktury:</w:t>
      </w:r>
    </w:p>
    <w:p w14:paraId="1D02CB80" w14:textId="77777777" w:rsidR="008A460B" w:rsidRPr="00773B2D" w:rsidRDefault="008A460B" w:rsidP="00230442">
      <w:pPr>
        <w:shd w:val="clear" w:color="auto" w:fill="FFFFFF"/>
        <w:tabs>
          <w:tab w:val="left" w:pos="284"/>
        </w:tabs>
        <w:autoSpaceDE w:val="0"/>
        <w:autoSpaceDN w:val="0"/>
        <w:adjustRightInd w:val="0"/>
        <w:spacing w:line="360" w:lineRule="auto"/>
        <w:ind w:left="426"/>
        <w:jc w:val="both"/>
        <w:rPr>
          <w:rFonts w:ascii="Times New Roman" w:hAnsi="Times New Roman" w:cs="Times New Roman"/>
          <w:color w:val="auto"/>
          <w:kern w:val="16"/>
        </w:rPr>
      </w:pPr>
      <w:r w:rsidRPr="00773B2D">
        <w:rPr>
          <w:rFonts w:ascii="Times New Roman" w:hAnsi="Times New Roman" w:cs="Times New Roman"/>
          <w:color w:val="auto"/>
          <w:kern w:val="16"/>
        </w:rPr>
        <w:t>Zarząd Transportu Miejskiego w Kielcach</w:t>
      </w:r>
    </w:p>
    <w:p w14:paraId="5EADAC2F" w14:textId="4F124C5B" w:rsidR="00586E37" w:rsidRDefault="008A460B" w:rsidP="00FA6B3C">
      <w:pPr>
        <w:shd w:val="clear" w:color="auto" w:fill="FFFFFF"/>
        <w:tabs>
          <w:tab w:val="left" w:pos="284"/>
        </w:tabs>
        <w:autoSpaceDE w:val="0"/>
        <w:autoSpaceDN w:val="0"/>
        <w:adjustRightInd w:val="0"/>
        <w:spacing w:line="360" w:lineRule="auto"/>
        <w:ind w:left="426"/>
        <w:jc w:val="both"/>
        <w:rPr>
          <w:rFonts w:ascii="Times New Roman" w:hAnsi="Times New Roman" w:cs="Times New Roman"/>
          <w:color w:val="auto"/>
          <w:kern w:val="16"/>
        </w:rPr>
      </w:pPr>
      <w:r w:rsidRPr="00773B2D">
        <w:rPr>
          <w:rFonts w:ascii="Times New Roman" w:hAnsi="Times New Roman" w:cs="Times New Roman"/>
          <w:color w:val="auto"/>
          <w:kern w:val="16"/>
        </w:rPr>
        <w:t xml:space="preserve">ul. </w:t>
      </w:r>
      <w:r w:rsidR="003955CE">
        <w:rPr>
          <w:rFonts w:ascii="Times New Roman" w:hAnsi="Times New Roman" w:cs="Times New Roman"/>
          <w:color w:val="auto"/>
          <w:kern w:val="16"/>
        </w:rPr>
        <w:t>Plac Niepodległości 1</w:t>
      </w:r>
      <w:r w:rsidRPr="00773B2D">
        <w:rPr>
          <w:rFonts w:ascii="Times New Roman" w:hAnsi="Times New Roman" w:cs="Times New Roman"/>
          <w:color w:val="auto"/>
          <w:kern w:val="16"/>
        </w:rPr>
        <w:t xml:space="preserve">, 25 – </w:t>
      </w:r>
      <w:r w:rsidR="003955CE">
        <w:rPr>
          <w:rFonts w:ascii="Times New Roman" w:hAnsi="Times New Roman" w:cs="Times New Roman"/>
          <w:color w:val="auto"/>
          <w:kern w:val="16"/>
        </w:rPr>
        <w:t>001</w:t>
      </w:r>
      <w:r w:rsidRPr="00773B2D">
        <w:rPr>
          <w:rFonts w:ascii="Times New Roman" w:hAnsi="Times New Roman" w:cs="Times New Roman"/>
          <w:color w:val="auto"/>
          <w:kern w:val="16"/>
        </w:rPr>
        <w:t xml:space="preserve"> Kielce.</w:t>
      </w:r>
    </w:p>
    <w:p w14:paraId="5417990E" w14:textId="069A9246" w:rsidR="00AA77EE" w:rsidRPr="00AA77EE" w:rsidRDefault="00AA77EE" w:rsidP="00AA77EE">
      <w:pPr>
        <w:pStyle w:val="Akapitzlist"/>
        <w:numPr>
          <w:ilvl w:val="0"/>
          <w:numId w:val="2"/>
        </w:numPr>
        <w:spacing w:after="0" w:line="360" w:lineRule="auto"/>
        <w:ind w:left="426" w:hanging="426"/>
        <w:jc w:val="both"/>
        <w:rPr>
          <w:rFonts w:ascii="Times New Roman" w:hAnsi="Times New Roman" w:cs="Times New Roman"/>
        </w:rPr>
      </w:pPr>
      <w:r w:rsidRPr="00AA77EE">
        <w:rPr>
          <w:rFonts w:ascii="Times New Roman" w:hAnsi="Times New Roman" w:cs="Times New Roman"/>
        </w:rPr>
        <w:t>Zamawiający zastrzega sobie prawo odmowy przyjęcia faktur niespełniających któregokolwiek z wymogów określonych w niniejszym paragrafie lub przepisach prawa.</w:t>
      </w:r>
    </w:p>
    <w:p w14:paraId="545E7144" w14:textId="0F468EC3" w:rsidR="00AA77EE" w:rsidRPr="00AA77EE" w:rsidRDefault="00AA77EE" w:rsidP="00AA77EE">
      <w:pPr>
        <w:pStyle w:val="Akapitzlist"/>
        <w:numPr>
          <w:ilvl w:val="0"/>
          <w:numId w:val="2"/>
        </w:numPr>
        <w:spacing w:after="0" w:line="360" w:lineRule="auto"/>
        <w:ind w:left="426" w:hanging="426"/>
        <w:jc w:val="both"/>
        <w:rPr>
          <w:rFonts w:ascii="Times New Roman" w:hAnsi="Times New Roman" w:cs="Times New Roman"/>
        </w:rPr>
      </w:pPr>
      <w:r w:rsidRPr="00AA77EE">
        <w:rPr>
          <w:rFonts w:ascii="Times New Roman" w:hAnsi="Times New Roman" w:cs="Times New Roman"/>
        </w:rPr>
        <w:t>W przypadku nieprawidłowo wystawionej faktury przez Wykonawcę termin płatności, o którym mowa w ust. 6 będzie liczony od daty doręczenia Zamawiającemu prawidłowo</w:t>
      </w:r>
      <w:r>
        <w:rPr>
          <w:rFonts w:ascii="Times New Roman" w:hAnsi="Times New Roman" w:cs="Times New Roman"/>
        </w:rPr>
        <w:t xml:space="preserve"> </w:t>
      </w:r>
      <w:r w:rsidRPr="00AA77EE">
        <w:rPr>
          <w:rFonts w:ascii="Times New Roman" w:hAnsi="Times New Roman" w:cs="Times New Roman"/>
        </w:rPr>
        <w:t>wystawionej faktury</w:t>
      </w:r>
      <w:r>
        <w:rPr>
          <w:rFonts w:ascii="Times New Roman" w:hAnsi="Times New Roman" w:cs="Times New Roman"/>
        </w:rPr>
        <w:t>.</w:t>
      </w:r>
    </w:p>
    <w:p w14:paraId="7B5D561F" w14:textId="75FA361D" w:rsidR="0062598E" w:rsidRPr="00773B2D" w:rsidRDefault="00294365" w:rsidP="00E738CF">
      <w:pPr>
        <w:pStyle w:val="Teksttreci1"/>
        <w:numPr>
          <w:ilvl w:val="0"/>
          <w:numId w:val="2"/>
        </w:numPr>
        <w:shd w:val="clear" w:color="auto" w:fill="auto"/>
        <w:tabs>
          <w:tab w:val="left" w:pos="390"/>
        </w:tabs>
        <w:spacing w:before="0" w:after="0" w:line="360" w:lineRule="auto"/>
        <w:ind w:left="380" w:right="20" w:hanging="340"/>
        <w:jc w:val="both"/>
        <w:rPr>
          <w:color w:val="auto"/>
          <w:sz w:val="24"/>
          <w:szCs w:val="24"/>
        </w:rPr>
      </w:pPr>
      <w:r w:rsidRPr="00773B2D">
        <w:rPr>
          <w:color w:val="auto"/>
          <w:sz w:val="24"/>
          <w:szCs w:val="24"/>
        </w:rPr>
        <w:t xml:space="preserve">Wykonawca zobowiązuje się ciążące na nim zobowiązania podatkowe regulować zgodnie </w:t>
      </w:r>
      <w:r w:rsidR="00F807DC">
        <w:rPr>
          <w:color w:val="auto"/>
          <w:sz w:val="24"/>
          <w:szCs w:val="24"/>
        </w:rPr>
        <w:t xml:space="preserve">                  </w:t>
      </w:r>
      <w:r w:rsidRPr="00773B2D">
        <w:rPr>
          <w:color w:val="auto"/>
          <w:sz w:val="24"/>
          <w:szCs w:val="24"/>
        </w:rPr>
        <w:t>z obowiązującym w tym zakresie prawem.</w:t>
      </w:r>
    </w:p>
    <w:p w14:paraId="537DD7C5" w14:textId="77777777" w:rsidR="009B485D" w:rsidRPr="00773B2D" w:rsidRDefault="00294365" w:rsidP="00E738CF">
      <w:pPr>
        <w:pStyle w:val="Teksttreci1"/>
        <w:numPr>
          <w:ilvl w:val="0"/>
          <w:numId w:val="2"/>
        </w:numPr>
        <w:shd w:val="clear" w:color="auto" w:fill="auto"/>
        <w:tabs>
          <w:tab w:val="left" w:pos="395"/>
        </w:tabs>
        <w:spacing w:before="0" w:after="0" w:line="360" w:lineRule="auto"/>
        <w:ind w:left="380" w:hanging="340"/>
        <w:jc w:val="both"/>
        <w:rPr>
          <w:color w:val="auto"/>
          <w:sz w:val="24"/>
          <w:szCs w:val="24"/>
        </w:rPr>
      </w:pPr>
      <w:r w:rsidRPr="00773B2D">
        <w:rPr>
          <w:color w:val="auto"/>
          <w:sz w:val="24"/>
          <w:szCs w:val="24"/>
        </w:rPr>
        <w:t>Zamawiający jest uprawniony do odstąpienia od Umowy w przypadkach gdy:</w:t>
      </w:r>
    </w:p>
    <w:p w14:paraId="1DCB8233" w14:textId="7F50584B" w:rsidR="009B485D" w:rsidRPr="00773B2D" w:rsidRDefault="00294365" w:rsidP="00E738CF">
      <w:pPr>
        <w:pStyle w:val="Teksttreci1"/>
        <w:numPr>
          <w:ilvl w:val="1"/>
          <w:numId w:val="2"/>
        </w:numPr>
        <w:shd w:val="clear" w:color="auto" w:fill="auto"/>
        <w:tabs>
          <w:tab w:val="left" w:pos="870"/>
        </w:tabs>
        <w:spacing w:before="0" w:after="0" w:line="360" w:lineRule="auto"/>
        <w:ind w:left="880" w:right="20" w:hanging="500"/>
        <w:jc w:val="both"/>
        <w:rPr>
          <w:color w:val="auto"/>
          <w:sz w:val="24"/>
          <w:szCs w:val="24"/>
        </w:rPr>
      </w:pPr>
      <w:r w:rsidRPr="00773B2D">
        <w:rPr>
          <w:color w:val="auto"/>
          <w:sz w:val="24"/>
          <w:szCs w:val="24"/>
        </w:rPr>
        <w:t xml:space="preserve">zajdzie uzasadnione przypuszczenie, że Wykonawca nie przestrzega obowiązujących przepisów dotyczących regulowania zobowiązań podatkowych, </w:t>
      </w:r>
      <w:r w:rsidR="00773B2D">
        <w:rPr>
          <w:color w:val="auto"/>
          <w:sz w:val="24"/>
          <w:szCs w:val="24"/>
        </w:rPr>
        <w:t>w </w:t>
      </w:r>
      <w:r w:rsidRPr="00773B2D">
        <w:rPr>
          <w:color w:val="auto"/>
          <w:sz w:val="24"/>
          <w:szCs w:val="24"/>
        </w:rPr>
        <w:t>szczególności</w:t>
      </w:r>
      <w:r w:rsidR="00230442" w:rsidRPr="00773B2D">
        <w:rPr>
          <w:color w:val="auto"/>
          <w:sz w:val="24"/>
          <w:szCs w:val="24"/>
        </w:rPr>
        <w:t xml:space="preserve"> </w:t>
      </w:r>
      <w:r w:rsidRPr="00773B2D">
        <w:rPr>
          <w:color w:val="auto"/>
          <w:sz w:val="24"/>
          <w:szCs w:val="24"/>
        </w:rPr>
        <w:t>z tytułu podatku VAT,</w:t>
      </w:r>
    </w:p>
    <w:p w14:paraId="1C297529" w14:textId="65A39BAA" w:rsidR="009B485D" w:rsidRDefault="00294365" w:rsidP="00E738CF">
      <w:pPr>
        <w:pStyle w:val="Teksttreci1"/>
        <w:numPr>
          <w:ilvl w:val="1"/>
          <w:numId w:val="2"/>
        </w:numPr>
        <w:shd w:val="clear" w:color="auto" w:fill="auto"/>
        <w:tabs>
          <w:tab w:val="left" w:pos="870"/>
        </w:tabs>
        <w:spacing w:before="0" w:after="0" w:line="360" w:lineRule="auto"/>
        <w:ind w:left="880" w:hanging="500"/>
        <w:jc w:val="both"/>
        <w:rPr>
          <w:color w:val="auto"/>
          <w:sz w:val="24"/>
          <w:szCs w:val="24"/>
        </w:rPr>
      </w:pPr>
      <w:r w:rsidRPr="00773B2D">
        <w:rPr>
          <w:color w:val="auto"/>
          <w:sz w:val="24"/>
          <w:szCs w:val="24"/>
        </w:rPr>
        <w:t xml:space="preserve">Wykonawca złożył nieprawdziwe oświadczenia, o którym mowa w ust. </w:t>
      </w:r>
      <w:r w:rsidR="000A77D3">
        <w:rPr>
          <w:color w:val="auto"/>
          <w:sz w:val="24"/>
          <w:szCs w:val="24"/>
        </w:rPr>
        <w:t>8</w:t>
      </w:r>
      <w:r w:rsidRPr="00773B2D">
        <w:rPr>
          <w:color w:val="auto"/>
          <w:sz w:val="24"/>
          <w:szCs w:val="24"/>
        </w:rPr>
        <w:t xml:space="preserve"> powyżej,</w:t>
      </w:r>
      <w:r w:rsidR="008A460B" w:rsidRPr="00773B2D">
        <w:rPr>
          <w:color w:val="auto"/>
          <w:sz w:val="24"/>
          <w:szCs w:val="24"/>
        </w:rPr>
        <w:t xml:space="preserve"> </w:t>
      </w:r>
      <w:r w:rsidR="00F807DC">
        <w:rPr>
          <w:color w:val="auto"/>
          <w:sz w:val="24"/>
          <w:szCs w:val="24"/>
        </w:rPr>
        <w:t xml:space="preserve">                    </w:t>
      </w:r>
      <w:r w:rsidRPr="00773B2D">
        <w:rPr>
          <w:color w:val="auto"/>
          <w:sz w:val="24"/>
          <w:szCs w:val="24"/>
        </w:rPr>
        <w:t>w wyniku przeprowadzonej przez Zamawiającego oceny Wykonawcy, zostanie on uznany za podmiot, który uczestniczy w procedurze wyłudzania podatku od towarów i usług lub Zamawiający poweźmie w tym zakresie uzasadnione podejrzenie.</w:t>
      </w:r>
    </w:p>
    <w:p w14:paraId="105B3427" w14:textId="77777777" w:rsidR="00F807DC" w:rsidRDefault="00F807DC" w:rsidP="00F807DC">
      <w:pPr>
        <w:pStyle w:val="Teksttreci1"/>
        <w:shd w:val="clear" w:color="auto" w:fill="auto"/>
        <w:tabs>
          <w:tab w:val="left" w:pos="870"/>
        </w:tabs>
        <w:spacing w:before="0" w:after="0" w:line="360" w:lineRule="auto"/>
        <w:ind w:firstLine="0"/>
        <w:jc w:val="both"/>
        <w:rPr>
          <w:color w:val="auto"/>
          <w:sz w:val="24"/>
          <w:szCs w:val="24"/>
        </w:rPr>
      </w:pPr>
    </w:p>
    <w:p w14:paraId="4244424F" w14:textId="77777777" w:rsidR="00F807DC" w:rsidRDefault="00F807DC" w:rsidP="00F807DC">
      <w:pPr>
        <w:pStyle w:val="Teksttreci1"/>
        <w:shd w:val="clear" w:color="auto" w:fill="auto"/>
        <w:tabs>
          <w:tab w:val="left" w:pos="870"/>
        </w:tabs>
        <w:spacing w:before="0" w:after="0" w:line="360" w:lineRule="auto"/>
        <w:ind w:firstLine="0"/>
        <w:jc w:val="both"/>
        <w:rPr>
          <w:color w:val="auto"/>
          <w:sz w:val="24"/>
          <w:szCs w:val="24"/>
        </w:rPr>
      </w:pPr>
    </w:p>
    <w:p w14:paraId="4FA72875" w14:textId="77777777" w:rsidR="00F807DC" w:rsidRDefault="00F807DC" w:rsidP="00F807DC">
      <w:pPr>
        <w:pStyle w:val="Teksttreci1"/>
        <w:shd w:val="clear" w:color="auto" w:fill="auto"/>
        <w:tabs>
          <w:tab w:val="left" w:pos="870"/>
        </w:tabs>
        <w:spacing w:before="0" w:after="0" w:line="360" w:lineRule="auto"/>
        <w:ind w:firstLine="0"/>
        <w:jc w:val="both"/>
        <w:rPr>
          <w:color w:val="auto"/>
          <w:sz w:val="24"/>
          <w:szCs w:val="24"/>
        </w:rPr>
      </w:pPr>
    </w:p>
    <w:p w14:paraId="0A14B1F0" w14:textId="77777777" w:rsidR="00F807DC" w:rsidRPr="00773B2D" w:rsidRDefault="00F807DC" w:rsidP="009229BB">
      <w:pPr>
        <w:pStyle w:val="Teksttreci1"/>
        <w:shd w:val="clear" w:color="auto" w:fill="auto"/>
        <w:tabs>
          <w:tab w:val="left" w:pos="870"/>
        </w:tabs>
        <w:spacing w:before="0" w:after="0" w:line="360" w:lineRule="auto"/>
        <w:ind w:firstLine="0"/>
        <w:jc w:val="both"/>
        <w:rPr>
          <w:color w:val="auto"/>
          <w:sz w:val="24"/>
          <w:szCs w:val="24"/>
        </w:rPr>
      </w:pPr>
    </w:p>
    <w:p w14:paraId="71C1D87B" w14:textId="68FA0310" w:rsidR="00C85DBE" w:rsidRPr="00773B2D" w:rsidRDefault="00294365" w:rsidP="00E738CF">
      <w:pPr>
        <w:pStyle w:val="Teksttreci1"/>
        <w:numPr>
          <w:ilvl w:val="0"/>
          <w:numId w:val="2"/>
        </w:numPr>
        <w:shd w:val="clear" w:color="auto" w:fill="auto"/>
        <w:tabs>
          <w:tab w:val="left" w:pos="376"/>
        </w:tabs>
        <w:spacing w:before="0" w:after="0" w:line="360" w:lineRule="auto"/>
        <w:ind w:left="380" w:right="20" w:hanging="340"/>
        <w:jc w:val="both"/>
        <w:rPr>
          <w:color w:val="auto"/>
          <w:sz w:val="24"/>
          <w:szCs w:val="24"/>
        </w:rPr>
      </w:pPr>
      <w:r w:rsidRPr="00773B2D">
        <w:rPr>
          <w:color w:val="auto"/>
          <w:sz w:val="24"/>
          <w:szCs w:val="24"/>
        </w:rPr>
        <w:lastRenderedPageBreak/>
        <w:t xml:space="preserve">Złożenie oświadczenia o odstąpieniu od Umowy, o którym mowa w ust. </w:t>
      </w:r>
      <w:r w:rsidR="000A77D3">
        <w:rPr>
          <w:color w:val="auto"/>
          <w:sz w:val="24"/>
          <w:szCs w:val="24"/>
        </w:rPr>
        <w:t>13</w:t>
      </w:r>
      <w:r w:rsidRPr="00773B2D">
        <w:rPr>
          <w:color w:val="auto"/>
          <w:sz w:val="24"/>
          <w:szCs w:val="24"/>
        </w:rPr>
        <w:t xml:space="preserve"> powyżej, wymaga pod rygorem nieważności zachowania formy pisemnej i doręczenia drugiej Stronie, przy czym oświadczenie to jest skuteczne od następnego dnia po jego doręczeniu. Zamawiającemu przysługuje prawo odstąpienia od Umowy w ciągu 21 dni od dnia powzięcia wiadomości</w:t>
      </w:r>
      <w:r w:rsidR="00F807DC">
        <w:rPr>
          <w:color w:val="auto"/>
          <w:sz w:val="24"/>
          <w:szCs w:val="24"/>
        </w:rPr>
        <w:t xml:space="preserve">                   </w:t>
      </w:r>
      <w:r w:rsidRPr="00773B2D">
        <w:rPr>
          <w:color w:val="auto"/>
          <w:sz w:val="24"/>
          <w:szCs w:val="24"/>
        </w:rPr>
        <w:t xml:space="preserve"> o zaistnieniu przyczyny stanowiącej przesłankę realizacji prawa odstąpienia.</w:t>
      </w:r>
    </w:p>
    <w:p w14:paraId="440A93FB" w14:textId="77777777" w:rsidR="009B485D" w:rsidRPr="00773B2D" w:rsidRDefault="00294365" w:rsidP="00E738CF">
      <w:pPr>
        <w:pStyle w:val="Teksttreci1"/>
        <w:numPr>
          <w:ilvl w:val="0"/>
          <w:numId w:val="2"/>
        </w:numPr>
        <w:shd w:val="clear" w:color="auto" w:fill="auto"/>
        <w:tabs>
          <w:tab w:val="left" w:pos="371"/>
        </w:tabs>
        <w:spacing w:before="0" w:after="0" w:line="360" w:lineRule="auto"/>
        <w:ind w:left="380" w:right="20" w:hanging="340"/>
        <w:jc w:val="both"/>
        <w:rPr>
          <w:color w:val="auto"/>
          <w:sz w:val="24"/>
          <w:szCs w:val="24"/>
        </w:rPr>
      </w:pPr>
      <w:r w:rsidRPr="00773B2D">
        <w:rPr>
          <w:color w:val="auto"/>
          <w:sz w:val="24"/>
          <w:szCs w:val="24"/>
        </w:rPr>
        <w:t>Zważywszy na ryzyka związane z procederem wyłudzenia podatku od towarów i usług, Strony postanawiają, że Wykonawca ponosi pełną odpowiedzialność za własne zobowiązania podatkowe oraz przejmuje pełną odpowiedzialność za działanie swoich dostawców oraz podwykonawców, także w zakresie nieprzestrzegania przez te podmioty obowiązków związanych z rozliczeniami z tytułu podatku od towarów i usług.</w:t>
      </w:r>
    </w:p>
    <w:p w14:paraId="64DBD5A1" w14:textId="25EA979D" w:rsidR="009B485D" w:rsidRPr="00773B2D" w:rsidRDefault="00294365" w:rsidP="00E738CF">
      <w:pPr>
        <w:pStyle w:val="Teksttreci1"/>
        <w:numPr>
          <w:ilvl w:val="0"/>
          <w:numId w:val="2"/>
        </w:numPr>
        <w:shd w:val="clear" w:color="auto" w:fill="auto"/>
        <w:tabs>
          <w:tab w:val="left" w:pos="381"/>
        </w:tabs>
        <w:spacing w:before="0" w:after="0" w:line="360" w:lineRule="auto"/>
        <w:ind w:left="380" w:right="20" w:hanging="340"/>
        <w:jc w:val="both"/>
        <w:rPr>
          <w:color w:val="auto"/>
          <w:sz w:val="24"/>
          <w:szCs w:val="24"/>
        </w:rPr>
      </w:pPr>
      <w:r w:rsidRPr="00773B2D">
        <w:rPr>
          <w:color w:val="auto"/>
          <w:sz w:val="24"/>
          <w:szCs w:val="24"/>
        </w:rPr>
        <w:t xml:space="preserve">W przypadku wystąpienia do Zamawiającego przez organy skarbowe z jakimikolwiek wezwaniami do wypełnienia obowiązków podatkowych wynikających z działania lub zaniechania </w:t>
      </w:r>
      <w:r w:rsidR="00B6352F" w:rsidRPr="00773B2D">
        <w:rPr>
          <w:color w:val="auto"/>
          <w:sz w:val="24"/>
          <w:szCs w:val="24"/>
        </w:rPr>
        <w:t>Wykonawcy</w:t>
      </w:r>
      <w:r w:rsidRPr="00773B2D">
        <w:rPr>
          <w:color w:val="auto"/>
          <w:sz w:val="24"/>
          <w:szCs w:val="24"/>
        </w:rPr>
        <w:t xml:space="preserve"> lub jego dostawców oraz podwykonawców, Wykonawca zobowiązuje się do całkowitego zaspokojenia ewentualnych zobowiązań Zamawiającego wobec organów skarbowych z tego tytułu, na pierwsze wezwanie Zamawiającego.</w:t>
      </w:r>
    </w:p>
    <w:p w14:paraId="3EF317A7" w14:textId="4399A550" w:rsidR="00586E37" w:rsidRPr="00773B2D" w:rsidRDefault="00294365" w:rsidP="00E738CF">
      <w:pPr>
        <w:pStyle w:val="Teksttreci1"/>
        <w:numPr>
          <w:ilvl w:val="0"/>
          <w:numId w:val="2"/>
        </w:numPr>
        <w:shd w:val="clear" w:color="auto" w:fill="auto"/>
        <w:tabs>
          <w:tab w:val="left" w:pos="381"/>
        </w:tabs>
        <w:spacing w:before="0" w:after="0" w:line="360" w:lineRule="auto"/>
        <w:ind w:left="380" w:right="20" w:hanging="340"/>
        <w:jc w:val="both"/>
        <w:rPr>
          <w:color w:val="auto"/>
          <w:sz w:val="23"/>
          <w:szCs w:val="23"/>
        </w:rPr>
      </w:pPr>
      <w:r w:rsidRPr="00773B2D">
        <w:rPr>
          <w:color w:val="auto"/>
          <w:sz w:val="23"/>
          <w:szCs w:val="23"/>
        </w:rPr>
        <w:t>Wykonawca jest zobowiązany do pisemnego poinformowania Zamawiającego</w:t>
      </w:r>
      <w:r w:rsidR="00C85DBE" w:rsidRPr="00773B2D">
        <w:rPr>
          <w:color w:val="auto"/>
          <w:sz w:val="23"/>
          <w:szCs w:val="23"/>
        </w:rPr>
        <w:t xml:space="preserve"> </w:t>
      </w:r>
      <w:r w:rsidRPr="00773B2D">
        <w:rPr>
          <w:color w:val="auto"/>
          <w:sz w:val="23"/>
          <w:szCs w:val="23"/>
        </w:rPr>
        <w:t>o wszelkich zmianach jego statusu VAT w trakcie trwania Umowy tj. o rezygnacji ze statusu czynnego podatnika VAT lub wykreślenia go z listy podatników VAT czynnych przez organ podatkowy, najpóźniej w ciągu 2 dni roboczych od zaistnienia tego zdarzenia.</w:t>
      </w:r>
    </w:p>
    <w:p w14:paraId="32F81B5F" w14:textId="77777777" w:rsidR="00F05F20" w:rsidRPr="00773B2D" w:rsidRDefault="00294365" w:rsidP="00E738CF">
      <w:pPr>
        <w:pStyle w:val="Teksttreci1"/>
        <w:numPr>
          <w:ilvl w:val="0"/>
          <w:numId w:val="2"/>
        </w:numPr>
        <w:shd w:val="clear" w:color="auto" w:fill="auto"/>
        <w:tabs>
          <w:tab w:val="left" w:pos="381"/>
        </w:tabs>
        <w:spacing w:before="0" w:after="0" w:line="360" w:lineRule="auto"/>
        <w:ind w:left="380" w:right="20" w:hanging="340"/>
        <w:jc w:val="both"/>
        <w:rPr>
          <w:color w:val="auto"/>
          <w:sz w:val="24"/>
          <w:szCs w:val="24"/>
        </w:rPr>
      </w:pPr>
      <w:r w:rsidRPr="00773B2D">
        <w:rPr>
          <w:color w:val="auto"/>
          <w:sz w:val="24"/>
          <w:szCs w:val="24"/>
        </w:rPr>
        <w:t xml:space="preserve">W przypadku złożenia przez Wykonawcę nieprawdziwych oświadczeń lub dokumentów związanych z zawarciem niniejszej umowy, bądź niewykonywania lub nienależytego </w:t>
      </w:r>
    </w:p>
    <w:p w14:paraId="0F05B109" w14:textId="34010BC5" w:rsidR="00FA6B3C" w:rsidRPr="00773B2D" w:rsidRDefault="00294365" w:rsidP="00EC0588">
      <w:pPr>
        <w:pStyle w:val="Teksttreci1"/>
        <w:shd w:val="clear" w:color="auto" w:fill="auto"/>
        <w:tabs>
          <w:tab w:val="left" w:pos="381"/>
        </w:tabs>
        <w:spacing w:before="0" w:after="0" w:line="360" w:lineRule="auto"/>
        <w:ind w:left="380" w:right="20" w:firstLine="0"/>
        <w:jc w:val="both"/>
        <w:rPr>
          <w:color w:val="auto"/>
          <w:sz w:val="24"/>
          <w:szCs w:val="24"/>
        </w:rPr>
      </w:pPr>
      <w:r w:rsidRPr="00773B2D">
        <w:rPr>
          <w:color w:val="auto"/>
          <w:sz w:val="24"/>
          <w:szCs w:val="24"/>
        </w:rPr>
        <w:t xml:space="preserve">wykonywania zobowiązań podatkowych, Zamawiający niezależnie od uprawnienia do odstąpienia od Umowy, o którym </w:t>
      </w:r>
      <w:r w:rsidRPr="00502519">
        <w:rPr>
          <w:color w:val="auto"/>
          <w:sz w:val="24"/>
          <w:szCs w:val="24"/>
        </w:rPr>
        <w:t xml:space="preserve">mowa w </w:t>
      </w:r>
      <w:r w:rsidR="00502519" w:rsidRPr="00502519">
        <w:rPr>
          <w:color w:val="auto"/>
          <w:sz w:val="24"/>
          <w:szCs w:val="24"/>
        </w:rPr>
        <w:t>§ 11</w:t>
      </w:r>
      <w:r w:rsidRPr="00502519">
        <w:rPr>
          <w:color w:val="auto"/>
          <w:sz w:val="24"/>
          <w:szCs w:val="24"/>
        </w:rPr>
        <w:t xml:space="preserve">, </w:t>
      </w:r>
      <w:r w:rsidRPr="00773B2D">
        <w:rPr>
          <w:color w:val="auto"/>
          <w:sz w:val="24"/>
          <w:szCs w:val="24"/>
        </w:rPr>
        <w:t>ma prawo żądać od Wykonawcy zapłaty kary umownej w wysokości 1</w:t>
      </w:r>
      <w:r w:rsidR="005A17A2">
        <w:rPr>
          <w:color w:val="auto"/>
          <w:sz w:val="24"/>
          <w:szCs w:val="24"/>
        </w:rPr>
        <w:t>0</w:t>
      </w:r>
      <w:r w:rsidRPr="00773B2D">
        <w:rPr>
          <w:color w:val="auto"/>
          <w:sz w:val="24"/>
          <w:szCs w:val="24"/>
        </w:rPr>
        <w:t xml:space="preserve"> % wynagrodzenia Wykon</w:t>
      </w:r>
      <w:r w:rsidR="003F7AA2" w:rsidRPr="00773B2D">
        <w:rPr>
          <w:color w:val="auto"/>
          <w:sz w:val="24"/>
          <w:szCs w:val="24"/>
        </w:rPr>
        <w:t xml:space="preserve">awcy, o którym mowa </w:t>
      </w:r>
      <w:r w:rsidR="00773B2D" w:rsidRPr="00773B2D">
        <w:rPr>
          <w:color w:val="auto"/>
          <w:sz w:val="24"/>
          <w:szCs w:val="24"/>
        </w:rPr>
        <w:t xml:space="preserve">w § </w:t>
      </w:r>
      <w:r w:rsidR="00502519">
        <w:rPr>
          <w:color w:val="auto"/>
          <w:sz w:val="24"/>
          <w:szCs w:val="24"/>
        </w:rPr>
        <w:t>4</w:t>
      </w:r>
      <w:r w:rsidR="003F7AA2" w:rsidRPr="00773B2D">
        <w:rPr>
          <w:color w:val="auto"/>
          <w:sz w:val="24"/>
          <w:szCs w:val="24"/>
        </w:rPr>
        <w:t xml:space="preserve"> ust. 1</w:t>
      </w:r>
      <w:r w:rsidRPr="00773B2D">
        <w:rPr>
          <w:color w:val="auto"/>
          <w:sz w:val="24"/>
          <w:szCs w:val="24"/>
        </w:rPr>
        <w:t xml:space="preserve"> Umowy.</w:t>
      </w:r>
    </w:p>
    <w:p w14:paraId="697C2B01" w14:textId="24966373" w:rsidR="009B485D" w:rsidRPr="00773B2D" w:rsidRDefault="00294365" w:rsidP="00E738CF">
      <w:pPr>
        <w:pStyle w:val="Teksttreci1"/>
        <w:numPr>
          <w:ilvl w:val="0"/>
          <w:numId w:val="2"/>
        </w:numPr>
        <w:shd w:val="clear" w:color="auto" w:fill="auto"/>
        <w:tabs>
          <w:tab w:val="left" w:pos="381"/>
        </w:tabs>
        <w:spacing w:before="0" w:after="0" w:line="360" w:lineRule="auto"/>
        <w:ind w:left="380" w:right="20" w:hanging="340"/>
        <w:jc w:val="both"/>
        <w:rPr>
          <w:color w:val="auto"/>
          <w:sz w:val="24"/>
          <w:szCs w:val="24"/>
        </w:rPr>
      </w:pPr>
      <w:r w:rsidRPr="00773B2D">
        <w:rPr>
          <w:color w:val="auto"/>
          <w:sz w:val="24"/>
          <w:szCs w:val="24"/>
        </w:rPr>
        <w:t xml:space="preserve">Zamawiający jest uprawniony do potrącenia kary umownej z wynagrodzenia Wykonawcy, </w:t>
      </w:r>
      <w:r w:rsidR="003A7DFE" w:rsidRPr="00773B2D">
        <w:rPr>
          <w:color w:val="auto"/>
          <w:sz w:val="24"/>
          <w:szCs w:val="24"/>
        </w:rPr>
        <w:t xml:space="preserve">  </w:t>
      </w:r>
      <w:r w:rsidR="00F807DC">
        <w:rPr>
          <w:color w:val="auto"/>
          <w:sz w:val="24"/>
          <w:szCs w:val="24"/>
        </w:rPr>
        <w:t xml:space="preserve">              </w:t>
      </w:r>
      <w:r w:rsidRPr="00773B2D">
        <w:rPr>
          <w:color w:val="auto"/>
          <w:sz w:val="24"/>
          <w:szCs w:val="24"/>
        </w:rPr>
        <w:t xml:space="preserve">a jeżeli to nie będzie możliwe Wykonawca zobowiązany będzie do zapłaty kary w terminie </w:t>
      </w:r>
      <w:r w:rsidR="00F807DC">
        <w:rPr>
          <w:color w:val="auto"/>
          <w:sz w:val="24"/>
          <w:szCs w:val="24"/>
        </w:rPr>
        <w:t xml:space="preserve">              </w:t>
      </w:r>
      <w:r w:rsidRPr="00773B2D">
        <w:rPr>
          <w:color w:val="auto"/>
          <w:sz w:val="24"/>
          <w:szCs w:val="24"/>
        </w:rPr>
        <w:t>30 dni od daty otrzymania wezwania w formie noty księgowej.</w:t>
      </w:r>
    </w:p>
    <w:p w14:paraId="5B8AC244" w14:textId="77777777" w:rsidR="009B485D" w:rsidRDefault="00294365" w:rsidP="00E738CF">
      <w:pPr>
        <w:pStyle w:val="Teksttreci1"/>
        <w:numPr>
          <w:ilvl w:val="0"/>
          <w:numId w:val="2"/>
        </w:numPr>
        <w:shd w:val="clear" w:color="auto" w:fill="auto"/>
        <w:tabs>
          <w:tab w:val="left" w:pos="381"/>
        </w:tabs>
        <w:spacing w:before="0" w:after="0" w:line="360" w:lineRule="auto"/>
        <w:ind w:left="380" w:right="20" w:hanging="340"/>
        <w:jc w:val="both"/>
        <w:rPr>
          <w:color w:val="auto"/>
          <w:sz w:val="24"/>
          <w:szCs w:val="24"/>
        </w:rPr>
      </w:pPr>
      <w:r w:rsidRPr="00773B2D">
        <w:rPr>
          <w:color w:val="auto"/>
          <w:sz w:val="24"/>
          <w:szCs w:val="24"/>
        </w:rPr>
        <w:t>Zamawiający oraz Wykonawca na podstawie art. 4 c ustawy o przeciwdziałaniu nadmiernym opóźnieniom w transakcjach handlowych oświadczają, iż posiadają status „dużego przedsiębiorcy” w rozumieniu art. 4 pkt 6 przedmiotowej ustawy.</w:t>
      </w:r>
    </w:p>
    <w:p w14:paraId="20DF8F0E" w14:textId="77777777" w:rsidR="00AA77EE" w:rsidRDefault="00AA77EE" w:rsidP="00AA77EE">
      <w:pPr>
        <w:pStyle w:val="Teksttreci1"/>
        <w:shd w:val="clear" w:color="auto" w:fill="auto"/>
        <w:tabs>
          <w:tab w:val="left" w:pos="381"/>
        </w:tabs>
        <w:spacing w:before="0" w:after="0" w:line="360" w:lineRule="auto"/>
        <w:ind w:left="40" w:right="20" w:firstLine="0"/>
        <w:jc w:val="both"/>
        <w:rPr>
          <w:color w:val="auto"/>
          <w:sz w:val="24"/>
          <w:szCs w:val="24"/>
        </w:rPr>
      </w:pPr>
    </w:p>
    <w:p w14:paraId="51F9144A" w14:textId="77777777" w:rsidR="00F807DC" w:rsidRDefault="00F807DC" w:rsidP="00AA77EE">
      <w:pPr>
        <w:pStyle w:val="Teksttreci1"/>
        <w:shd w:val="clear" w:color="auto" w:fill="auto"/>
        <w:tabs>
          <w:tab w:val="left" w:pos="381"/>
        </w:tabs>
        <w:spacing w:before="0" w:after="0" w:line="360" w:lineRule="auto"/>
        <w:ind w:left="40" w:right="20" w:firstLine="0"/>
        <w:jc w:val="both"/>
        <w:rPr>
          <w:color w:val="auto"/>
          <w:sz w:val="24"/>
          <w:szCs w:val="24"/>
        </w:rPr>
      </w:pPr>
    </w:p>
    <w:p w14:paraId="70D34FD7" w14:textId="77777777" w:rsidR="00F807DC" w:rsidRDefault="00F807DC" w:rsidP="00AA77EE">
      <w:pPr>
        <w:pStyle w:val="Teksttreci1"/>
        <w:shd w:val="clear" w:color="auto" w:fill="auto"/>
        <w:tabs>
          <w:tab w:val="left" w:pos="381"/>
        </w:tabs>
        <w:spacing w:before="0" w:after="0" w:line="360" w:lineRule="auto"/>
        <w:ind w:left="40" w:right="20" w:firstLine="0"/>
        <w:jc w:val="both"/>
        <w:rPr>
          <w:color w:val="auto"/>
          <w:sz w:val="24"/>
          <w:szCs w:val="24"/>
        </w:rPr>
      </w:pPr>
    </w:p>
    <w:p w14:paraId="6BA6F532" w14:textId="77777777" w:rsidR="00AA77EE" w:rsidRPr="009229BB" w:rsidRDefault="00AA77EE" w:rsidP="00AA77EE">
      <w:pPr>
        <w:pStyle w:val="Nagwek220"/>
        <w:keepNext/>
        <w:keepLines/>
        <w:shd w:val="clear" w:color="auto" w:fill="auto"/>
        <w:spacing w:before="0" w:line="360" w:lineRule="auto"/>
        <w:ind w:left="20"/>
        <w:rPr>
          <w:b w:val="0"/>
          <w:bCs w:val="0"/>
          <w:color w:val="auto"/>
          <w:sz w:val="24"/>
          <w:szCs w:val="24"/>
        </w:rPr>
      </w:pPr>
      <w:r w:rsidRPr="009229BB">
        <w:rPr>
          <w:bCs w:val="0"/>
          <w:color w:val="auto"/>
          <w:sz w:val="24"/>
          <w:szCs w:val="24"/>
        </w:rPr>
        <w:lastRenderedPageBreak/>
        <w:t xml:space="preserve">§ </w:t>
      </w:r>
      <w:r w:rsidRPr="00F807DC">
        <w:rPr>
          <w:color w:val="auto"/>
          <w:sz w:val="24"/>
          <w:szCs w:val="24"/>
        </w:rPr>
        <w:t>5</w:t>
      </w:r>
      <w:r w:rsidRPr="009229BB">
        <w:rPr>
          <w:bCs w:val="0"/>
          <w:color w:val="auto"/>
          <w:sz w:val="24"/>
          <w:szCs w:val="24"/>
        </w:rPr>
        <w:t>.</w:t>
      </w:r>
      <w:r w:rsidRPr="009229BB">
        <w:rPr>
          <w:b w:val="0"/>
          <w:bCs w:val="0"/>
          <w:color w:val="auto"/>
          <w:sz w:val="24"/>
          <w:szCs w:val="24"/>
        </w:rPr>
        <w:t xml:space="preserve"> </w:t>
      </w:r>
    </w:p>
    <w:p w14:paraId="6948AB90" w14:textId="1173C8D8" w:rsidR="00AA77EE" w:rsidRPr="00AA77EE" w:rsidRDefault="00AA77EE" w:rsidP="00AA77EE">
      <w:pPr>
        <w:pStyle w:val="Teksttreci21"/>
        <w:shd w:val="clear" w:color="auto" w:fill="auto"/>
        <w:spacing w:after="0" w:line="360" w:lineRule="auto"/>
        <w:ind w:left="20"/>
        <w:jc w:val="center"/>
        <w:rPr>
          <w:rStyle w:val="Teksttreci20"/>
          <w:b/>
          <w:color w:val="auto"/>
          <w:sz w:val="24"/>
          <w:szCs w:val="24"/>
          <w:u w:val="none"/>
        </w:rPr>
      </w:pPr>
      <w:r w:rsidRPr="00AA77EE">
        <w:rPr>
          <w:rStyle w:val="Teksttreci20"/>
          <w:b/>
          <w:color w:val="auto"/>
          <w:sz w:val="24"/>
          <w:szCs w:val="24"/>
          <w:u w:val="none"/>
        </w:rPr>
        <w:t>Waloryzacja wynagrodzenia</w:t>
      </w:r>
    </w:p>
    <w:p w14:paraId="237B9F50" w14:textId="76971590" w:rsidR="008A6EA5" w:rsidRPr="00421E49" w:rsidRDefault="00042CCB" w:rsidP="00EC3F62">
      <w:pPr>
        <w:pStyle w:val="Teksttreci1"/>
        <w:numPr>
          <w:ilvl w:val="0"/>
          <w:numId w:val="16"/>
        </w:numPr>
        <w:shd w:val="clear" w:color="auto" w:fill="auto"/>
        <w:spacing w:before="0" w:after="0" w:line="360" w:lineRule="auto"/>
        <w:ind w:left="426" w:right="20" w:hanging="426"/>
        <w:jc w:val="both"/>
        <w:rPr>
          <w:rFonts w:ascii="Arial" w:hAnsi="Arial" w:cs="Arial"/>
          <w:color w:val="auto"/>
          <w:sz w:val="22"/>
          <w:szCs w:val="22"/>
        </w:rPr>
      </w:pPr>
      <w:r w:rsidRPr="00421E49">
        <w:rPr>
          <w:color w:val="auto"/>
          <w:sz w:val="24"/>
          <w:szCs w:val="24"/>
        </w:rPr>
        <w:t xml:space="preserve">Zgodnie z art. 439 ustawy Prawo Zamówień publicznych wynagrodzenie Wykonawcy określone w §4 Umowy, może zostać zwaloryzowane. Zamawiający </w:t>
      </w:r>
      <w:r w:rsidR="00AA77EE" w:rsidRPr="00421E49">
        <w:rPr>
          <w:color w:val="auto"/>
          <w:sz w:val="24"/>
          <w:szCs w:val="24"/>
        </w:rPr>
        <w:t>dopuszcza zmianę wysokości wynagrodzenia Wykonawcy w przypadku zaistnienia zmiany ceny materiałów lub kosztów związanych z realizacją umowy, nie wcześniej jednak niż po upływie 12 miesięcy od dnia zawarcia Umowy, a następnie nie częściej niż po upływie kolejnych 12 miesięcy od dnia zawarcia aneksu zmieniającego wysokość wynagrodzeni</w:t>
      </w:r>
      <w:r w:rsidRPr="00421E49">
        <w:rPr>
          <w:color w:val="auto"/>
          <w:sz w:val="24"/>
          <w:szCs w:val="24"/>
        </w:rPr>
        <w:t>a Wykonawcy w trybie opisanym w </w:t>
      </w:r>
      <w:r w:rsidR="00AA77EE" w:rsidRPr="00421E49">
        <w:rPr>
          <w:color w:val="auto"/>
          <w:sz w:val="24"/>
          <w:szCs w:val="24"/>
        </w:rPr>
        <w:t>tym paragrafie.</w:t>
      </w:r>
    </w:p>
    <w:p w14:paraId="7BF7FA5A" w14:textId="5A547C30" w:rsidR="00AA77EE" w:rsidRPr="00421E49" w:rsidRDefault="00AA77EE" w:rsidP="00EC3F62">
      <w:pPr>
        <w:pStyle w:val="Teksttreci1"/>
        <w:numPr>
          <w:ilvl w:val="0"/>
          <w:numId w:val="16"/>
        </w:numPr>
        <w:shd w:val="clear" w:color="auto" w:fill="auto"/>
        <w:spacing w:before="0" w:after="0" w:line="360" w:lineRule="auto"/>
        <w:ind w:left="426" w:right="20" w:hanging="426"/>
        <w:jc w:val="both"/>
        <w:rPr>
          <w:rFonts w:ascii="Arial" w:hAnsi="Arial" w:cs="Arial"/>
          <w:color w:val="auto"/>
          <w:sz w:val="22"/>
          <w:szCs w:val="22"/>
        </w:rPr>
      </w:pPr>
      <w:r w:rsidRPr="00421E49">
        <w:rPr>
          <w:color w:val="auto"/>
          <w:sz w:val="24"/>
          <w:szCs w:val="24"/>
        </w:rPr>
        <w:t>Wniosek</w:t>
      </w:r>
      <w:r w:rsidRPr="00421E49">
        <w:rPr>
          <w:rFonts w:ascii="Arial" w:hAnsi="Arial" w:cs="Arial"/>
          <w:color w:val="auto"/>
          <w:sz w:val="22"/>
          <w:szCs w:val="22"/>
        </w:rPr>
        <w:t xml:space="preserve"> </w:t>
      </w:r>
      <w:r w:rsidRPr="00421E49">
        <w:rPr>
          <w:color w:val="auto"/>
          <w:sz w:val="24"/>
          <w:szCs w:val="24"/>
        </w:rPr>
        <w:t>o zmianę wysokości wynagrodzeni</w:t>
      </w:r>
      <w:r w:rsidR="00697152" w:rsidRPr="00421E49">
        <w:rPr>
          <w:color w:val="auto"/>
          <w:sz w:val="24"/>
          <w:szCs w:val="24"/>
        </w:rPr>
        <w:t>a Wykonawcy dopuszczalny jest w </w:t>
      </w:r>
      <w:r w:rsidRPr="00421E49">
        <w:rPr>
          <w:color w:val="auto"/>
          <w:sz w:val="24"/>
          <w:szCs w:val="24"/>
        </w:rPr>
        <w:t xml:space="preserve">przypadku, gdy zmiana ceny materiałów lub kosztów związanych z realizacją umowy będzie wyższa o co najmniej </w:t>
      </w:r>
      <w:r w:rsidR="0043698A">
        <w:rPr>
          <w:color w:val="auto"/>
          <w:sz w:val="24"/>
          <w:szCs w:val="24"/>
        </w:rPr>
        <w:t>2</w:t>
      </w:r>
      <w:r w:rsidRPr="00421E49">
        <w:rPr>
          <w:color w:val="auto"/>
          <w:sz w:val="24"/>
          <w:szCs w:val="24"/>
        </w:rPr>
        <w:t>% od wysokości średniorocznego wskaźnika cen towarów i usług konsumpcyjnych ogółem ogłaszanego w komunikacie Prezesa Głównego Urzędu Statystycznego, o którym mowa w ust.3.</w:t>
      </w:r>
    </w:p>
    <w:p w14:paraId="2796EAA7" w14:textId="01181C09" w:rsidR="00AA77EE" w:rsidRPr="00421E49" w:rsidRDefault="00AA77EE" w:rsidP="00EC3F62">
      <w:pPr>
        <w:pStyle w:val="Teksttreci1"/>
        <w:numPr>
          <w:ilvl w:val="0"/>
          <w:numId w:val="16"/>
        </w:numPr>
        <w:shd w:val="clear" w:color="auto" w:fill="auto"/>
        <w:spacing w:before="0" w:after="0" w:line="360" w:lineRule="auto"/>
        <w:ind w:left="426" w:right="20" w:hanging="426"/>
        <w:jc w:val="both"/>
        <w:rPr>
          <w:rFonts w:ascii="Arial" w:hAnsi="Arial" w:cs="Arial"/>
          <w:color w:val="auto"/>
          <w:sz w:val="22"/>
          <w:szCs w:val="22"/>
        </w:rPr>
      </w:pPr>
      <w:r w:rsidRPr="00421E49">
        <w:rPr>
          <w:color w:val="auto"/>
          <w:sz w:val="24"/>
          <w:szCs w:val="24"/>
        </w:rPr>
        <w:t>Zmiana</w:t>
      </w:r>
      <w:r w:rsidRPr="00421E49">
        <w:rPr>
          <w:rFonts w:ascii="Arial" w:hAnsi="Arial" w:cs="Arial"/>
          <w:color w:val="auto"/>
          <w:sz w:val="22"/>
          <w:szCs w:val="22"/>
        </w:rPr>
        <w:t xml:space="preserve"> </w:t>
      </w:r>
      <w:r w:rsidRPr="00421E49">
        <w:rPr>
          <w:color w:val="auto"/>
          <w:sz w:val="24"/>
          <w:szCs w:val="24"/>
        </w:rPr>
        <w:t xml:space="preserve">wynagrodzenia Wykonawcy będzie następowała w odniesieniu do wskaźnika zmiany ceny materiałów lub kosztów (średniorocznego wskaźnika cen towarów i usług konsumpcyjnych ogółem) ogłaszanego w komunikacie Prezesa Głównego Urzędu Statystycznego w Dzienniku Urzędowym Rzeczypospolitej Polskiej „Monitor Polski” </w:t>
      </w:r>
      <w:r w:rsidR="000000DC" w:rsidRPr="00421E49">
        <w:rPr>
          <w:color w:val="auto"/>
          <w:sz w:val="24"/>
          <w:szCs w:val="24"/>
        </w:rPr>
        <w:t>w </w:t>
      </w:r>
      <w:r w:rsidRPr="00421E49">
        <w:rPr>
          <w:color w:val="auto"/>
          <w:sz w:val="24"/>
          <w:szCs w:val="24"/>
        </w:rPr>
        <w:t xml:space="preserve">terminie do dnia 31 stycznia roku następnego za poprzedni rok kalendarzowy, na podstawie art. 94 ust. 1 pkt 1 lit. a ustawy z dnia 17 </w:t>
      </w:r>
      <w:r w:rsidR="000000DC" w:rsidRPr="00421E49">
        <w:rPr>
          <w:color w:val="auto"/>
          <w:sz w:val="24"/>
          <w:szCs w:val="24"/>
        </w:rPr>
        <w:t>grudnia 1998 r. o emeryturach i </w:t>
      </w:r>
      <w:r w:rsidRPr="00421E49">
        <w:rPr>
          <w:color w:val="auto"/>
          <w:sz w:val="24"/>
          <w:szCs w:val="24"/>
        </w:rPr>
        <w:t>rentach z Funduszu Ubezpieczeń Społecznych (Dz. U. z 2021 r., poz. 291).</w:t>
      </w:r>
    </w:p>
    <w:p w14:paraId="296314F1" w14:textId="23334F8D" w:rsidR="00AA77EE" w:rsidRPr="00AA77EE" w:rsidRDefault="00AA77EE" w:rsidP="00EC3F62">
      <w:pPr>
        <w:pStyle w:val="Teksttreci1"/>
        <w:numPr>
          <w:ilvl w:val="0"/>
          <w:numId w:val="16"/>
        </w:numPr>
        <w:shd w:val="clear" w:color="auto" w:fill="auto"/>
        <w:spacing w:before="0" w:after="0" w:line="360" w:lineRule="auto"/>
        <w:ind w:left="426" w:right="20" w:hanging="426"/>
        <w:jc w:val="both"/>
        <w:rPr>
          <w:rFonts w:ascii="Arial" w:hAnsi="Arial" w:cs="Arial"/>
          <w:color w:val="auto"/>
          <w:sz w:val="22"/>
          <w:szCs w:val="22"/>
        </w:rPr>
      </w:pPr>
      <w:r w:rsidRPr="00421E49">
        <w:rPr>
          <w:color w:val="auto"/>
          <w:sz w:val="24"/>
          <w:szCs w:val="24"/>
        </w:rPr>
        <w:t>Łączna</w:t>
      </w:r>
      <w:r w:rsidRPr="00421E49">
        <w:rPr>
          <w:rFonts w:ascii="Arial" w:hAnsi="Arial" w:cs="Arial"/>
          <w:color w:val="auto"/>
          <w:sz w:val="22"/>
          <w:szCs w:val="22"/>
        </w:rPr>
        <w:t xml:space="preserve"> </w:t>
      </w:r>
      <w:r w:rsidRPr="00421E49">
        <w:rPr>
          <w:color w:val="auto"/>
          <w:sz w:val="24"/>
          <w:szCs w:val="24"/>
        </w:rPr>
        <w:t>maksymalna wartość zmiany wynagrodzenia Wykonawcy</w:t>
      </w:r>
      <w:r w:rsidRPr="00421E49">
        <w:rPr>
          <w:rFonts w:ascii="Arial" w:hAnsi="Arial" w:cs="Arial"/>
          <w:color w:val="auto"/>
          <w:sz w:val="22"/>
          <w:szCs w:val="22"/>
        </w:rPr>
        <w:t xml:space="preserve"> </w:t>
      </w:r>
      <w:r w:rsidR="00AA0F54" w:rsidRPr="00421E49">
        <w:rPr>
          <w:color w:val="auto"/>
          <w:sz w:val="24"/>
          <w:szCs w:val="24"/>
        </w:rPr>
        <w:t>może wynieść 5</w:t>
      </w:r>
      <w:r w:rsidRPr="00421E49">
        <w:rPr>
          <w:color w:val="auto"/>
          <w:sz w:val="24"/>
          <w:szCs w:val="24"/>
        </w:rPr>
        <w:t>%</w:t>
      </w:r>
      <w:r w:rsidRPr="00421E49">
        <w:rPr>
          <w:rFonts w:ascii="Arial" w:hAnsi="Arial" w:cs="Arial"/>
          <w:color w:val="auto"/>
          <w:sz w:val="22"/>
          <w:szCs w:val="22"/>
        </w:rPr>
        <w:t xml:space="preserve"> </w:t>
      </w:r>
      <w:r w:rsidRPr="000000DC">
        <w:rPr>
          <w:color w:val="auto"/>
          <w:sz w:val="24"/>
          <w:szCs w:val="24"/>
        </w:rPr>
        <w:t xml:space="preserve">wynagrodzenia Wykonawcy </w:t>
      </w:r>
      <w:r w:rsidR="00AA0F54">
        <w:rPr>
          <w:color w:val="auto"/>
          <w:sz w:val="24"/>
          <w:szCs w:val="24"/>
        </w:rPr>
        <w:t>brutto</w:t>
      </w:r>
      <w:r w:rsidRPr="000000DC">
        <w:rPr>
          <w:color w:val="auto"/>
          <w:sz w:val="24"/>
          <w:szCs w:val="24"/>
        </w:rPr>
        <w:t>, o którym mowa w § 4 ust. 1.</w:t>
      </w:r>
    </w:p>
    <w:p w14:paraId="27AC9169" w14:textId="036EDC59" w:rsidR="00AA77EE" w:rsidRDefault="00AA77EE" w:rsidP="00EC3F62">
      <w:pPr>
        <w:pStyle w:val="Teksttreci1"/>
        <w:numPr>
          <w:ilvl w:val="0"/>
          <w:numId w:val="16"/>
        </w:numPr>
        <w:shd w:val="clear" w:color="auto" w:fill="auto"/>
        <w:spacing w:before="0" w:after="0" w:line="360" w:lineRule="auto"/>
        <w:ind w:left="426" w:right="20" w:hanging="426"/>
        <w:jc w:val="both"/>
        <w:rPr>
          <w:color w:val="auto"/>
          <w:sz w:val="24"/>
          <w:szCs w:val="24"/>
        </w:rPr>
      </w:pPr>
      <w:r w:rsidRPr="00AA77EE">
        <w:rPr>
          <w:color w:val="auto"/>
          <w:sz w:val="24"/>
          <w:szCs w:val="24"/>
        </w:rPr>
        <w:t>Wykonawca</w:t>
      </w:r>
      <w:r w:rsidRPr="000000DC">
        <w:rPr>
          <w:color w:val="auto"/>
          <w:sz w:val="24"/>
          <w:szCs w:val="24"/>
        </w:rPr>
        <w:t xml:space="preserve"> w terminie nie dłuższym niż 14 dni od </w:t>
      </w:r>
      <w:r w:rsidR="000E7FD2">
        <w:rPr>
          <w:color w:val="auto"/>
          <w:sz w:val="24"/>
          <w:szCs w:val="24"/>
        </w:rPr>
        <w:t>ogłoszenia komunikatu przez Prezesa Głównego Urzędu Statystycznego o średniorocznym wskaźniku cen towarów i usług konsumpcyjnych</w:t>
      </w:r>
      <w:r w:rsidRPr="000000DC">
        <w:rPr>
          <w:color w:val="auto"/>
          <w:sz w:val="24"/>
          <w:szCs w:val="24"/>
        </w:rPr>
        <w:t xml:space="preserve">, może zwrócić się z wnioskiem o zmianę wynagrodzenia, jeżeli </w:t>
      </w:r>
      <w:r w:rsidR="00FE5EB7">
        <w:rPr>
          <w:color w:val="auto"/>
          <w:sz w:val="24"/>
          <w:szCs w:val="24"/>
        </w:rPr>
        <w:t xml:space="preserve">ceny towarów i usług konsumpcyjnych wzrosną o </w:t>
      </w:r>
      <w:r w:rsidR="0043698A">
        <w:rPr>
          <w:color w:val="auto"/>
          <w:sz w:val="24"/>
          <w:szCs w:val="24"/>
        </w:rPr>
        <w:t>ponad 2</w:t>
      </w:r>
      <w:r w:rsidR="00FE5EB7">
        <w:rPr>
          <w:color w:val="auto"/>
          <w:sz w:val="24"/>
          <w:szCs w:val="24"/>
        </w:rPr>
        <w:t>% w stosunku do cen towarów i usług konsumpcyjnych  do poprzedniego roku kalendarzowego</w:t>
      </w:r>
      <w:r w:rsidRPr="000000DC">
        <w:rPr>
          <w:color w:val="auto"/>
          <w:sz w:val="24"/>
          <w:szCs w:val="24"/>
        </w:rPr>
        <w:t>. Jeżeli po upływie 14-dniowego terminu Wykonawca nie zwróci się o zmianę wynagrodzenia, Zamawiający uzna, iż zmiana</w:t>
      </w:r>
      <w:r w:rsidR="00AA5C2A" w:rsidRPr="000000DC">
        <w:rPr>
          <w:color w:val="auto"/>
          <w:sz w:val="24"/>
          <w:szCs w:val="24"/>
        </w:rPr>
        <w:t xml:space="preserve"> </w:t>
      </w:r>
      <w:r w:rsidRPr="000000DC">
        <w:rPr>
          <w:color w:val="auto"/>
          <w:sz w:val="24"/>
          <w:szCs w:val="24"/>
        </w:rPr>
        <w:t>cen materiałów lub kosztów nie miała faktycznego wpływu na koszty wykonania</w:t>
      </w:r>
      <w:r w:rsidR="00AA5C2A" w:rsidRPr="000000DC">
        <w:rPr>
          <w:color w:val="auto"/>
          <w:sz w:val="24"/>
          <w:szCs w:val="24"/>
        </w:rPr>
        <w:t xml:space="preserve"> </w:t>
      </w:r>
      <w:r w:rsidRPr="000000DC">
        <w:rPr>
          <w:color w:val="auto"/>
          <w:sz w:val="24"/>
          <w:szCs w:val="24"/>
        </w:rPr>
        <w:t>zamówienia przez Wykonawcę.</w:t>
      </w:r>
    </w:p>
    <w:p w14:paraId="392AAC2E" w14:textId="77777777" w:rsidR="00F807DC" w:rsidRDefault="00F807DC" w:rsidP="00F807DC">
      <w:pPr>
        <w:pStyle w:val="Teksttreci1"/>
        <w:shd w:val="clear" w:color="auto" w:fill="auto"/>
        <w:spacing w:before="0" w:after="0" w:line="360" w:lineRule="auto"/>
        <w:ind w:right="20" w:firstLine="0"/>
        <w:jc w:val="both"/>
        <w:rPr>
          <w:color w:val="auto"/>
          <w:sz w:val="24"/>
          <w:szCs w:val="24"/>
        </w:rPr>
      </w:pPr>
    </w:p>
    <w:p w14:paraId="524F8784" w14:textId="77777777" w:rsidR="00F807DC" w:rsidRDefault="00F807DC" w:rsidP="00F807DC">
      <w:pPr>
        <w:pStyle w:val="Teksttreci1"/>
        <w:shd w:val="clear" w:color="auto" w:fill="auto"/>
        <w:spacing w:before="0" w:after="0" w:line="360" w:lineRule="auto"/>
        <w:ind w:right="20" w:firstLine="0"/>
        <w:jc w:val="both"/>
        <w:rPr>
          <w:color w:val="auto"/>
          <w:sz w:val="24"/>
          <w:szCs w:val="24"/>
        </w:rPr>
      </w:pPr>
    </w:p>
    <w:p w14:paraId="3FFC05E8" w14:textId="77777777" w:rsidR="00F807DC" w:rsidRPr="000000DC" w:rsidRDefault="00F807DC" w:rsidP="009229BB">
      <w:pPr>
        <w:pStyle w:val="Teksttreci1"/>
        <w:shd w:val="clear" w:color="auto" w:fill="auto"/>
        <w:spacing w:before="0" w:after="0" w:line="360" w:lineRule="auto"/>
        <w:ind w:right="20" w:firstLine="0"/>
        <w:jc w:val="both"/>
        <w:rPr>
          <w:color w:val="auto"/>
          <w:sz w:val="24"/>
          <w:szCs w:val="24"/>
        </w:rPr>
      </w:pPr>
    </w:p>
    <w:p w14:paraId="6EBF14E8" w14:textId="584A5CA1" w:rsidR="00AA77EE" w:rsidRPr="000000DC" w:rsidRDefault="0043698A" w:rsidP="00EC3F62">
      <w:pPr>
        <w:pStyle w:val="Teksttreci1"/>
        <w:numPr>
          <w:ilvl w:val="0"/>
          <w:numId w:val="16"/>
        </w:numPr>
        <w:shd w:val="clear" w:color="auto" w:fill="auto"/>
        <w:spacing w:before="0" w:after="0" w:line="360" w:lineRule="auto"/>
        <w:ind w:left="426" w:right="20" w:hanging="426"/>
        <w:jc w:val="both"/>
        <w:rPr>
          <w:color w:val="auto"/>
          <w:sz w:val="24"/>
          <w:szCs w:val="24"/>
        </w:rPr>
      </w:pPr>
      <w:r>
        <w:rPr>
          <w:color w:val="auto"/>
          <w:sz w:val="24"/>
          <w:szCs w:val="24"/>
        </w:rPr>
        <w:lastRenderedPageBreak/>
        <w:t xml:space="preserve">W przypadku wzrostu cen towarów i usług konsumpcyjnych ponad 2% i złożenia w terminie wniosku o zmianę wynagrodzenia, wynagrodzenie Wykonawcy zostanie zwaloryzowane </w:t>
      </w:r>
      <w:r w:rsidR="00F807DC">
        <w:rPr>
          <w:color w:val="auto"/>
          <w:sz w:val="24"/>
          <w:szCs w:val="24"/>
        </w:rPr>
        <w:t xml:space="preserve">                  </w:t>
      </w:r>
      <w:r>
        <w:rPr>
          <w:color w:val="auto"/>
          <w:sz w:val="24"/>
          <w:szCs w:val="24"/>
        </w:rPr>
        <w:t>o różnicę pomiędzy wzrostem wynagrodzenia ogłoszonym przez Prezesa Głównego Urzędu Statystycznego a 2 procentowym wskaźnikiem.</w:t>
      </w:r>
    </w:p>
    <w:p w14:paraId="001F3E12" w14:textId="5FFA3058" w:rsidR="00AA77EE" w:rsidRPr="000000DC" w:rsidRDefault="00AA77EE" w:rsidP="00EC3F62">
      <w:pPr>
        <w:pStyle w:val="Teksttreci1"/>
        <w:numPr>
          <w:ilvl w:val="0"/>
          <w:numId w:val="16"/>
        </w:numPr>
        <w:shd w:val="clear" w:color="auto" w:fill="auto"/>
        <w:spacing w:before="0" w:after="0" w:line="360" w:lineRule="auto"/>
        <w:ind w:left="426" w:right="20" w:hanging="426"/>
        <w:jc w:val="both"/>
        <w:rPr>
          <w:color w:val="auto"/>
          <w:sz w:val="24"/>
          <w:szCs w:val="24"/>
        </w:rPr>
      </w:pPr>
      <w:r w:rsidRPr="000000DC">
        <w:rPr>
          <w:color w:val="auto"/>
          <w:sz w:val="24"/>
          <w:szCs w:val="24"/>
        </w:rPr>
        <w:t xml:space="preserve">Z </w:t>
      </w:r>
      <w:r w:rsidRPr="00AA5C2A">
        <w:rPr>
          <w:color w:val="auto"/>
          <w:sz w:val="24"/>
          <w:szCs w:val="24"/>
        </w:rPr>
        <w:t>uwzględnieniem</w:t>
      </w:r>
      <w:r w:rsidRPr="000000DC">
        <w:rPr>
          <w:color w:val="auto"/>
          <w:sz w:val="24"/>
          <w:szCs w:val="24"/>
        </w:rPr>
        <w:t xml:space="preserve"> terminów z ust. 1, zmiana wynagrodzenia Wykonawcy w trybie opisanym</w:t>
      </w:r>
      <w:r w:rsidR="00AA5C2A" w:rsidRPr="000000DC">
        <w:rPr>
          <w:color w:val="auto"/>
          <w:sz w:val="24"/>
          <w:szCs w:val="24"/>
        </w:rPr>
        <w:t xml:space="preserve"> </w:t>
      </w:r>
      <w:r w:rsidRPr="000000DC">
        <w:rPr>
          <w:color w:val="auto"/>
          <w:sz w:val="24"/>
          <w:szCs w:val="24"/>
        </w:rPr>
        <w:t>w tym paragrafie wymaga formy pisemnego aneksu</w:t>
      </w:r>
      <w:r w:rsidR="00A43852">
        <w:rPr>
          <w:color w:val="auto"/>
          <w:sz w:val="24"/>
          <w:szCs w:val="24"/>
        </w:rPr>
        <w:t xml:space="preserve"> pod rygorem nieważności</w:t>
      </w:r>
      <w:r w:rsidRPr="000000DC">
        <w:rPr>
          <w:color w:val="auto"/>
          <w:sz w:val="24"/>
          <w:szCs w:val="24"/>
        </w:rPr>
        <w:t>.</w:t>
      </w:r>
    </w:p>
    <w:p w14:paraId="3B7FD91D" w14:textId="7D1C5A06" w:rsidR="00AA77EE" w:rsidRPr="00773B2D" w:rsidRDefault="00AA77EE" w:rsidP="009229BB">
      <w:pPr>
        <w:pStyle w:val="Teksttreci1"/>
        <w:numPr>
          <w:ilvl w:val="0"/>
          <w:numId w:val="16"/>
        </w:numPr>
        <w:shd w:val="clear" w:color="auto" w:fill="auto"/>
        <w:spacing w:before="0" w:after="0" w:line="360" w:lineRule="auto"/>
        <w:ind w:left="426" w:right="20" w:hanging="426"/>
        <w:jc w:val="both"/>
        <w:rPr>
          <w:color w:val="auto"/>
          <w:sz w:val="24"/>
          <w:szCs w:val="24"/>
        </w:rPr>
      </w:pPr>
      <w:r w:rsidRPr="00AA5C2A">
        <w:rPr>
          <w:color w:val="auto"/>
          <w:sz w:val="24"/>
          <w:szCs w:val="24"/>
        </w:rPr>
        <w:t>Wykonawca</w:t>
      </w:r>
      <w:r>
        <w:rPr>
          <w:rFonts w:ascii="Arial" w:hAnsi="Arial" w:cs="Arial"/>
          <w:color w:val="auto"/>
          <w:sz w:val="22"/>
          <w:szCs w:val="22"/>
        </w:rPr>
        <w:t xml:space="preserve">, </w:t>
      </w:r>
      <w:r w:rsidRPr="000000DC">
        <w:rPr>
          <w:color w:val="auto"/>
          <w:sz w:val="24"/>
          <w:szCs w:val="24"/>
        </w:rPr>
        <w:t>którego wynagrodzenie zostało zmienione zgodnie z postanowieniami</w:t>
      </w:r>
      <w:r w:rsidR="000000DC" w:rsidRPr="000000DC">
        <w:rPr>
          <w:color w:val="auto"/>
          <w:sz w:val="24"/>
          <w:szCs w:val="24"/>
        </w:rPr>
        <w:t xml:space="preserve"> </w:t>
      </w:r>
      <w:r w:rsidRPr="000000DC">
        <w:rPr>
          <w:color w:val="auto"/>
          <w:sz w:val="24"/>
          <w:szCs w:val="24"/>
        </w:rPr>
        <w:t>niniejszego paragrafu, zobowiązany jest do zmiany wynagrodzenia przysługującego</w:t>
      </w:r>
      <w:r w:rsidR="000000DC" w:rsidRPr="000000DC">
        <w:rPr>
          <w:color w:val="auto"/>
          <w:sz w:val="24"/>
          <w:szCs w:val="24"/>
        </w:rPr>
        <w:t xml:space="preserve"> </w:t>
      </w:r>
      <w:r w:rsidRPr="000000DC">
        <w:rPr>
          <w:color w:val="auto"/>
          <w:sz w:val="24"/>
          <w:szCs w:val="24"/>
        </w:rPr>
        <w:t>podwykonawcy, z którym zawarł umowę</w:t>
      </w:r>
      <w:r w:rsidR="00792244">
        <w:rPr>
          <w:color w:val="auto"/>
          <w:sz w:val="24"/>
          <w:szCs w:val="24"/>
        </w:rPr>
        <w:t xml:space="preserve"> o wykonanie prac związanych z przedmio</w:t>
      </w:r>
      <w:r w:rsidR="00F807DC">
        <w:rPr>
          <w:color w:val="auto"/>
          <w:sz w:val="24"/>
          <w:szCs w:val="24"/>
        </w:rPr>
        <w:t>t</w:t>
      </w:r>
      <w:r w:rsidR="00792244">
        <w:rPr>
          <w:color w:val="auto"/>
          <w:sz w:val="24"/>
          <w:szCs w:val="24"/>
        </w:rPr>
        <w:t xml:space="preserve">em umowy, a </w:t>
      </w:r>
      <w:r w:rsidR="00F807DC">
        <w:rPr>
          <w:color w:val="auto"/>
          <w:sz w:val="24"/>
          <w:szCs w:val="24"/>
        </w:rPr>
        <w:t>o</w:t>
      </w:r>
      <w:r w:rsidRPr="000000DC">
        <w:rPr>
          <w:color w:val="auto"/>
          <w:sz w:val="24"/>
          <w:szCs w:val="24"/>
        </w:rPr>
        <w:t xml:space="preserve">kres obowiązywania umowy przekracza </w:t>
      </w:r>
      <w:r w:rsidR="005A17A2">
        <w:rPr>
          <w:color w:val="auto"/>
          <w:sz w:val="24"/>
          <w:szCs w:val="24"/>
        </w:rPr>
        <w:t>6</w:t>
      </w:r>
      <w:r w:rsidRPr="000000DC">
        <w:rPr>
          <w:color w:val="auto"/>
          <w:sz w:val="24"/>
          <w:szCs w:val="24"/>
        </w:rPr>
        <w:t xml:space="preserve"> miesięcy</w:t>
      </w:r>
      <w:r>
        <w:rPr>
          <w:rFonts w:ascii="Arial" w:hAnsi="Arial" w:cs="Arial"/>
          <w:color w:val="auto"/>
          <w:sz w:val="22"/>
          <w:szCs w:val="22"/>
        </w:rPr>
        <w:t>.</w:t>
      </w:r>
    </w:p>
    <w:p w14:paraId="6EDB9711" w14:textId="77777777" w:rsidR="008A460B" w:rsidRDefault="008A460B" w:rsidP="008A460B">
      <w:pPr>
        <w:jc w:val="center"/>
        <w:rPr>
          <w:rFonts w:ascii="Times New Roman" w:hAnsi="Times New Roman" w:cs="Times New Roman"/>
          <w:b/>
          <w:color w:val="FF0000"/>
        </w:rPr>
      </w:pPr>
    </w:p>
    <w:p w14:paraId="5578E6E3" w14:textId="77777777" w:rsidR="00697152" w:rsidRPr="00CC2603" w:rsidRDefault="000000DC" w:rsidP="00CC2603">
      <w:pPr>
        <w:pStyle w:val="Teksttreci21"/>
        <w:shd w:val="clear" w:color="auto" w:fill="auto"/>
        <w:spacing w:after="0" w:line="360" w:lineRule="auto"/>
        <w:ind w:left="20"/>
        <w:jc w:val="center"/>
        <w:rPr>
          <w:rStyle w:val="Teksttreci20"/>
          <w:b/>
          <w:bCs/>
          <w:color w:val="auto"/>
          <w:sz w:val="24"/>
          <w:szCs w:val="24"/>
          <w:u w:val="none"/>
        </w:rPr>
      </w:pPr>
      <w:r w:rsidRPr="00CC2603">
        <w:rPr>
          <w:rStyle w:val="Teksttreci20"/>
          <w:b/>
          <w:bCs/>
          <w:color w:val="auto"/>
          <w:sz w:val="24"/>
          <w:szCs w:val="24"/>
          <w:u w:val="none"/>
        </w:rPr>
        <w:t>§</w:t>
      </w:r>
      <w:r w:rsidR="00697152" w:rsidRPr="00CC2603">
        <w:rPr>
          <w:rStyle w:val="Teksttreci20"/>
          <w:b/>
          <w:bCs/>
          <w:color w:val="auto"/>
          <w:sz w:val="24"/>
          <w:szCs w:val="24"/>
          <w:u w:val="none"/>
        </w:rPr>
        <w:t xml:space="preserve"> 5a</w:t>
      </w:r>
      <w:r w:rsidRPr="00CC2603">
        <w:rPr>
          <w:rStyle w:val="Teksttreci20"/>
          <w:b/>
          <w:bCs/>
          <w:color w:val="auto"/>
          <w:sz w:val="24"/>
          <w:szCs w:val="24"/>
          <w:u w:val="none"/>
        </w:rPr>
        <w:t xml:space="preserve">. </w:t>
      </w:r>
    </w:p>
    <w:p w14:paraId="12F6B4A6" w14:textId="69C76B43" w:rsidR="000E0A5F" w:rsidRPr="00CC2603" w:rsidRDefault="00697152" w:rsidP="00CC2603">
      <w:pPr>
        <w:pStyle w:val="Teksttreci21"/>
        <w:shd w:val="clear" w:color="auto" w:fill="auto"/>
        <w:spacing w:after="0" w:line="360" w:lineRule="auto"/>
        <w:ind w:left="20"/>
        <w:jc w:val="center"/>
        <w:rPr>
          <w:rStyle w:val="Teksttreci20"/>
          <w:b/>
          <w:bCs/>
          <w:color w:val="auto"/>
          <w:sz w:val="24"/>
          <w:szCs w:val="24"/>
          <w:u w:val="none"/>
        </w:rPr>
      </w:pPr>
      <w:r w:rsidRPr="00CC2603">
        <w:rPr>
          <w:rStyle w:val="Teksttreci20"/>
          <w:b/>
          <w:bCs/>
          <w:color w:val="auto"/>
          <w:sz w:val="24"/>
          <w:szCs w:val="24"/>
          <w:u w:val="none"/>
        </w:rPr>
        <w:t>Zmiany wynagrodzenia</w:t>
      </w:r>
    </w:p>
    <w:p w14:paraId="176170B5" w14:textId="5D976481" w:rsidR="00697152" w:rsidRPr="00697152" w:rsidRDefault="00697152" w:rsidP="00EC3F62">
      <w:pPr>
        <w:pStyle w:val="Teksttreci1"/>
        <w:numPr>
          <w:ilvl w:val="0"/>
          <w:numId w:val="17"/>
        </w:numPr>
        <w:shd w:val="clear" w:color="auto" w:fill="auto"/>
        <w:spacing w:before="0" w:after="0" w:line="360" w:lineRule="auto"/>
        <w:ind w:left="426" w:right="20" w:hanging="426"/>
        <w:jc w:val="both"/>
        <w:rPr>
          <w:color w:val="auto"/>
          <w:sz w:val="24"/>
          <w:szCs w:val="24"/>
        </w:rPr>
      </w:pPr>
      <w:r w:rsidRPr="00697152">
        <w:rPr>
          <w:color w:val="auto"/>
          <w:sz w:val="24"/>
          <w:szCs w:val="24"/>
        </w:rPr>
        <w:t>Z zastrzeżeniem § 5 Zamawiający przewiduje także, iż zmiana wynagrodzenie, o którym</w:t>
      </w:r>
      <w:r>
        <w:rPr>
          <w:color w:val="auto"/>
          <w:sz w:val="24"/>
          <w:szCs w:val="24"/>
        </w:rPr>
        <w:t xml:space="preserve"> </w:t>
      </w:r>
      <w:r w:rsidRPr="00697152">
        <w:rPr>
          <w:color w:val="auto"/>
          <w:sz w:val="24"/>
          <w:szCs w:val="24"/>
        </w:rPr>
        <w:t>mowa w § 4 ust. 1 może nastąpić w przypadku zmiany powszechnie obowiązujących</w:t>
      </w:r>
      <w:r>
        <w:rPr>
          <w:color w:val="auto"/>
          <w:sz w:val="24"/>
          <w:szCs w:val="24"/>
        </w:rPr>
        <w:t xml:space="preserve"> </w:t>
      </w:r>
      <w:r w:rsidRPr="00697152">
        <w:rPr>
          <w:color w:val="auto"/>
          <w:sz w:val="24"/>
          <w:szCs w:val="24"/>
        </w:rPr>
        <w:t>przepisów prawa o ile zamiany te będą miały wpływ na koszty wykonania Umowy przez</w:t>
      </w:r>
    </w:p>
    <w:p w14:paraId="102D8448" w14:textId="77777777" w:rsidR="00697152" w:rsidRPr="00697152" w:rsidRDefault="00697152" w:rsidP="00697152">
      <w:pPr>
        <w:pStyle w:val="Teksttreci1"/>
        <w:shd w:val="clear" w:color="auto" w:fill="auto"/>
        <w:spacing w:before="0" w:after="0" w:line="360" w:lineRule="auto"/>
        <w:ind w:left="426" w:right="20" w:firstLine="0"/>
        <w:jc w:val="both"/>
        <w:rPr>
          <w:color w:val="auto"/>
          <w:sz w:val="24"/>
          <w:szCs w:val="24"/>
        </w:rPr>
      </w:pPr>
      <w:r w:rsidRPr="00697152">
        <w:rPr>
          <w:color w:val="auto"/>
          <w:sz w:val="24"/>
          <w:szCs w:val="24"/>
        </w:rPr>
        <w:t>Wykonawcę, to jest zmiany:</w:t>
      </w:r>
    </w:p>
    <w:p w14:paraId="51644697" w14:textId="3059432A" w:rsidR="00697152" w:rsidRPr="00697152" w:rsidRDefault="00697152" w:rsidP="00EC3F62">
      <w:pPr>
        <w:pStyle w:val="Teksttreci1"/>
        <w:numPr>
          <w:ilvl w:val="0"/>
          <w:numId w:val="18"/>
        </w:numPr>
        <w:shd w:val="clear" w:color="auto" w:fill="auto"/>
        <w:spacing w:before="0" w:after="0" w:line="360" w:lineRule="auto"/>
        <w:ind w:right="20"/>
        <w:jc w:val="both"/>
        <w:rPr>
          <w:color w:val="auto"/>
          <w:sz w:val="24"/>
          <w:szCs w:val="24"/>
        </w:rPr>
      </w:pPr>
      <w:r w:rsidRPr="00697152">
        <w:rPr>
          <w:color w:val="auto"/>
          <w:sz w:val="24"/>
          <w:szCs w:val="24"/>
        </w:rPr>
        <w:t>stawki podatku od towarów i usług lub akcyzowego, które wejdą w życie po dniu</w:t>
      </w:r>
      <w:r>
        <w:rPr>
          <w:color w:val="auto"/>
          <w:sz w:val="24"/>
          <w:szCs w:val="24"/>
        </w:rPr>
        <w:t xml:space="preserve"> </w:t>
      </w:r>
      <w:r w:rsidRPr="00697152">
        <w:rPr>
          <w:color w:val="auto"/>
          <w:sz w:val="24"/>
          <w:szCs w:val="24"/>
        </w:rPr>
        <w:t>zawarcia Umowy, wartość brutto przedmio</w:t>
      </w:r>
      <w:r>
        <w:rPr>
          <w:color w:val="auto"/>
          <w:sz w:val="24"/>
          <w:szCs w:val="24"/>
        </w:rPr>
        <w:t xml:space="preserve">tu umowy zostanie automatycznie </w:t>
      </w:r>
      <w:r w:rsidRPr="00697152">
        <w:rPr>
          <w:color w:val="auto"/>
          <w:sz w:val="24"/>
          <w:szCs w:val="24"/>
        </w:rPr>
        <w:t>zmieniona w wyniku zastosowania zmienionej stawki podatku,</w:t>
      </w:r>
    </w:p>
    <w:p w14:paraId="27AE4B2C" w14:textId="13F88169" w:rsidR="00697152" w:rsidRPr="00697152" w:rsidRDefault="00697152" w:rsidP="00EC3F62">
      <w:pPr>
        <w:pStyle w:val="Teksttreci1"/>
        <w:numPr>
          <w:ilvl w:val="0"/>
          <w:numId w:val="18"/>
        </w:numPr>
        <w:shd w:val="clear" w:color="auto" w:fill="auto"/>
        <w:spacing w:before="0" w:after="0" w:line="360" w:lineRule="auto"/>
        <w:ind w:right="20"/>
        <w:jc w:val="both"/>
        <w:rPr>
          <w:color w:val="auto"/>
          <w:sz w:val="24"/>
          <w:szCs w:val="24"/>
        </w:rPr>
      </w:pPr>
      <w:r w:rsidRPr="00697152">
        <w:rPr>
          <w:color w:val="auto"/>
          <w:sz w:val="24"/>
          <w:szCs w:val="24"/>
        </w:rPr>
        <w:t>wysokości minimalnego wynagrodzenia za pracę albo wysokości minimalnej</w:t>
      </w:r>
      <w:r>
        <w:rPr>
          <w:color w:val="auto"/>
          <w:sz w:val="24"/>
          <w:szCs w:val="24"/>
        </w:rPr>
        <w:t xml:space="preserve"> </w:t>
      </w:r>
      <w:r w:rsidRPr="00697152">
        <w:rPr>
          <w:color w:val="auto"/>
          <w:sz w:val="24"/>
          <w:szCs w:val="24"/>
        </w:rPr>
        <w:t>stawki godzinowej, ustalonych n</w:t>
      </w:r>
      <w:r>
        <w:rPr>
          <w:color w:val="auto"/>
          <w:sz w:val="24"/>
          <w:szCs w:val="24"/>
        </w:rPr>
        <w:t xml:space="preserve">a podstawie ustawy o minimalnym </w:t>
      </w:r>
      <w:r w:rsidRPr="00697152">
        <w:rPr>
          <w:color w:val="auto"/>
          <w:sz w:val="24"/>
          <w:szCs w:val="24"/>
        </w:rPr>
        <w:t>wynagrodzeniu za pracę,</w:t>
      </w:r>
    </w:p>
    <w:p w14:paraId="5EE11488" w14:textId="3F89570A" w:rsidR="00697152" w:rsidRPr="00697152" w:rsidRDefault="00697152" w:rsidP="00EC3F62">
      <w:pPr>
        <w:pStyle w:val="Teksttreci1"/>
        <w:numPr>
          <w:ilvl w:val="0"/>
          <w:numId w:val="18"/>
        </w:numPr>
        <w:shd w:val="clear" w:color="auto" w:fill="auto"/>
        <w:spacing w:before="0" w:after="0" w:line="360" w:lineRule="auto"/>
        <w:ind w:right="20"/>
        <w:jc w:val="both"/>
        <w:rPr>
          <w:color w:val="auto"/>
          <w:sz w:val="24"/>
          <w:szCs w:val="24"/>
        </w:rPr>
      </w:pPr>
      <w:r w:rsidRPr="00697152">
        <w:rPr>
          <w:color w:val="auto"/>
          <w:sz w:val="24"/>
          <w:szCs w:val="24"/>
        </w:rPr>
        <w:t>zasad podlegania ubezpieczeniom społecznym lub ubezpieczeniu zdrowotnemu</w:t>
      </w:r>
      <w:r>
        <w:rPr>
          <w:color w:val="auto"/>
          <w:sz w:val="24"/>
          <w:szCs w:val="24"/>
        </w:rPr>
        <w:t xml:space="preserve"> </w:t>
      </w:r>
      <w:r w:rsidRPr="00697152">
        <w:rPr>
          <w:color w:val="auto"/>
          <w:sz w:val="24"/>
          <w:szCs w:val="24"/>
        </w:rPr>
        <w:t>lub wysokości stawki składki na ubezpieczenia społeczne lub ubezpieczenie</w:t>
      </w:r>
      <w:r>
        <w:rPr>
          <w:color w:val="auto"/>
          <w:sz w:val="24"/>
          <w:szCs w:val="24"/>
        </w:rPr>
        <w:t xml:space="preserve"> </w:t>
      </w:r>
      <w:r w:rsidRPr="00697152">
        <w:rPr>
          <w:color w:val="auto"/>
          <w:sz w:val="24"/>
          <w:szCs w:val="24"/>
        </w:rPr>
        <w:t>zdrowotne,</w:t>
      </w:r>
    </w:p>
    <w:p w14:paraId="7DE868B7" w14:textId="12DCE677" w:rsidR="00697152" w:rsidRPr="00697152" w:rsidRDefault="00697152" w:rsidP="00EC3F62">
      <w:pPr>
        <w:pStyle w:val="Teksttreci1"/>
        <w:numPr>
          <w:ilvl w:val="0"/>
          <w:numId w:val="18"/>
        </w:numPr>
        <w:shd w:val="clear" w:color="auto" w:fill="auto"/>
        <w:spacing w:before="0" w:after="0" w:line="360" w:lineRule="auto"/>
        <w:ind w:right="20"/>
        <w:jc w:val="both"/>
        <w:rPr>
          <w:color w:val="auto"/>
          <w:sz w:val="24"/>
          <w:szCs w:val="24"/>
        </w:rPr>
      </w:pPr>
      <w:r w:rsidRPr="00697152">
        <w:rPr>
          <w:color w:val="auto"/>
          <w:sz w:val="24"/>
          <w:szCs w:val="24"/>
        </w:rPr>
        <w:t>zasad gromadzenia i wysokości wpłat do pracowniczych planów kapitałowych,</w:t>
      </w:r>
      <w:r>
        <w:rPr>
          <w:color w:val="auto"/>
          <w:sz w:val="24"/>
          <w:szCs w:val="24"/>
        </w:rPr>
        <w:t xml:space="preserve"> o </w:t>
      </w:r>
      <w:r w:rsidRPr="00697152">
        <w:rPr>
          <w:color w:val="auto"/>
          <w:sz w:val="24"/>
          <w:szCs w:val="24"/>
        </w:rPr>
        <w:t>których mowa w ustawie o pracowniczych planach kapitałowych.</w:t>
      </w:r>
    </w:p>
    <w:p w14:paraId="02206F2F" w14:textId="61DA91EA" w:rsidR="00697152" w:rsidRPr="00697152" w:rsidRDefault="00697152" w:rsidP="00697152">
      <w:pPr>
        <w:pStyle w:val="Teksttreci1"/>
        <w:shd w:val="clear" w:color="auto" w:fill="auto"/>
        <w:spacing w:before="0" w:after="0" w:line="360" w:lineRule="auto"/>
        <w:ind w:left="426" w:right="20" w:firstLine="0"/>
        <w:jc w:val="both"/>
        <w:rPr>
          <w:color w:val="auto"/>
          <w:sz w:val="24"/>
          <w:szCs w:val="24"/>
        </w:rPr>
      </w:pPr>
      <w:r w:rsidRPr="00697152">
        <w:rPr>
          <w:color w:val="auto"/>
          <w:sz w:val="24"/>
          <w:szCs w:val="24"/>
        </w:rPr>
        <w:t>- powyższe zmiany będą miały zastosowanie wyłącznie w odniesieniu do części</w:t>
      </w:r>
      <w:r>
        <w:rPr>
          <w:color w:val="auto"/>
          <w:sz w:val="24"/>
          <w:szCs w:val="24"/>
        </w:rPr>
        <w:t xml:space="preserve"> </w:t>
      </w:r>
      <w:r w:rsidRPr="00697152">
        <w:rPr>
          <w:color w:val="auto"/>
          <w:sz w:val="24"/>
          <w:szCs w:val="24"/>
        </w:rPr>
        <w:t>Wynagrodzenia objętego fakturami wystawionymi po dacie wejścia w ż</w:t>
      </w:r>
      <w:r>
        <w:rPr>
          <w:color w:val="auto"/>
          <w:sz w:val="24"/>
          <w:szCs w:val="24"/>
        </w:rPr>
        <w:t xml:space="preserve">ycie ww. </w:t>
      </w:r>
      <w:r w:rsidRPr="00697152">
        <w:rPr>
          <w:color w:val="auto"/>
          <w:sz w:val="24"/>
          <w:szCs w:val="24"/>
        </w:rPr>
        <w:t>zmian przepisów prawa.</w:t>
      </w:r>
    </w:p>
    <w:p w14:paraId="31560890" w14:textId="2E077CA4" w:rsidR="00697152" w:rsidRPr="00697152" w:rsidRDefault="00697152" w:rsidP="00EC3F62">
      <w:pPr>
        <w:pStyle w:val="Teksttreci1"/>
        <w:numPr>
          <w:ilvl w:val="0"/>
          <w:numId w:val="17"/>
        </w:numPr>
        <w:shd w:val="clear" w:color="auto" w:fill="auto"/>
        <w:spacing w:before="0" w:after="0" w:line="360" w:lineRule="auto"/>
        <w:ind w:left="426" w:right="20" w:hanging="426"/>
        <w:jc w:val="both"/>
        <w:rPr>
          <w:color w:val="auto"/>
          <w:sz w:val="24"/>
          <w:szCs w:val="24"/>
        </w:rPr>
      </w:pPr>
      <w:r w:rsidRPr="00697152">
        <w:rPr>
          <w:color w:val="auto"/>
          <w:sz w:val="24"/>
          <w:szCs w:val="24"/>
        </w:rPr>
        <w:t>Zmiany wynagrodzenia, o których mowa w ust. 1 odbywać się będą tylko jeżeli mają one</w:t>
      </w:r>
    </w:p>
    <w:p w14:paraId="48764402" w14:textId="133E090B" w:rsidR="00697152" w:rsidRPr="00697152" w:rsidRDefault="00697152" w:rsidP="00697152">
      <w:pPr>
        <w:pStyle w:val="Teksttreci1"/>
        <w:shd w:val="clear" w:color="auto" w:fill="auto"/>
        <w:spacing w:before="0" w:after="0" w:line="360" w:lineRule="auto"/>
        <w:ind w:left="426" w:right="20" w:firstLine="0"/>
        <w:jc w:val="both"/>
        <w:rPr>
          <w:color w:val="auto"/>
          <w:sz w:val="24"/>
          <w:szCs w:val="24"/>
        </w:rPr>
      </w:pPr>
      <w:r w:rsidRPr="00697152">
        <w:rPr>
          <w:color w:val="auto"/>
          <w:sz w:val="24"/>
          <w:szCs w:val="24"/>
        </w:rPr>
        <w:t>rzeczywisty wpływ na koszty wykonania umowy przez Wykonawcę na następujących</w:t>
      </w:r>
      <w:r>
        <w:rPr>
          <w:color w:val="auto"/>
          <w:sz w:val="24"/>
          <w:szCs w:val="24"/>
        </w:rPr>
        <w:t xml:space="preserve"> </w:t>
      </w:r>
      <w:r w:rsidRPr="00697152">
        <w:rPr>
          <w:color w:val="auto"/>
          <w:sz w:val="24"/>
          <w:szCs w:val="24"/>
        </w:rPr>
        <w:t>zasadach:</w:t>
      </w:r>
    </w:p>
    <w:p w14:paraId="5944AD2F" w14:textId="6F2D5374" w:rsidR="00697152" w:rsidRPr="00697152" w:rsidRDefault="00697152" w:rsidP="00EC3F62">
      <w:pPr>
        <w:pStyle w:val="Teksttreci1"/>
        <w:numPr>
          <w:ilvl w:val="0"/>
          <w:numId w:val="19"/>
        </w:numPr>
        <w:shd w:val="clear" w:color="auto" w:fill="auto"/>
        <w:spacing w:before="0" w:after="0" w:line="360" w:lineRule="auto"/>
        <w:ind w:right="20"/>
        <w:jc w:val="both"/>
        <w:rPr>
          <w:color w:val="auto"/>
          <w:sz w:val="24"/>
          <w:szCs w:val="24"/>
        </w:rPr>
      </w:pPr>
      <w:r w:rsidRPr="00697152">
        <w:rPr>
          <w:color w:val="auto"/>
          <w:sz w:val="24"/>
          <w:szCs w:val="24"/>
        </w:rPr>
        <w:t>z powodu zaistnienia przesłanki, o której mowa w ust. 1 pkt 1 powyżej, zmiana</w:t>
      </w:r>
      <w:r>
        <w:rPr>
          <w:color w:val="auto"/>
          <w:sz w:val="24"/>
          <w:szCs w:val="24"/>
        </w:rPr>
        <w:t xml:space="preserve"> </w:t>
      </w:r>
      <w:r w:rsidRPr="00697152">
        <w:rPr>
          <w:color w:val="auto"/>
          <w:sz w:val="24"/>
          <w:szCs w:val="24"/>
        </w:rPr>
        <w:t>dotyczyć będzie części przedmiotu umowy realizowanej po dniu wejścia w</w:t>
      </w:r>
      <w:r>
        <w:rPr>
          <w:color w:val="auto"/>
          <w:sz w:val="24"/>
          <w:szCs w:val="24"/>
        </w:rPr>
        <w:t xml:space="preserve"> </w:t>
      </w:r>
      <w:r w:rsidRPr="00697152">
        <w:rPr>
          <w:color w:val="auto"/>
          <w:sz w:val="24"/>
          <w:szCs w:val="24"/>
        </w:rPr>
        <w:t>życie przepisów zmieniających stawkę podatku od towarów i usług oraz</w:t>
      </w:r>
      <w:r>
        <w:rPr>
          <w:color w:val="auto"/>
          <w:sz w:val="24"/>
          <w:szCs w:val="24"/>
        </w:rPr>
        <w:t xml:space="preserve"> </w:t>
      </w:r>
      <w:r w:rsidRPr="00697152">
        <w:rPr>
          <w:color w:val="auto"/>
          <w:sz w:val="24"/>
          <w:szCs w:val="24"/>
        </w:rPr>
        <w:t xml:space="preserve">podatku </w:t>
      </w:r>
      <w:r w:rsidRPr="00697152">
        <w:rPr>
          <w:color w:val="auto"/>
          <w:sz w:val="24"/>
          <w:szCs w:val="24"/>
        </w:rPr>
        <w:lastRenderedPageBreak/>
        <w:t>akcyzowego (stosownie do zaawansowania na dzień tej zmiany) i w</w:t>
      </w:r>
      <w:r>
        <w:rPr>
          <w:color w:val="auto"/>
          <w:sz w:val="24"/>
          <w:szCs w:val="24"/>
        </w:rPr>
        <w:t xml:space="preserve"> związku z </w:t>
      </w:r>
      <w:r w:rsidRPr="00697152">
        <w:rPr>
          <w:color w:val="auto"/>
          <w:sz w:val="24"/>
          <w:szCs w:val="24"/>
        </w:rPr>
        <w:t>tym zmianie ulegnie kwota podatku od towarów i usług oraz</w:t>
      </w:r>
      <w:r>
        <w:rPr>
          <w:color w:val="auto"/>
          <w:sz w:val="24"/>
          <w:szCs w:val="24"/>
        </w:rPr>
        <w:t xml:space="preserve"> </w:t>
      </w:r>
      <w:r w:rsidRPr="00697152">
        <w:rPr>
          <w:color w:val="auto"/>
          <w:sz w:val="24"/>
          <w:szCs w:val="24"/>
        </w:rPr>
        <w:t>podatku akcyzowego i kwota brutto wynagrodzenia Wykonawcy,</w:t>
      </w:r>
    </w:p>
    <w:p w14:paraId="0D6D1246" w14:textId="2F43C74F" w:rsidR="00697152" w:rsidRPr="00697152" w:rsidRDefault="00697152" w:rsidP="00EC3F62">
      <w:pPr>
        <w:pStyle w:val="Teksttreci1"/>
        <w:numPr>
          <w:ilvl w:val="0"/>
          <w:numId w:val="19"/>
        </w:numPr>
        <w:shd w:val="clear" w:color="auto" w:fill="auto"/>
        <w:spacing w:before="0" w:after="0" w:line="360" w:lineRule="auto"/>
        <w:ind w:right="20"/>
        <w:jc w:val="both"/>
        <w:rPr>
          <w:color w:val="auto"/>
          <w:sz w:val="24"/>
          <w:szCs w:val="24"/>
        </w:rPr>
      </w:pPr>
      <w:r w:rsidRPr="00697152">
        <w:rPr>
          <w:color w:val="auto"/>
          <w:sz w:val="24"/>
          <w:szCs w:val="24"/>
        </w:rPr>
        <w:t>w przypadku zaistnienia przesłanki, o której mowa w ust. 1 pkt 2 lub 3 lub 4</w:t>
      </w:r>
      <w:r>
        <w:rPr>
          <w:color w:val="auto"/>
          <w:sz w:val="24"/>
          <w:szCs w:val="24"/>
        </w:rPr>
        <w:t xml:space="preserve"> </w:t>
      </w:r>
      <w:r w:rsidRPr="00697152">
        <w:rPr>
          <w:color w:val="auto"/>
          <w:sz w:val="24"/>
          <w:szCs w:val="24"/>
        </w:rPr>
        <w:t>powyżej, zmiana będzie obejmować wyłącznie część wynagrodzenia</w:t>
      </w:r>
      <w:r>
        <w:rPr>
          <w:color w:val="auto"/>
          <w:sz w:val="24"/>
          <w:szCs w:val="24"/>
        </w:rPr>
        <w:t xml:space="preserve"> </w:t>
      </w:r>
      <w:r w:rsidRPr="00697152">
        <w:rPr>
          <w:color w:val="auto"/>
          <w:sz w:val="24"/>
          <w:szCs w:val="24"/>
        </w:rPr>
        <w:t>należnego</w:t>
      </w:r>
      <w:r>
        <w:rPr>
          <w:color w:val="auto"/>
          <w:sz w:val="24"/>
          <w:szCs w:val="24"/>
        </w:rPr>
        <w:t xml:space="preserve"> </w:t>
      </w:r>
      <w:r w:rsidRPr="00697152">
        <w:rPr>
          <w:color w:val="auto"/>
          <w:sz w:val="24"/>
          <w:szCs w:val="24"/>
        </w:rPr>
        <w:t>Wykonawcy (stosownie do zaawansowania na dzień tej zmiany),</w:t>
      </w:r>
      <w:r>
        <w:rPr>
          <w:color w:val="auto"/>
          <w:sz w:val="24"/>
          <w:szCs w:val="24"/>
        </w:rPr>
        <w:t xml:space="preserve"> </w:t>
      </w:r>
      <w:r w:rsidRPr="00697152">
        <w:rPr>
          <w:color w:val="auto"/>
          <w:sz w:val="24"/>
          <w:szCs w:val="24"/>
        </w:rPr>
        <w:t>w odniesieniu do której to części nastąpiła zmiana wysokości kosztów</w:t>
      </w:r>
      <w:r>
        <w:rPr>
          <w:color w:val="auto"/>
          <w:sz w:val="24"/>
          <w:szCs w:val="24"/>
        </w:rPr>
        <w:t xml:space="preserve"> </w:t>
      </w:r>
      <w:r w:rsidRPr="00697152">
        <w:rPr>
          <w:color w:val="auto"/>
          <w:sz w:val="24"/>
          <w:szCs w:val="24"/>
        </w:rPr>
        <w:t>wykonania umowy przez Wykonawcę w związku z wejściem w życie</w:t>
      </w:r>
      <w:r>
        <w:rPr>
          <w:color w:val="auto"/>
          <w:sz w:val="24"/>
          <w:szCs w:val="24"/>
        </w:rPr>
        <w:t xml:space="preserve"> </w:t>
      </w:r>
      <w:r w:rsidRPr="00697152">
        <w:rPr>
          <w:color w:val="auto"/>
          <w:sz w:val="24"/>
          <w:szCs w:val="24"/>
        </w:rPr>
        <w:t>przepisów odpowiednio zmieniających wysokość minimalnego wynagrodzenia</w:t>
      </w:r>
      <w:r>
        <w:rPr>
          <w:color w:val="auto"/>
          <w:sz w:val="24"/>
          <w:szCs w:val="24"/>
        </w:rPr>
        <w:t xml:space="preserve"> </w:t>
      </w:r>
      <w:r w:rsidRPr="00697152">
        <w:rPr>
          <w:color w:val="auto"/>
          <w:sz w:val="24"/>
          <w:szCs w:val="24"/>
        </w:rPr>
        <w:t xml:space="preserve">za pracę/ minimalną stawkę godzinową lub dokonujących zmian </w:t>
      </w:r>
      <w:r w:rsidR="00F807DC">
        <w:rPr>
          <w:color w:val="auto"/>
          <w:sz w:val="24"/>
          <w:szCs w:val="24"/>
        </w:rPr>
        <w:t xml:space="preserve">                  </w:t>
      </w:r>
      <w:r w:rsidRPr="00697152">
        <w:rPr>
          <w:color w:val="auto"/>
          <w:sz w:val="24"/>
          <w:szCs w:val="24"/>
        </w:rPr>
        <w:t>w zakresie</w:t>
      </w:r>
      <w:r>
        <w:rPr>
          <w:color w:val="auto"/>
          <w:sz w:val="24"/>
          <w:szCs w:val="24"/>
        </w:rPr>
        <w:t xml:space="preserve"> </w:t>
      </w:r>
      <w:r w:rsidRPr="00697152">
        <w:rPr>
          <w:color w:val="auto"/>
          <w:sz w:val="24"/>
          <w:szCs w:val="24"/>
        </w:rPr>
        <w:t>zasad podlegania ubezpieczeniom społecznym/ ubezpieczeniu zdrowotnemu</w:t>
      </w:r>
    </w:p>
    <w:p w14:paraId="2C62D13C" w14:textId="77777777" w:rsidR="00697152" w:rsidRPr="00697152" w:rsidRDefault="00697152" w:rsidP="00697152">
      <w:pPr>
        <w:pStyle w:val="Teksttreci1"/>
        <w:shd w:val="clear" w:color="auto" w:fill="auto"/>
        <w:spacing w:before="0" w:after="0" w:line="360" w:lineRule="auto"/>
        <w:ind w:left="1146" w:right="20" w:firstLine="0"/>
        <w:jc w:val="both"/>
        <w:rPr>
          <w:color w:val="auto"/>
          <w:sz w:val="24"/>
          <w:szCs w:val="24"/>
        </w:rPr>
      </w:pPr>
      <w:r w:rsidRPr="00697152">
        <w:rPr>
          <w:color w:val="auto"/>
          <w:sz w:val="24"/>
          <w:szCs w:val="24"/>
        </w:rPr>
        <w:t>lub</w:t>
      </w:r>
    </w:p>
    <w:p w14:paraId="56904AB6" w14:textId="777D7129" w:rsidR="00697152" w:rsidRPr="00697152" w:rsidRDefault="00697152" w:rsidP="00697152">
      <w:pPr>
        <w:pStyle w:val="Teksttreci1"/>
        <w:shd w:val="clear" w:color="auto" w:fill="auto"/>
        <w:spacing w:before="0" w:after="0" w:line="360" w:lineRule="auto"/>
        <w:ind w:left="1146" w:right="20" w:firstLine="0"/>
        <w:jc w:val="both"/>
        <w:rPr>
          <w:color w:val="auto"/>
          <w:sz w:val="24"/>
          <w:szCs w:val="24"/>
        </w:rPr>
      </w:pPr>
      <w:r w:rsidRPr="00697152">
        <w:rPr>
          <w:color w:val="auto"/>
          <w:sz w:val="24"/>
          <w:szCs w:val="24"/>
        </w:rPr>
        <w:t>w zakresie wysokości stawki składki na ubezpieczenia społeczne/ubezpieczenie zdrowotne lub w zak</w:t>
      </w:r>
      <w:r>
        <w:rPr>
          <w:color w:val="auto"/>
          <w:sz w:val="24"/>
          <w:szCs w:val="24"/>
        </w:rPr>
        <w:t xml:space="preserve">resie kosztów ponoszonych przez </w:t>
      </w:r>
      <w:r w:rsidRPr="00697152">
        <w:rPr>
          <w:color w:val="auto"/>
          <w:sz w:val="24"/>
          <w:szCs w:val="24"/>
        </w:rPr>
        <w:t xml:space="preserve">Wykonawcę na pracownicze plany kapitałowe. W tym przypadku </w:t>
      </w:r>
      <w:r>
        <w:rPr>
          <w:color w:val="auto"/>
          <w:sz w:val="24"/>
          <w:szCs w:val="24"/>
        </w:rPr>
        <w:t xml:space="preserve">Wykonawca </w:t>
      </w:r>
      <w:r w:rsidRPr="00697152">
        <w:rPr>
          <w:color w:val="auto"/>
          <w:sz w:val="24"/>
          <w:szCs w:val="24"/>
        </w:rPr>
        <w:t>jest zobowiązany przedłożyć do wnio</w:t>
      </w:r>
      <w:r>
        <w:rPr>
          <w:color w:val="auto"/>
          <w:sz w:val="24"/>
          <w:szCs w:val="24"/>
        </w:rPr>
        <w:t xml:space="preserve">sku dokumenty, z których będzie </w:t>
      </w:r>
      <w:r w:rsidRPr="00697152">
        <w:rPr>
          <w:color w:val="auto"/>
          <w:sz w:val="24"/>
          <w:szCs w:val="24"/>
        </w:rPr>
        <w:t>wynikać, w jakim zakresie zmiany te m</w:t>
      </w:r>
      <w:r>
        <w:rPr>
          <w:color w:val="auto"/>
          <w:sz w:val="24"/>
          <w:szCs w:val="24"/>
        </w:rPr>
        <w:t xml:space="preserve">ają rzeczywisty wpływ na koszty </w:t>
      </w:r>
      <w:r w:rsidRPr="00697152">
        <w:rPr>
          <w:color w:val="auto"/>
          <w:sz w:val="24"/>
          <w:szCs w:val="24"/>
        </w:rPr>
        <w:t>wykonania umowy, w szczególności:</w:t>
      </w:r>
    </w:p>
    <w:p w14:paraId="491F0AF2" w14:textId="76482BD0" w:rsidR="00697152" w:rsidRPr="000E0A5F" w:rsidRDefault="00697152" w:rsidP="00EC3F62">
      <w:pPr>
        <w:pStyle w:val="Teksttreci1"/>
        <w:numPr>
          <w:ilvl w:val="0"/>
          <w:numId w:val="20"/>
        </w:numPr>
        <w:shd w:val="clear" w:color="auto" w:fill="auto"/>
        <w:spacing w:before="0" w:after="0" w:line="360" w:lineRule="auto"/>
        <w:ind w:right="20"/>
        <w:jc w:val="both"/>
        <w:rPr>
          <w:color w:val="auto"/>
          <w:sz w:val="24"/>
          <w:szCs w:val="24"/>
        </w:rPr>
      </w:pPr>
      <w:r w:rsidRPr="000E0A5F">
        <w:rPr>
          <w:color w:val="auto"/>
          <w:sz w:val="24"/>
          <w:szCs w:val="24"/>
        </w:rPr>
        <w:t>pisemne zestawienie wynagrodzeń (zarówno przed jak i po zmianie) pracowników Wykonawcy świadczących usługi, wraz z określeniem</w:t>
      </w:r>
      <w:r w:rsidR="000E0A5F">
        <w:rPr>
          <w:color w:val="auto"/>
          <w:sz w:val="24"/>
          <w:szCs w:val="24"/>
        </w:rPr>
        <w:t xml:space="preserve"> </w:t>
      </w:r>
      <w:r w:rsidRPr="000E0A5F">
        <w:rPr>
          <w:color w:val="auto"/>
          <w:sz w:val="24"/>
          <w:szCs w:val="24"/>
        </w:rPr>
        <w:t>zakresu (części etatu), w jakim wykonują oni prace bezpośrednio</w:t>
      </w:r>
      <w:r w:rsidR="000E0A5F">
        <w:rPr>
          <w:color w:val="auto"/>
          <w:sz w:val="24"/>
          <w:szCs w:val="24"/>
        </w:rPr>
        <w:t xml:space="preserve"> </w:t>
      </w:r>
      <w:r w:rsidRPr="000E0A5F">
        <w:rPr>
          <w:color w:val="auto"/>
          <w:sz w:val="24"/>
          <w:szCs w:val="24"/>
        </w:rPr>
        <w:t>związane z realizacją przedmiotu umowy oraz części wynagrodzenia</w:t>
      </w:r>
      <w:r w:rsidR="000E0A5F">
        <w:rPr>
          <w:color w:val="auto"/>
          <w:sz w:val="24"/>
          <w:szCs w:val="24"/>
        </w:rPr>
        <w:t xml:space="preserve"> </w:t>
      </w:r>
      <w:r w:rsidRPr="000E0A5F">
        <w:rPr>
          <w:color w:val="auto"/>
          <w:sz w:val="24"/>
          <w:szCs w:val="24"/>
        </w:rPr>
        <w:t>odpowiadającej temu zakresowi - w przypadku zmiany, o której mowa</w:t>
      </w:r>
      <w:r w:rsidR="000E0A5F">
        <w:rPr>
          <w:color w:val="auto"/>
          <w:sz w:val="24"/>
          <w:szCs w:val="24"/>
        </w:rPr>
        <w:t xml:space="preserve"> w </w:t>
      </w:r>
      <w:r w:rsidRPr="000E0A5F">
        <w:rPr>
          <w:color w:val="auto"/>
          <w:sz w:val="24"/>
          <w:szCs w:val="24"/>
        </w:rPr>
        <w:t xml:space="preserve">ust. 1 pkt 2 powyżej </w:t>
      </w:r>
      <w:r w:rsidR="000E0A5F">
        <w:rPr>
          <w:color w:val="auto"/>
          <w:sz w:val="24"/>
          <w:szCs w:val="24"/>
        </w:rPr>
        <w:t xml:space="preserve"> </w:t>
      </w:r>
      <w:r w:rsidRPr="000E0A5F">
        <w:rPr>
          <w:color w:val="auto"/>
          <w:sz w:val="24"/>
          <w:szCs w:val="24"/>
        </w:rPr>
        <w:t>lub;</w:t>
      </w:r>
    </w:p>
    <w:p w14:paraId="0EE7E0AD" w14:textId="2FF7E2C1" w:rsidR="00697152" w:rsidRPr="000E0A5F" w:rsidRDefault="00697152" w:rsidP="00EC3F62">
      <w:pPr>
        <w:pStyle w:val="Teksttreci1"/>
        <w:numPr>
          <w:ilvl w:val="0"/>
          <w:numId w:val="20"/>
        </w:numPr>
        <w:shd w:val="clear" w:color="auto" w:fill="auto"/>
        <w:spacing w:before="0" w:after="0" w:line="360" w:lineRule="auto"/>
        <w:ind w:right="20"/>
        <w:jc w:val="both"/>
        <w:rPr>
          <w:color w:val="auto"/>
          <w:sz w:val="24"/>
          <w:szCs w:val="24"/>
        </w:rPr>
      </w:pPr>
      <w:r w:rsidRPr="000E0A5F">
        <w:rPr>
          <w:color w:val="auto"/>
          <w:sz w:val="24"/>
          <w:szCs w:val="24"/>
        </w:rPr>
        <w:t>pisemne zestawienie wynagrodzeń (zarówno przed jak i po zmianie)</w:t>
      </w:r>
      <w:r w:rsidR="000E0A5F">
        <w:rPr>
          <w:color w:val="auto"/>
          <w:sz w:val="24"/>
          <w:szCs w:val="24"/>
        </w:rPr>
        <w:t xml:space="preserve"> p</w:t>
      </w:r>
      <w:r w:rsidRPr="000E0A5F">
        <w:rPr>
          <w:color w:val="auto"/>
          <w:sz w:val="24"/>
          <w:szCs w:val="24"/>
        </w:rPr>
        <w:t>racowników Wykonawcy świadczących usługi, wraz z kwotami</w:t>
      </w:r>
      <w:r w:rsidR="000E0A5F">
        <w:rPr>
          <w:color w:val="auto"/>
          <w:sz w:val="24"/>
          <w:szCs w:val="24"/>
        </w:rPr>
        <w:t xml:space="preserve"> </w:t>
      </w:r>
      <w:r w:rsidRPr="000E0A5F">
        <w:rPr>
          <w:color w:val="auto"/>
          <w:sz w:val="24"/>
          <w:szCs w:val="24"/>
        </w:rPr>
        <w:t>składek uiszczanych do Zakładu Ubezpieczeń Społecznych/Kasy</w:t>
      </w:r>
      <w:r w:rsidR="000E0A5F">
        <w:rPr>
          <w:color w:val="auto"/>
          <w:sz w:val="24"/>
          <w:szCs w:val="24"/>
        </w:rPr>
        <w:t xml:space="preserve"> </w:t>
      </w:r>
      <w:r w:rsidRPr="000E0A5F">
        <w:rPr>
          <w:color w:val="auto"/>
          <w:sz w:val="24"/>
          <w:szCs w:val="24"/>
        </w:rPr>
        <w:t>Rolniczego Ubezpieczenia Społecznego w części finansowanej przez</w:t>
      </w:r>
      <w:r w:rsidR="000E0A5F">
        <w:rPr>
          <w:color w:val="auto"/>
          <w:sz w:val="24"/>
          <w:szCs w:val="24"/>
        </w:rPr>
        <w:t xml:space="preserve"> Wykonawcę, z </w:t>
      </w:r>
      <w:r w:rsidRPr="000E0A5F">
        <w:rPr>
          <w:color w:val="auto"/>
          <w:sz w:val="24"/>
          <w:szCs w:val="24"/>
        </w:rPr>
        <w:t>określeniem zakresu (części etatu), w jakim wykonują</w:t>
      </w:r>
      <w:r w:rsidR="000E0A5F">
        <w:rPr>
          <w:color w:val="auto"/>
          <w:sz w:val="24"/>
          <w:szCs w:val="24"/>
        </w:rPr>
        <w:t xml:space="preserve"> </w:t>
      </w:r>
      <w:r w:rsidRPr="000E0A5F">
        <w:rPr>
          <w:color w:val="auto"/>
          <w:sz w:val="24"/>
          <w:szCs w:val="24"/>
        </w:rPr>
        <w:t>oni prace bezpośrednio związane z realizacją przedmiotu umowy oraz</w:t>
      </w:r>
      <w:r w:rsidR="000E0A5F">
        <w:rPr>
          <w:color w:val="auto"/>
          <w:sz w:val="24"/>
          <w:szCs w:val="24"/>
        </w:rPr>
        <w:t xml:space="preserve"> </w:t>
      </w:r>
      <w:r w:rsidRPr="000E0A5F">
        <w:rPr>
          <w:color w:val="auto"/>
          <w:sz w:val="24"/>
          <w:szCs w:val="24"/>
        </w:rPr>
        <w:t>części wynagrodzenia odpowiadającej temu zakresowi - w przypadku</w:t>
      </w:r>
      <w:r w:rsidR="000E0A5F">
        <w:rPr>
          <w:color w:val="auto"/>
          <w:sz w:val="24"/>
          <w:szCs w:val="24"/>
        </w:rPr>
        <w:t xml:space="preserve"> zmiany, o </w:t>
      </w:r>
      <w:r w:rsidRPr="000E0A5F">
        <w:rPr>
          <w:color w:val="auto"/>
          <w:sz w:val="24"/>
          <w:szCs w:val="24"/>
        </w:rPr>
        <w:t>której mowa w ust. 1 pkt 3 lub pkt 4 powyżej.</w:t>
      </w:r>
    </w:p>
    <w:p w14:paraId="70A30843" w14:textId="6E687990" w:rsidR="00697152" w:rsidRPr="000E0A5F" w:rsidRDefault="00697152" w:rsidP="00EC3F62">
      <w:pPr>
        <w:pStyle w:val="Teksttreci1"/>
        <w:numPr>
          <w:ilvl w:val="0"/>
          <w:numId w:val="17"/>
        </w:numPr>
        <w:shd w:val="clear" w:color="auto" w:fill="auto"/>
        <w:spacing w:before="0" w:after="0" w:line="360" w:lineRule="auto"/>
        <w:ind w:left="426" w:right="20" w:hanging="426"/>
        <w:jc w:val="both"/>
        <w:rPr>
          <w:color w:val="auto"/>
          <w:sz w:val="24"/>
          <w:szCs w:val="24"/>
        </w:rPr>
      </w:pPr>
      <w:r w:rsidRPr="000E0A5F">
        <w:rPr>
          <w:color w:val="auto"/>
          <w:sz w:val="24"/>
          <w:szCs w:val="24"/>
        </w:rPr>
        <w:t>Strona wnioskująca o zmianę postanowień niniejszej umowy zobowiązana jest do:</w:t>
      </w:r>
    </w:p>
    <w:p w14:paraId="3980F41E" w14:textId="5C9B8677" w:rsidR="00697152" w:rsidRPr="000E0A5F" w:rsidRDefault="00697152" w:rsidP="00EC3F62">
      <w:pPr>
        <w:pStyle w:val="Teksttreci1"/>
        <w:numPr>
          <w:ilvl w:val="0"/>
          <w:numId w:val="21"/>
        </w:numPr>
        <w:shd w:val="clear" w:color="auto" w:fill="auto"/>
        <w:spacing w:before="0" w:after="0" w:line="360" w:lineRule="auto"/>
        <w:ind w:right="20"/>
        <w:jc w:val="both"/>
        <w:rPr>
          <w:color w:val="auto"/>
          <w:sz w:val="24"/>
          <w:szCs w:val="24"/>
        </w:rPr>
      </w:pPr>
      <w:r w:rsidRPr="000E0A5F">
        <w:rPr>
          <w:color w:val="auto"/>
          <w:sz w:val="24"/>
          <w:szCs w:val="24"/>
        </w:rPr>
        <w:t>złożenia odpowiedniego pisemnego wniosku,</w:t>
      </w:r>
    </w:p>
    <w:p w14:paraId="662DF83A" w14:textId="3393C71A" w:rsidR="000000DC" w:rsidRPr="000E0A5F" w:rsidRDefault="00697152" w:rsidP="00EC3F62">
      <w:pPr>
        <w:pStyle w:val="Teksttreci1"/>
        <w:numPr>
          <w:ilvl w:val="0"/>
          <w:numId w:val="21"/>
        </w:numPr>
        <w:shd w:val="clear" w:color="auto" w:fill="auto"/>
        <w:spacing w:before="0" w:after="0" w:line="360" w:lineRule="auto"/>
        <w:ind w:right="20"/>
        <w:jc w:val="both"/>
        <w:rPr>
          <w:color w:val="auto"/>
          <w:sz w:val="24"/>
          <w:szCs w:val="24"/>
        </w:rPr>
      </w:pPr>
      <w:r w:rsidRPr="000E0A5F">
        <w:rPr>
          <w:color w:val="auto"/>
          <w:sz w:val="24"/>
          <w:szCs w:val="24"/>
        </w:rPr>
        <w:t>udokumentowania zaistnienia okoliczności, o których mowa powyżej wraz</w:t>
      </w:r>
      <w:r w:rsidR="000E0A5F">
        <w:rPr>
          <w:color w:val="auto"/>
          <w:sz w:val="24"/>
          <w:szCs w:val="24"/>
        </w:rPr>
        <w:t xml:space="preserve"> </w:t>
      </w:r>
      <w:r w:rsidRPr="000E0A5F">
        <w:rPr>
          <w:color w:val="auto"/>
          <w:sz w:val="24"/>
          <w:szCs w:val="24"/>
        </w:rPr>
        <w:t>z wyceną ewentualnych zmian w odniesieniu do wynagrodzenia Wykonawcy.</w:t>
      </w:r>
    </w:p>
    <w:p w14:paraId="21AD6A0C" w14:textId="77777777" w:rsidR="00697152" w:rsidRPr="00502519" w:rsidRDefault="00697152" w:rsidP="008A460B">
      <w:pPr>
        <w:jc w:val="center"/>
        <w:rPr>
          <w:rFonts w:ascii="Times New Roman" w:hAnsi="Times New Roman" w:cs="Times New Roman"/>
          <w:b/>
          <w:color w:val="auto"/>
        </w:rPr>
      </w:pPr>
    </w:p>
    <w:p w14:paraId="30A36397" w14:textId="77777777" w:rsidR="00F807DC" w:rsidRDefault="00F807DC" w:rsidP="00E86E2C">
      <w:pPr>
        <w:jc w:val="center"/>
        <w:rPr>
          <w:rFonts w:ascii="Arial,Bold" w:hAnsi="Arial,Bold" w:cs="Arial,Bold"/>
          <w:b/>
          <w:color w:val="auto"/>
          <w:sz w:val="22"/>
          <w:szCs w:val="22"/>
        </w:rPr>
      </w:pPr>
      <w:bookmarkStart w:id="4" w:name="bookmark4"/>
    </w:p>
    <w:p w14:paraId="2EB79408" w14:textId="3A217572" w:rsidR="00D35365" w:rsidRPr="009229BB" w:rsidRDefault="00294365" w:rsidP="00E86E2C">
      <w:pPr>
        <w:jc w:val="center"/>
        <w:rPr>
          <w:rFonts w:ascii="Times New Roman" w:hAnsi="Times New Roman" w:cs="Times New Roman"/>
          <w:b/>
          <w:color w:val="auto"/>
        </w:rPr>
      </w:pPr>
      <w:r w:rsidRPr="009229BB">
        <w:rPr>
          <w:rFonts w:ascii="Times New Roman" w:hAnsi="Times New Roman" w:cs="Times New Roman"/>
          <w:b/>
          <w:color w:val="auto"/>
        </w:rPr>
        <w:lastRenderedPageBreak/>
        <w:t>§</w:t>
      </w:r>
      <w:r w:rsidR="00E86E2C" w:rsidRPr="009229BB">
        <w:rPr>
          <w:rFonts w:ascii="Times New Roman" w:hAnsi="Times New Roman" w:cs="Times New Roman"/>
          <w:b/>
          <w:color w:val="auto"/>
        </w:rPr>
        <w:t>6</w:t>
      </w:r>
      <w:r w:rsidRPr="009229BB">
        <w:rPr>
          <w:rFonts w:ascii="Times New Roman" w:hAnsi="Times New Roman" w:cs="Times New Roman"/>
          <w:b/>
          <w:color w:val="auto"/>
        </w:rPr>
        <w:t xml:space="preserve"> </w:t>
      </w:r>
    </w:p>
    <w:p w14:paraId="754BA309" w14:textId="74D2F79D" w:rsidR="009B485D" w:rsidRPr="00CC2603" w:rsidRDefault="00294365" w:rsidP="00E86E2C">
      <w:pPr>
        <w:jc w:val="center"/>
        <w:rPr>
          <w:rFonts w:ascii="Times New Roman" w:hAnsi="Times New Roman" w:cs="Times New Roman"/>
          <w:b/>
          <w:bCs/>
          <w:color w:val="auto"/>
        </w:rPr>
      </w:pPr>
      <w:r w:rsidRPr="00CC2603">
        <w:rPr>
          <w:rFonts w:ascii="Times New Roman" w:hAnsi="Times New Roman" w:cs="Times New Roman"/>
          <w:b/>
          <w:color w:val="auto"/>
        </w:rPr>
        <w:t xml:space="preserve">Dostawa </w:t>
      </w:r>
      <w:bookmarkEnd w:id="4"/>
      <w:r w:rsidR="00217254" w:rsidRPr="00CC2603">
        <w:rPr>
          <w:rFonts w:ascii="Times New Roman" w:hAnsi="Times New Roman" w:cs="Times New Roman"/>
          <w:b/>
          <w:color w:val="auto"/>
        </w:rPr>
        <w:t>Systemu</w:t>
      </w:r>
    </w:p>
    <w:p w14:paraId="5B7FDAAC" w14:textId="6821DD56" w:rsidR="00E86E2C" w:rsidRPr="00E86E2C" w:rsidRDefault="00E86E2C" w:rsidP="00E86E2C">
      <w:pPr>
        <w:pStyle w:val="Teksttreci1"/>
        <w:numPr>
          <w:ilvl w:val="0"/>
          <w:numId w:val="27"/>
        </w:numPr>
        <w:shd w:val="clear" w:color="auto" w:fill="auto"/>
        <w:spacing w:before="0" w:after="0" w:line="360" w:lineRule="auto"/>
        <w:ind w:left="426" w:right="20" w:hanging="426"/>
        <w:jc w:val="both"/>
        <w:rPr>
          <w:color w:val="auto"/>
          <w:sz w:val="24"/>
          <w:szCs w:val="24"/>
        </w:rPr>
      </w:pPr>
      <w:r w:rsidRPr="00E86E2C">
        <w:rPr>
          <w:color w:val="auto"/>
          <w:sz w:val="24"/>
          <w:szCs w:val="24"/>
        </w:rPr>
        <w:t>Realizacja Umowy nastąpi w terminach zgodnych z Harmonogramem Ramowym</w:t>
      </w:r>
      <w:r>
        <w:rPr>
          <w:color w:val="auto"/>
          <w:sz w:val="24"/>
          <w:szCs w:val="24"/>
        </w:rPr>
        <w:t xml:space="preserve"> i </w:t>
      </w:r>
      <w:r w:rsidRPr="00E86E2C">
        <w:rPr>
          <w:color w:val="auto"/>
          <w:sz w:val="24"/>
          <w:szCs w:val="24"/>
        </w:rPr>
        <w:t>Szczegółowym. Strony zgodnie uznają, że terminowa realizacja Umowy, w tym</w:t>
      </w:r>
      <w:r>
        <w:rPr>
          <w:color w:val="auto"/>
          <w:sz w:val="24"/>
          <w:szCs w:val="24"/>
        </w:rPr>
        <w:t xml:space="preserve"> </w:t>
      </w:r>
      <w:r w:rsidRPr="00E86E2C">
        <w:rPr>
          <w:color w:val="auto"/>
          <w:sz w:val="24"/>
          <w:szCs w:val="24"/>
        </w:rPr>
        <w:t>dotrzymanie opisanych w Harmonogramie Ramowym terminów zakończenia realizacji</w:t>
      </w:r>
      <w:r>
        <w:rPr>
          <w:color w:val="auto"/>
          <w:sz w:val="24"/>
          <w:szCs w:val="24"/>
        </w:rPr>
        <w:t xml:space="preserve"> </w:t>
      </w:r>
      <w:r w:rsidRPr="00E86E2C">
        <w:rPr>
          <w:color w:val="auto"/>
          <w:sz w:val="24"/>
          <w:szCs w:val="24"/>
        </w:rPr>
        <w:t xml:space="preserve">poszczególnych </w:t>
      </w:r>
      <w:r>
        <w:rPr>
          <w:color w:val="auto"/>
          <w:sz w:val="24"/>
          <w:szCs w:val="24"/>
        </w:rPr>
        <w:t>etapów</w:t>
      </w:r>
      <w:r w:rsidRPr="00E86E2C">
        <w:rPr>
          <w:color w:val="auto"/>
          <w:sz w:val="24"/>
          <w:szCs w:val="24"/>
        </w:rPr>
        <w:t>, ma kluczowe znaczenie dla Zamawiającego, przy czym Odbiór</w:t>
      </w:r>
    </w:p>
    <w:p w14:paraId="52F4EFB2" w14:textId="6AE33878" w:rsidR="00E86E2C" w:rsidRPr="00E86E2C" w:rsidRDefault="00E86E2C" w:rsidP="00E86E2C">
      <w:pPr>
        <w:pStyle w:val="Teksttreci1"/>
        <w:shd w:val="clear" w:color="auto" w:fill="auto"/>
        <w:spacing w:before="0" w:after="0" w:line="360" w:lineRule="auto"/>
        <w:ind w:left="426" w:right="20" w:firstLine="0"/>
        <w:jc w:val="both"/>
        <w:rPr>
          <w:color w:val="auto"/>
          <w:sz w:val="24"/>
          <w:szCs w:val="24"/>
        </w:rPr>
      </w:pPr>
      <w:r>
        <w:rPr>
          <w:color w:val="auto"/>
          <w:sz w:val="24"/>
          <w:szCs w:val="24"/>
        </w:rPr>
        <w:t>ostatniego etapu realizacji Systemu</w:t>
      </w:r>
      <w:r w:rsidRPr="00E86E2C">
        <w:rPr>
          <w:color w:val="auto"/>
          <w:sz w:val="24"/>
          <w:szCs w:val="24"/>
        </w:rPr>
        <w:t xml:space="preserve"> musi nastąpić nie później niż do dnia.........................................</w:t>
      </w:r>
    </w:p>
    <w:p w14:paraId="199C5922" w14:textId="7CDDBD85" w:rsidR="00E86E2C" w:rsidRPr="00421E49" w:rsidRDefault="00E86E2C" w:rsidP="00E86E2C">
      <w:pPr>
        <w:pStyle w:val="Teksttreci1"/>
        <w:numPr>
          <w:ilvl w:val="0"/>
          <w:numId w:val="27"/>
        </w:numPr>
        <w:shd w:val="clear" w:color="auto" w:fill="auto"/>
        <w:spacing w:before="0" w:after="0" w:line="360" w:lineRule="auto"/>
        <w:ind w:left="426" w:right="20" w:hanging="426"/>
        <w:jc w:val="both"/>
        <w:rPr>
          <w:color w:val="auto"/>
          <w:sz w:val="24"/>
          <w:szCs w:val="24"/>
        </w:rPr>
      </w:pPr>
      <w:r w:rsidRPr="00421E49">
        <w:rPr>
          <w:color w:val="auto"/>
          <w:sz w:val="24"/>
          <w:szCs w:val="24"/>
        </w:rPr>
        <w:t>Strony uzgadniają następujący Harmonogram Ramowy:</w:t>
      </w:r>
    </w:p>
    <w:p w14:paraId="3CFD321B" w14:textId="1F64BDBE" w:rsidR="00E86E2C" w:rsidRPr="00421E49" w:rsidRDefault="0007755A" w:rsidP="00421E49">
      <w:pPr>
        <w:pStyle w:val="Teksttreci1"/>
        <w:numPr>
          <w:ilvl w:val="0"/>
          <w:numId w:val="28"/>
        </w:numPr>
        <w:shd w:val="clear" w:color="auto" w:fill="auto"/>
        <w:spacing w:before="0" w:after="0" w:line="360" w:lineRule="auto"/>
        <w:ind w:right="20"/>
        <w:jc w:val="both"/>
        <w:rPr>
          <w:color w:val="auto"/>
          <w:sz w:val="24"/>
          <w:szCs w:val="24"/>
        </w:rPr>
      </w:pPr>
      <w:r w:rsidRPr="00421E49">
        <w:rPr>
          <w:color w:val="auto"/>
          <w:sz w:val="24"/>
          <w:szCs w:val="24"/>
        </w:rPr>
        <w:t>wykonanie</w:t>
      </w:r>
      <w:r w:rsidR="00E86E2C" w:rsidRPr="00421E49">
        <w:rPr>
          <w:color w:val="auto"/>
          <w:sz w:val="24"/>
          <w:szCs w:val="24"/>
        </w:rPr>
        <w:t xml:space="preserve"> pierwszego etapu</w:t>
      </w:r>
      <w:r w:rsidR="00A14B4C" w:rsidRPr="00421E49">
        <w:rPr>
          <w:color w:val="auto"/>
          <w:sz w:val="24"/>
          <w:szCs w:val="24"/>
        </w:rPr>
        <w:t xml:space="preserve"> </w:t>
      </w:r>
      <w:r w:rsidR="00E86E2C" w:rsidRPr="00421E49">
        <w:rPr>
          <w:color w:val="auto"/>
          <w:sz w:val="24"/>
          <w:szCs w:val="24"/>
        </w:rPr>
        <w:t>(</w:t>
      </w:r>
      <w:r w:rsidR="00D21976" w:rsidRPr="00421E49">
        <w:rPr>
          <w:color w:val="auto"/>
          <w:sz w:val="24"/>
          <w:szCs w:val="24"/>
        </w:rPr>
        <w:t xml:space="preserve">przekazanie </w:t>
      </w:r>
      <w:r w:rsidR="00421E49" w:rsidRPr="00421E49">
        <w:rPr>
          <w:color w:val="auto"/>
          <w:sz w:val="24"/>
          <w:szCs w:val="24"/>
        </w:rPr>
        <w:t>projektu systemu oraz dostawa i montaż infrastruktury technicznej</w:t>
      </w:r>
      <w:r w:rsidR="00E86E2C" w:rsidRPr="00421E49">
        <w:rPr>
          <w:color w:val="auto"/>
          <w:sz w:val="24"/>
          <w:szCs w:val="24"/>
        </w:rPr>
        <w:t xml:space="preserve">) </w:t>
      </w:r>
    </w:p>
    <w:p w14:paraId="4A6A3E47" w14:textId="1F9986EA" w:rsidR="00A14B4C" w:rsidRPr="00421E49" w:rsidRDefault="0007755A" w:rsidP="00421E49">
      <w:pPr>
        <w:pStyle w:val="Teksttreci1"/>
        <w:numPr>
          <w:ilvl w:val="0"/>
          <w:numId w:val="28"/>
        </w:numPr>
        <w:shd w:val="clear" w:color="auto" w:fill="auto"/>
        <w:spacing w:before="0" w:after="0" w:line="360" w:lineRule="auto"/>
        <w:ind w:right="20"/>
        <w:jc w:val="both"/>
        <w:rPr>
          <w:color w:val="auto"/>
          <w:sz w:val="24"/>
          <w:szCs w:val="24"/>
        </w:rPr>
      </w:pPr>
      <w:r w:rsidRPr="00421E49">
        <w:rPr>
          <w:color w:val="auto"/>
          <w:sz w:val="24"/>
          <w:szCs w:val="24"/>
        </w:rPr>
        <w:t>wykonanie</w:t>
      </w:r>
      <w:r w:rsidR="00E86E2C" w:rsidRPr="00421E49">
        <w:rPr>
          <w:color w:val="auto"/>
          <w:sz w:val="24"/>
          <w:szCs w:val="24"/>
        </w:rPr>
        <w:t xml:space="preserve"> </w:t>
      </w:r>
      <w:r w:rsidR="00A14B4C" w:rsidRPr="00421E49">
        <w:rPr>
          <w:color w:val="auto"/>
          <w:sz w:val="24"/>
          <w:szCs w:val="24"/>
        </w:rPr>
        <w:t>drugiego etapu</w:t>
      </w:r>
      <w:r w:rsidR="00E86E2C" w:rsidRPr="00421E49">
        <w:rPr>
          <w:color w:val="auto"/>
          <w:sz w:val="24"/>
          <w:szCs w:val="24"/>
        </w:rPr>
        <w:t xml:space="preserve"> (</w:t>
      </w:r>
      <w:r w:rsidR="00421E49">
        <w:rPr>
          <w:color w:val="auto"/>
          <w:sz w:val="24"/>
          <w:szCs w:val="24"/>
        </w:rPr>
        <w:t xml:space="preserve">wdrożenie </w:t>
      </w:r>
      <w:r w:rsidR="00421E49" w:rsidRPr="00421E49">
        <w:rPr>
          <w:color w:val="auto"/>
          <w:sz w:val="24"/>
          <w:szCs w:val="24"/>
        </w:rPr>
        <w:t>systemu, przeprowadzenie szkoleń, przekazanie kodów źródłowych</w:t>
      </w:r>
      <w:r w:rsidR="00E86E2C" w:rsidRPr="00421E49">
        <w:rPr>
          <w:color w:val="auto"/>
          <w:sz w:val="24"/>
          <w:szCs w:val="24"/>
        </w:rPr>
        <w:t xml:space="preserve">) </w:t>
      </w:r>
    </w:p>
    <w:p w14:paraId="307E4FBA" w14:textId="70891FDF" w:rsidR="00217254" w:rsidRPr="00A14B4C" w:rsidRDefault="00E86E2C" w:rsidP="00A14B4C">
      <w:pPr>
        <w:pStyle w:val="Teksttreci1"/>
        <w:numPr>
          <w:ilvl w:val="0"/>
          <w:numId w:val="27"/>
        </w:numPr>
        <w:shd w:val="clear" w:color="auto" w:fill="auto"/>
        <w:spacing w:before="0" w:after="0" w:line="360" w:lineRule="auto"/>
        <w:ind w:left="426" w:right="20" w:hanging="426"/>
        <w:jc w:val="both"/>
        <w:rPr>
          <w:color w:val="auto"/>
          <w:sz w:val="24"/>
          <w:szCs w:val="24"/>
        </w:rPr>
      </w:pPr>
      <w:r w:rsidRPr="00A14B4C">
        <w:rPr>
          <w:color w:val="auto"/>
          <w:sz w:val="24"/>
          <w:szCs w:val="24"/>
        </w:rPr>
        <w:t xml:space="preserve">Wykonawca we współpracy z Zamawiającym opracuje w ramach </w:t>
      </w:r>
      <w:r w:rsidR="00A14B4C" w:rsidRPr="00A14B4C">
        <w:rPr>
          <w:color w:val="auto"/>
          <w:sz w:val="24"/>
          <w:szCs w:val="24"/>
        </w:rPr>
        <w:t>pierwszego etapu</w:t>
      </w:r>
      <w:r w:rsidRPr="00A14B4C">
        <w:rPr>
          <w:color w:val="auto"/>
          <w:sz w:val="24"/>
          <w:szCs w:val="24"/>
        </w:rPr>
        <w:t xml:space="preserve"> Harmonogram</w:t>
      </w:r>
      <w:r w:rsidR="00A14B4C" w:rsidRPr="00A14B4C">
        <w:rPr>
          <w:color w:val="auto"/>
          <w:sz w:val="24"/>
          <w:szCs w:val="24"/>
        </w:rPr>
        <w:t xml:space="preserve"> </w:t>
      </w:r>
      <w:r w:rsidRPr="00A14B4C">
        <w:rPr>
          <w:color w:val="auto"/>
          <w:sz w:val="24"/>
          <w:szCs w:val="24"/>
        </w:rPr>
        <w:t>Szczegółowy. Wykonawca będzie aktualizował Harmonogram Szczegółowy, co najmniej</w:t>
      </w:r>
      <w:r w:rsidR="00A14B4C" w:rsidRPr="00A14B4C">
        <w:rPr>
          <w:color w:val="auto"/>
          <w:sz w:val="24"/>
          <w:szCs w:val="24"/>
        </w:rPr>
        <w:t xml:space="preserve"> przed Odbiorem każdego kolejnego</w:t>
      </w:r>
      <w:r w:rsidRPr="00A14B4C">
        <w:rPr>
          <w:color w:val="auto"/>
          <w:sz w:val="24"/>
          <w:szCs w:val="24"/>
        </w:rPr>
        <w:t xml:space="preserve"> </w:t>
      </w:r>
      <w:r w:rsidR="00A14B4C" w:rsidRPr="00A14B4C">
        <w:rPr>
          <w:color w:val="auto"/>
          <w:sz w:val="24"/>
          <w:szCs w:val="24"/>
        </w:rPr>
        <w:t>etapu</w:t>
      </w:r>
      <w:r w:rsidRPr="00A14B4C">
        <w:rPr>
          <w:color w:val="auto"/>
          <w:sz w:val="24"/>
          <w:szCs w:val="24"/>
        </w:rPr>
        <w:t>. Harmonogram Szczegółowy nie może zmieniać</w:t>
      </w:r>
      <w:r w:rsidR="00A14B4C" w:rsidRPr="00A14B4C">
        <w:rPr>
          <w:color w:val="auto"/>
          <w:sz w:val="24"/>
          <w:szCs w:val="24"/>
        </w:rPr>
        <w:t xml:space="preserve"> </w:t>
      </w:r>
      <w:r w:rsidRPr="00A14B4C">
        <w:rPr>
          <w:color w:val="auto"/>
          <w:sz w:val="24"/>
          <w:szCs w:val="24"/>
        </w:rPr>
        <w:t>Harmonogramu Ramowego. Każda zmiana Harmonogramu Szczegółowego musi być</w:t>
      </w:r>
      <w:r w:rsidR="00A14B4C" w:rsidRPr="00A14B4C">
        <w:rPr>
          <w:color w:val="auto"/>
          <w:sz w:val="24"/>
          <w:szCs w:val="24"/>
        </w:rPr>
        <w:t xml:space="preserve"> </w:t>
      </w:r>
      <w:r w:rsidRPr="00A14B4C">
        <w:rPr>
          <w:color w:val="auto"/>
          <w:sz w:val="24"/>
          <w:szCs w:val="24"/>
        </w:rPr>
        <w:t>zaakceptowana przez Zamawiającego</w:t>
      </w:r>
      <w:r w:rsidR="00A14B4C" w:rsidRPr="00A14B4C">
        <w:rPr>
          <w:color w:val="auto"/>
          <w:sz w:val="24"/>
          <w:szCs w:val="24"/>
        </w:rPr>
        <w:t>.</w:t>
      </w:r>
    </w:p>
    <w:p w14:paraId="2142B63F" w14:textId="314D92B8" w:rsidR="00E86E2C" w:rsidRPr="00A14B4C" w:rsidRDefault="00A14B4C" w:rsidP="00A14B4C">
      <w:pPr>
        <w:pStyle w:val="Teksttreci1"/>
        <w:numPr>
          <w:ilvl w:val="0"/>
          <w:numId w:val="27"/>
        </w:numPr>
        <w:shd w:val="clear" w:color="auto" w:fill="auto"/>
        <w:spacing w:before="0" w:after="0" w:line="360" w:lineRule="auto"/>
        <w:ind w:left="426" w:right="20" w:hanging="426"/>
        <w:jc w:val="both"/>
        <w:rPr>
          <w:color w:val="auto"/>
          <w:sz w:val="24"/>
          <w:szCs w:val="24"/>
        </w:rPr>
      </w:pPr>
      <w:r>
        <w:rPr>
          <w:color w:val="auto"/>
          <w:sz w:val="24"/>
          <w:szCs w:val="24"/>
        </w:rPr>
        <w:t>Etapy</w:t>
      </w:r>
      <w:r w:rsidR="00E86E2C" w:rsidRPr="00A14B4C">
        <w:rPr>
          <w:color w:val="auto"/>
          <w:sz w:val="24"/>
          <w:szCs w:val="24"/>
        </w:rPr>
        <w:t xml:space="preserve"> </w:t>
      </w:r>
      <w:r>
        <w:rPr>
          <w:color w:val="auto"/>
          <w:sz w:val="24"/>
          <w:szCs w:val="24"/>
        </w:rPr>
        <w:t xml:space="preserve">realizacji projektu </w:t>
      </w:r>
      <w:r w:rsidR="00E86E2C" w:rsidRPr="00A14B4C">
        <w:rPr>
          <w:color w:val="auto"/>
          <w:sz w:val="24"/>
          <w:szCs w:val="24"/>
        </w:rPr>
        <w:t>podlegają Odbiorom przez Zamawiającego. Wykonawca dokona</w:t>
      </w:r>
      <w:r>
        <w:rPr>
          <w:color w:val="auto"/>
          <w:sz w:val="24"/>
          <w:szCs w:val="24"/>
        </w:rPr>
        <w:t xml:space="preserve"> zgłoszenia gotowości danego</w:t>
      </w:r>
      <w:r w:rsidR="00E86E2C" w:rsidRPr="00A14B4C">
        <w:rPr>
          <w:color w:val="auto"/>
          <w:sz w:val="24"/>
          <w:szCs w:val="24"/>
        </w:rPr>
        <w:t xml:space="preserve"> </w:t>
      </w:r>
      <w:r>
        <w:rPr>
          <w:color w:val="auto"/>
          <w:sz w:val="24"/>
          <w:szCs w:val="24"/>
        </w:rPr>
        <w:t>etapu</w:t>
      </w:r>
      <w:r w:rsidR="00E86E2C" w:rsidRPr="00A14B4C">
        <w:rPr>
          <w:color w:val="auto"/>
          <w:sz w:val="24"/>
          <w:szCs w:val="24"/>
        </w:rPr>
        <w:t xml:space="preserve"> do Odbioru w terminie określonym w Harmonogramie</w:t>
      </w:r>
      <w:r>
        <w:rPr>
          <w:color w:val="auto"/>
          <w:sz w:val="24"/>
          <w:szCs w:val="24"/>
        </w:rPr>
        <w:t xml:space="preserve"> </w:t>
      </w:r>
      <w:r w:rsidR="00E86E2C" w:rsidRPr="00A14B4C">
        <w:rPr>
          <w:color w:val="auto"/>
          <w:sz w:val="24"/>
          <w:szCs w:val="24"/>
        </w:rPr>
        <w:t xml:space="preserve">Szczegółowym, z zastrzeżeniem, że gotowość do Odbioru </w:t>
      </w:r>
      <w:r>
        <w:rPr>
          <w:color w:val="auto"/>
          <w:sz w:val="24"/>
          <w:szCs w:val="24"/>
        </w:rPr>
        <w:t>ostatniego</w:t>
      </w:r>
      <w:r w:rsidR="00E86E2C" w:rsidRPr="00A14B4C">
        <w:rPr>
          <w:color w:val="auto"/>
          <w:sz w:val="24"/>
          <w:szCs w:val="24"/>
        </w:rPr>
        <w:t xml:space="preserve"> zostanie zgłoszona</w:t>
      </w:r>
      <w:r>
        <w:rPr>
          <w:color w:val="auto"/>
          <w:sz w:val="24"/>
          <w:szCs w:val="24"/>
        </w:rPr>
        <w:t xml:space="preserve"> Zamawiającemu, na co najmniej 14</w:t>
      </w:r>
      <w:r w:rsidR="00E86E2C" w:rsidRPr="00A14B4C">
        <w:rPr>
          <w:color w:val="auto"/>
          <w:sz w:val="24"/>
          <w:szCs w:val="24"/>
        </w:rPr>
        <w:t xml:space="preserve"> dni robocz</w:t>
      </w:r>
      <w:r>
        <w:rPr>
          <w:color w:val="auto"/>
          <w:sz w:val="24"/>
          <w:szCs w:val="24"/>
        </w:rPr>
        <w:t>ych przed ustalonym terminem jego</w:t>
      </w:r>
      <w:r w:rsidR="00E86E2C" w:rsidRPr="00A14B4C">
        <w:rPr>
          <w:color w:val="auto"/>
          <w:sz w:val="24"/>
          <w:szCs w:val="24"/>
        </w:rPr>
        <w:t xml:space="preserve"> Odbioru.</w:t>
      </w:r>
    </w:p>
    <w:p w14:paraId="4FB28F9E" w14:textId="31923354" w:rsidR="00E86E2C" w:rsidRDefault="00E86E2C" w:rsidP="00A14B4C">
      <w:pPr>
        <w:pStyle w:val="Teksttreci1"/>
        <w:numPr>
          <w:ilvl w:val="0"/>
          <w:numId w:val="27"/>
        </w:numPr>
        <w:shd w:val="clear" w:color="auto" w:fill="auto"/>
        <w:spacing w:before="0" w:after="0" w:line="360" w:lineRule="auto"/>
        <w:ind w:left="426" w:right="20" w:hanging="426"/>
        <w:jc w:val="both"/>
        <w:rPr>
          <w:rFonts w:ascii="Arial" w:hAnsi="Arial" w:cs="Arial"/>
          <w:color w:val="auto"/>
          <w:sz w:val="22"/>
          <w:szCs w:val="22"/>
        </w:rPr>
      </w:pPr>
      <w:r w:rsidRPr="00A14B4C">
        <w:rPr>
          <w:color w:val="auto"/>
          <w:sz w:val="24"/>
          <w:szCs w:val="24"/>
        </w:rPr>
        <w:t>Strony</w:t>
      </w:r>
      <w:r>
        <w:rPr>
          <w:rFonts w:ascii="Arial" w:hAnsi="Arial" w:cs="Arial"/>
          <w:color w:val="auto"/>
          <w:sz w:val="22"/>
          <w:szCs w:val="22"/>
        </w:rPr>
        <w:t xml:space="preserve"> </w:t>
      </w:r>
      <w:r w:rsidRPr="00167B36">
        <w:rPr>
          <w:color w:val="auto"/>
          <w:sz w:val="24"/>
          <w:szCs w:val="24"/>
        </w:rPr>
        <w:t xml:space="preserve">ustalają następującą procedurę </w:t>
      </w:r>
      <w:r w:rsidR="00A14B4C" w:rsidRPr="00167B36">
        <w:rPr>
          <w:color w:val="auto"/>
          <w:sz w:val="24"/>
          <w:szCs w:val="24"/>
        </w:rPr>
        <w:t>o</w:t>
      </w:r>
      <w:r w:rsidRPr="00167B36">
        <w:rPr>
          <w:color w:val="auto"/>
          <w:sz w:val="24"/>
          <w:szCs w:val="24"/>
        </w:rPr>
        <w:t xml:space="preserve">dbioru </w:t>
      </w:r>
      <w:r w:rsidR="00A14B4C" w:rsidRPr="00167B36">
        <w:rPr>
          <w:color w:val="auto"/>
          <w:sz w:val="24"/>
          <w:szCs w:val="24"/>
        </w:rPr>
        <w:t>poszczególnych etapów</w:t>
      </w:r>
      <w:r w:rsidRPr="00167B36">
        <w:rPr>
          <w:color w:val="auto"/>
          <w:sz w:val="24"/>
          <w:szCs w:val="24"/>
        </w:rPr>
        <w:t>:</w:t>
      </w:r>
    </w:p>
    <w:p w14:paraId="103C8DCC" w14:textId="7D1B2D7C" w:rsidR="00E86E2C" w:rsidRPr="00A14B4C" w:rsidRDefault="00A14B4C" w:rsidP="00A14B4C">
      <w:pPr>
        <w:pStyle w:val="Teksttreci1"/>
        <w:numPr>
          <w:ilvl w:val="0"/>
          <w:numId w:val="29"/>
        </w:numPr>
        <w:shd w:val="clear" w:color="auto" w:fill="auto"/>
        <w:spacing w:before="0" w:after="0" w:line="360" w:lineRule="auto"/>
        <w:ind w:right="20"/>
        <w:jc w:val="both"/>
        <w:rPr>
          <w:color w:val="auto"/>
          <w:sz w:val="24"/>
          <w:szCs w:val="24"/>
        </w:rPr>
      </w:pPr>
      <w:r>
        <w:rPr>
          <w:color w:val="auto"/>
          <w:sz w:val="24"/>
          <w:szCs w:val="24"/>
        </w:rPr>
        <w:t>Wykonawca</w:t>
      </w:r>
      <w:r w:rsidR="00E86E2C" w:rsidRPr="00A14B4C">
        <w:rPr>
          <w:color w:val="auto"/>
          <w:sz w:val="24"/>
          <w:szCs w:val="24"/>
        </w:rPr>
        <w:t xml:space="preserve"> zgłosi do </w:t>
      </w:r>
      <w:r>
        <w:rPr>
          <w:color w:val="auto"/>
          <w:sz w:val="24"/>
          <w:szCs w:val="24"/>
        </w:rPr>
        <w:t>Zamawiającego</w:t>
      </w:r>
      <w:r w:rsidR="00E86E2C" w:rsidRPr="00A14B4C">
        <w:rPr>
          <w:color w:val="auto"/>
          <w:sz w:val="24"/>
          <w:szCs w:val="24"/>
        </w:rPr>
        <w:t xml:space="preserve"> gotowość </w:t>
      </w:r>
      <w:r>
        <w:rPr>
          <w:color w:val="auto"/>
          <w:sz w:val="24"/>
          <w:szCs w:val="24"/>
        </w:rPr>
        <w:t>etapu do o</w:t>
      </w:r>
      <w:r w:rsidR="00E86E2C" w:rsidRPr="00A14B4C">
        <w:rPr>
          <w:color w:val="auto"/>
          <w:sz w:val="24"/>
          <w:szCs w:val="24"/>
        </w:rPr>
        <w:t>dbioru;</w:t>
      </w:r>
    </w:p>
    <w:p w14:paraId="0DDC853C" w14:textId="53420A1D" w:rsidR="00E86E2C" w:rsidRPr="0067336F" w:rsidRDefault="0067336F" w:rsidP="0067336F">
      <w:pPr>
        <w:pStyle w:val="Teksttreci1"/>
        <w:numPr>
          <w:ilvl w:val="0"/>
          <w:numId w:val="29"/>
        </w:numPr>
        <w:shd w:val="clear" w:color="auto" w:fill="auto"/>
        <w:spacing w:before="0" w:after="0" w:line="360" w:lineRule="auto"/>
        <w:ind w:right="20"/>
        <w:jc w:val="both"/>
        <w:rPr>
          <w:color w:val="auto"/>
          <w:sz w:val="24"/>
          <w:szCs w:val="24"/>
        </w:rPr>
      </w:pPr>
      <w:r>
        <w:rPr>
          <w:color w:val="auto"/>
          <w:sz w:val="24"/>
          <w:szCs w:val="24"/>
        </w:rPr>
        <w:t>Wykonawca</w:t>
      </w:r>
      <w:r w:rsidR="00E86E2C" w:rsidRPr="00A14B4C">
        <w:rPr>
          <w:color w:val="auto"/>
          <w:sz w:val="24"/>
          <w:szCs w:val="24"/>
        </w:rPr>
        <w:t xml:space="preserve"> przedstawi </w:t>
      </w:r>
      <w:r>
        <w:rPr>
          <w:color w:val="auto"/>
          <w:sz w:val="24"/>
          <w:szCs w:val="24"/>
        </w:rPr>
        <w:t>Zamawiającemu zgodność zakresu odbieranego</w:t>
      </w:r>
      <w:r w:rsidR="00E86E2C" w:rsidRPr="00A14B4C">
        <w:rPr>
          <w:color w:val="auto"/>
          <w:sz w:val="24"/>
          <w:szCs w:val="24"/>
        </w:rPr>
        <w:t xml:space="preserve"> </w:t>
      </w:r>
      <w:r>
        <w:rPr>
          <w:color w:val="auto"/>
          <w:sz w:val="24"/>
          <w:szCs w:val="24"/>
        </w:rPr>
        <w:t>etapu z </w:t>
      </w:r>
      <w:r w:rsidR="00E86E2C" w:rsidRPr="00A14B4C">
        <w:rPr>
          <w:color w:val="auto"/>
          <w:sz w:val="24"/>
          <w:szCs w:val="24"/>
        </w:rPr>
        <w:t>Opisem Przedmiotu</w:t>
      </w:r>
      <w:r>
        <w:rPr>
          <w:color w:val="auto"/>
          <w:sz w:val="24"/>
          <w:szCs w:val="24"/>
        </w:rPr>
        <w:t xml:space="preserve"> </w:t>
      </w:r>
      <w:r w:rsidR="00E86E2C" w:rsidRPr="0067336F">
        <w:rPr>
          <w:color w:val="auto"/>
          <w:sz w:val="24"/>
          <w:szCs w:val="24"/>
        </w:rPr>
        <w:t>Zamówienia;</w:t>
      </w:r>
    </w:p>
    <w:p w14:paraId="1703F88D" w14:textId="0AF7B2F2" w:rsidR="00E86E2C" w:rsidRPr="0067336F" w:rsidRDefault="00E86E2C" w:rsidP="0067336F">
      <w:pPr>
        <w:pStyle w:val="Teksttreci1"/>
        <w:numPr>
          <w:ilvl w:val="0"/>
          <w:numId w:val="29"/>
        </w:numPr>
        <w:shd w:val="clear" w:color="auto" w:fill="auto"/>
        <w:spacing w:before="0" w:after="0" w:line="360" w:lineRule="auto"/>
        <w:ind w:right="20"/>
        <w:jc w:val="both"/>
        <w:rPr>
          <w:color w:val="auto"/>
          <w:sz w:val="24"/>
          <w:szCs w:val="24"/>
        </w:rPr>
      </w:pPr>
      <w:r w:rsidRPr="00A14B4C">
        <w:rPr>
          <w:color w:val="auto"/>
          <w:sz w:val="24"/>
          <w:szCs w:val="24"/>
        </w:rPr>
        <w:t xml:space="preserve">Zamawiający odbierze </w:t>
      </w:r>
      <w:r w:rsidR="0067336F">
        <w:rPr>
          <w:color w:val="auto"/>
          <w:sz w:val="24"/>
          <w:szCs w:val="24"/>
        </w:rPr>
        <w:t>etap</w:t>
      </w:r>
      <w:r w:rsidRPr="00A14B4C">
        <w:rPr>
          <w:color w:val="auto"/>
          <w:sz w:val="24"/>
          <w:szCs w:val="24"/>
        </w:rPr>
        <w:t xml:space="preserve"> lub zgłosi do niego uwagi w terminie ustalonym</w:t>
      </w:r>
      <w:r w:rsidR="0067336F">
        <w:rPr>
          <w:color w:val="auto"/>
          <w:sz w:val="24"/>
          <w:szCs w:val="24"/>
        </w:rPr>
        <w:t xml:space="preserve"> </w:t>
      </w:r>
      <w:r w:rsidRPr="0067336F">
        <w:rPr>
          <w:color w:val="auto"/>
          <w:sz w:val="24"/>
          <w:szCs w:val="24"/>
        </w:rPr>
        <w:t>pomiędzy stronami w Harmonogramie Szczegółowym;</w:t>
      </w:r>
    </w:p>
    <w:p w14:paraId="505C0314" w14:textId="5D1CC078" w:rsidR="00E86E2C" w:rsidRPr="0067336F" w:rsidRDefault="00E86E2C" w:rsidP="0067336F">
      <w:pPr>
        <w:pStyle w:val="Teksttreci1"/>
        <w:numPr>
          <w:ilvl w:val="0"/>
          <w:numId w:val="29"/>
        </w:numPr>
        <w:shd w:val="clear" w:color="auto" w:fill="auto"/>
        <w:spacing w:before="0" w:after="0" w:line="360" w:lineRule="auto"/>
        <w:ind w:right="20"/>
        <w:jc w:val="both"/>
        <w:rPr>
          <w:color w:val="auto"/>
          <w:sz w:val="24"/>
          <w:szCs w:val="24"/>
        </w:rPr>
      </w:pPr>
      <w:r w:rsidRPr="00A14B4C">
        <w:rPr>
          <w:color w:val="auto"/>
          <w:sz w:val="24"/>
          <w:szCs w:val="24"/>
        </w:rPr>
        <w:t>W przypadku zgłoszenia uwag Wykonawca usunie wszystkie zgłoszone</w:t>
      </w:r>
      <w:r w:rsidR="0067336F">
        <w:rPr>
          <w:color w:val="auto"/>
          <w:sz w:val="24"/>
          <w:szCs w:val="24"/>
        </w:rPr>
        <w:t xml:space="preserve"> </w:t>
      </w:r>
      <w:r w:rsidRPr="0067336F">
        <w:rPr>
          <w:color w:val="auto"/>
          <w:sz w:val="24"/>
          <w:szCs w:val="24"/>
        </w:rPr>
        <w:t>nieprawidłowości w terminach określonych w Harmonogramie Szczegółowym, po</w:t>
      </w:r>
      <w:r w:rsidR="0067336F">
        <w:rPr>
          <w:color w:val="auto"/>
          <w:sz w:val="24"/>
          <w:szCs w:val="24"/>
        </w:rPr>
        <w:t xml:space="preserve"> </w:t>
      </w:r>
      <w:r w:rsidRPr="0067336F">
        <w:rPr>
          <w:color w:val="auto"/>
          <w:sz w:val="24"/>
          <w:szCs w:val="24"/>
        </w:rPr>
        <w:t xml:space="preserve">czym ponownie przedstawi </w:t>
      </w:r>
      <w:r w:rsidR="0067336F">
        <w:rPr>
          <w:color w:val="auto"/>
          <w:sz w:val="24"/>
          <w:szCs w:val="24"/>
        </w:rPr>
        <w:t>etap do o</w:t>
      </w:r>
      <w:r w:rsidRPr="0067336F">
        <w:rPr>
          <w:color w:val="auto"/>
          <w:sz w:val="24"/>
          <w:szCs w:val="24"/>
        </w:rPr>
        <w:t>dbioru;</w:t>
      </w:r>
    </w:p>
    <w:p w14:paraId="0CDA34DB" w14:textId="6B4569A4" w:rsidR="00E86E2C" w:rsidRPr="0067336F" w:rsidRDefault="00E86E2C" w:rsidP="0067336F">
      <w:pPr>
        <w:pStyle w:val="Teksttreci1"/>
        <w:numPr>
          <w:ilvl w:val="0"/>
          <w:numId w:val="29"/>
        </w:numPr>
        <w:shd w:val="clear" w:color="auto" w:fill="auto"/>
        <w:spacing w:before="0" w:after="0" w:line="360" w:lineRule="auto"/>
        <w:ind w:right="20"/>
        <w:jc w:val="both"/>
        <w:rPr>
          <w:color w:val="auto"/>
          <w:sz w:val="24"/>
          <w:szCs w:val="24"/>
        </w:rPr>
      </w:pPr>
      <w:r w:rsidRPr="00A14B4C">
        <w:rPr>
          <w:color w:val="auto"/>
          <w:sz w:val="24"/>
          <w:szCs w:val="24"/>
        </w:rPr>
        <w:t xml:space="preserve">Datą odebrania </w:t>
      </w:r>
      <w:r w:rsidR="0067336F">
        <w:rPr>
          <w:color w:val="auto"/>
          <w:sz w:val="24"/>
          <w:szCs w:val="24"/>
        </w:rPr>
        <w:t>etapu</w:t>
      </w:r>
      <w:r w:rsidRPr="00A14B4C">
        <w:rPr>
          <w:color w:val="auto"/>
          <w:sz w:val="24"/>
          <w:szCs w:val="24"/>
        </w:rPr>
        <w:t xml:space="preserve"> będzie data podpisania przez Zamawia</w:t>
      </w:r>
      <w:r w:rsidR="0067336F">
        <w:rPr>
          <w:color w:val="auto"/>
          <w:sz w:val="24"/>
          <w:szCs w:val="24"/>
        </w:rPr>
        <w:t>jącego p</w:t>
      </w:r>
      <w:r w:rsidRPr="00A14B4C">
        <w:rPr>
          <w:color w:val="auto"/>
          <w:sz w:val="24"/>
          <w:szCs w:val="24"/>
        </w:rPr>
        <w:t>rotokołu</w:t>
      </w:r>
      <w:r w:rsidR="0067336F">
        <w:rPr>
          <w:color w:val="auto"/>
          <w:sz w:val="24"/>
          <w:szCs w:val="24"/>
        </w:rPr>
        <w:t xml:space="preserve"> </w:t>
      </w:r>
      <w:r w:rsidR="0067336F" w:rsidRPr="0067336F">
        <w:rPr>
          <w:color w:val="auto"/>
          <w:sz w:val="24"/>
          <w:szCs w:val="24"/>
        </w:rPr>
        <w:t>o</w:t>
      </w:r>
      <w:r w:rsidRPr="0067336F">
        <w:rPr>
          <w:color w:val="auto"/>
          <w:sz w:val="24"/>
          <w:szCs w:val="24"/>
        </w:rPr>
        <w:t xml:space="preserve">dbioru </w:t>
      </w:r>
      <w:r w:rsidR="0067336F" w:rsidRPr="0067336F">
        <w:rPr>
          <w:color w:val="auto"/>
          <w:sz w:val="24"/>
          <w:szCs w:val="24"/>
        </w:rPr>
        <w:t xml:space="preserve">danego etapu </w:t>
      </w:r>
      <w:r w:rsidRPr="0067336F">
        <w:rPr>
          <w:color w:val="auto"/>
          <w:sz w:val="24"/>
          <w:szCs w:val="24"/>
        </w:rPr>
        <w:t>bez uwag.</w:t>
      </w:r>
    </w:p>
    <w:p w14:paraId="65E5BB12" w14:textId="3CFD6E1B" w:rsidR="00E86E2C" w:rsidRPr="0067336F" w:rsidRDefault="00E86E2C" w:rsidP="0067336F">
      <w:pPr>
        <w:pStyle w:val="Teksttreci1"/>
        <w:numPr>
          <w:ilvl w:val="0"/>
          <w:numId w:val="27"/>
        </w:numPr>
        <w:shd w:val="clear" w:color="auto" w:fill="auto"/>
        <w:spacing w:before="0" w:after="0" w:line="360" w:lineRule="auto"/>
        <w:ind w:left="426" w:right="20" w:hanging="426"/>
        <w:jc w:val="both"/>
        <w:rPr>
          <w:color w:val="auto"/>
          <w:sz w:val="24"/>
          <w:szCs w:val="24"/>
        </w:rPr>
      </w:pPr>
      <w:r w:rsidRPr="0067336F">
        <w:rPr>
          <w:color w:val="auto"/>
          <w:sz w:val="24"/>
          <w:szCs w:val="24"/>
        </w:rPr>
        <w:t>Potwierdzeniem realizacji prac w pełnym zakresie Umowy jest podpisanie przez</w:t>
      </w:r>
      <w:r w:rsidR="0067336F">
        <w:rPr>
          <w:color w:val="auto"/>
          <w:sz w:val="24"/>
          <w:szCs w:val="24"/>
        </w:rPr>
        <w:t xml:space="preserve"> </w:t>
      </w:r>
      <w:r w:rsidRPr="0067336F">
        <w:rPr>
          <w:color w:val="auto"/>
          <w:sz w:val="24"/>
          <w:szCs w:val="24"/>
        </w:rPr>
        <w:t>Zamawi</w:t>
      </w:r>
      <w:r w:rsidR="0067336F" w:rsidRPr="0067336F">
        <w:rPr>
          <w:color w:val="auto"/>
          <w:sz w:val="24"/>
          <w:szCs w:val="24"/>
        </w:rPr>
        <w:t>ającego Protokołu Odbioru każdego</w:t>
      </w:r>
      <w:r w:rsidRPr="0067336F">
        <w:rPr>
          <w:color w:val="auto"/>
          <w:sz w:val="24"/>
          <w:szCs w:val="24"/>
        </w:rPr>
        <w:t xml:space="preserve"> z </w:t>
      </w:r>
      <w:r w:rsidR="0067336F" w:rsidRPr="0067336F">
        <w:rPr>
          <w:color w:val="auto"/>
          <w:sz w:val="24"/>
          <w:szCs w:val="24"/>
        </w:rPr>
        <w:t>etapów</w:t>
      </w:r>
      <w:r w:rsidRPr="0067336F">
        <w:rPr>
          <w:color w:val="auto"/>
          <w:sz w:val="24"/>
          <w:szCs w:val="24"/>
        </w:rPr>
        <w:t xml:space="preserve"> bez uwag. </w:t>
      </w:r>
    </w:p>
    <w:p w14:paraId="30941EB5" w14:textId="6E25E734" w:rsidR="00E86E2C" w:rsidRPr="0067336F" w:rsidRDefault="00E86E2C" w:rsidP="0067336F">
      <w:pPr>
        <w:pStyle w:val="Teksttreci1"/>
        <w:numPr>
          <w:ilvl w:val="0"/>
          <w:numId w:val="27"/>
        </w:numPr>
        <w:shd w:val="clear" w:color="auto" w:fill="auto"/>
        <w:spacing w:before="0" w:after="0" w:line="360" w:lineRule="auto"/>
        <w:ind w:left="426" w:right="20" w:hanging="426"/>
        <w:jc w:val="both"/>
        <w:rPr>
          <w:color w:val="auto"/>
          <w:sz w:val="24"/>
          <w:szCs w:val="24"/>
        </w:rPr>
      </w:pPr>
      <w:r w:rsidRPr="0067336F">
        <w:rPr>
          <w:color w:val="auto"/>
          <w:sz w:val="24"/>
          <w:szCs w:val="24"/>
        </w:rPr>
        <w:lastRenderedPageBreak/>
        <w:t>Wykonawca w dniu podpis</w:t>
      </w:r>
      <w:r w:rsidR="0067336F" w:rsidRPr="0067336F">
        <w:rPr>
          <w:color w:val="auto"/>
          <w:sz w:val="24"/>
          <w:szCs w:val="24"/>
        </w:rPr>
        <w:t>ania protokołu o</w:t>
      </w:r>
      <w:r w:rsidRPr="0067336F">
        <w:rPr>
          <w:color w:val="auto"/>
          <w:sz w:val="24"/>
          <w:szCs w:val="24"/>
        </w:rPr>
        <w:t xml:space="preserve">dbioru </w:t>
      </w:r>
      <w:r w:rsidR="0067336F" w:rsidRPr="0067336F">
        <w:rPr>
          <w:color w:val="auto"/>
          <w:sz w:val="24"/>
          <w:szCs w:val="24"/>
        </w:rPr>
        <w:t xml:space="preserve">ostatniego etapu realizacji projektu bez uwag, przekaże </w:t>
      </w:r>
      <w:r w:rsidRPr="0067336F">
        <w:rPr>
          <w:color w:val="auto"/>
          <w:sz w:val="24"/>
          <w:szCs w:val="24"/>
        </w:rPr>
        <w:t xml:space="preserve">Zamawiającemu Kody źródłowe </w:t>
      </w:r>
      <w:r w:rsidR="009229BB">
        <w:rPr>
          <w:color w:val="auto"/>
          <w:sz w:val="24"/>
          <w:szCs w:val="24"/>
        </w:rPr>
        <w:t xml:space="preserve">aplikacji MAK i PMK </w:t>
      </w:r>
      <w:r w:rsidRPr="0067336F">
        <w:rPr>
          <w:color w:val="auto"/>
          <w:sz w:val="24"/>
          <w:szCs w:val="24"/>
        </w:rPr>
        <w:t>w sposób określony poniżej przy czym:</w:t>
      </w:r>
    </w:p>
    <w:p w14:paraId="4636513B" w14:textId="28528F44" w:rsidR="00E86E2C" w:rsidRPr="0067336F" w:rsidRDefault="00E86E2C" w:rsidP="0067336F">
      <w:pPr>
        <w:pStyle w:val="Teksttreci1"/>
        <w:numPr>
          <w:ilvl w:val="0"/>
          <w:numId w:val="30"/>
        </w:numPr>
        <w:shd w:val="clear" w:color="auto" w:fill="auto"/>
        <w:spacing w:before="0" w:after="0" w:line="360" w:lineRule="auto"/>
        <w:ind w:right="20"/>
        <w:jc w:val="both"/>
        <w:rPr>
          <w:color w:val="auto"/>
          <w:sz w:val="24"/>
          <w:szCs w:val="24"/>
        </w:rPr>
      </w:pPr>
      <w:r w:rsidRPr="0067336F">
        <w:rPr>
          <w:color w:val="auto"/>
          <w:sz w:val="24"/>
          <w:szCs w:val="24"/>
        </w:rPr>
        <w:t>wszystkie elementy Kodów źródłowych, w tym wersje źródłowe wszystkich warstw</w:t>
      </w:r>
      <w:r w:rsidR="0067336F">
        <w:rPr>
          <w:color w:val="auto"/>
          <w:sz w:val="24"/>
          <w:szCs w:val="24"/>
        </w:rPr>
        <w:t xml:space="preserve"> </w:t>
      </w:r>
      <w:r w:rsidRPr="0067336F">
        <w:rPr>
          <w:color w:val="auto"/>
          <w:sz w:val="24"/>
          <w:szCs w:val="24"/>
        </w:rPr>
        <w:t>oprogramowania, przekazywane są w archiwach *.zip,</w:t>
      </w:r>
    </w:p>
    <w:p w14:paraId="520AA81D" w14:textId="2CCC252F" w:rsidR="00E86E2C" w:rsidRPr="0067336F" w:rsidRDefault="00E86E2C" w:rsidP="0067336F">
      <w:pPr>
        <w:pStyle w:val="Teksttreci1"/>
        <w:numPr>
          <w:ilvl w:val="0"/>
          <w:numId w:val="30"/>
        </w:numPr>
        <w:shd w:val="clear" w:color="auto" w:fill="auto"/>
        <w:spacing w:before="0" w:after="0" w:line="360" w:lineRule="auto"/>
        <w:ind w:right="20"/>
        <w:jc w:val="both"/>
        <w:rPr>
          <w:color w:val="auto"/>
          <w:sz w:val="24"/>
          <w:szCs w:val="24"/>
        </w:rPr>
      </w:pPr>
      <w:r w:rsidRPr="0067336F">
        <w:rPr>
          <w:color w:val="auto"/>
          <w:sz w:val="24"/>
          <w:szCs w:val="24"/>
        </w:rPr>
        <w:t>wszystkie odrębne pliki archiwów *.zip podpisywane są przez upoważnionego</w:t>
      </w:r>
      <w:r w:rsidR="0067336F">
        <w:rPr>
          <w:color w:val="auto"/>
          <w:sz w:val="24"/>
          <w:szCs w:val="24"/>
        </w:rPr>
        <w:t xml:space="preserve"> </w:t>
      </w:r>
      <w:r w:rsidRPr="0067336F">
        <w:rPr>
          <w:color w:val="auto"/>
          <w:sz w:val="24"/>
          <w:szCs w:val="24"/>
        </w:rPr>
        <w:t>przedstawiciela Wykonawcy kwalifikowanym podpisem elektronicznym,</w:t>
      </w:r>
    </w:p>
    <w:p w14:paraId="219CD86F" w14:textId="2F9EDA8F" w:rsidR="00E86E2C" w:rsidRPr="0067336F" w:rsidRDefault="00E86E2C" w:rsidP="0067336F">
      <w:pPr>
        <w:pStyle w:val="Teksttreci1"/>
        <w:numPr>
          <w:ilvl w:val="0"/>
          <w:numId w:val="30"/>
        </w:numPr>
        <w:shd w:val="clear" w:color="auto" w:fill="auto"/>
        <w:spacing w:before="0" w:after="0" w:line="360" w:lineRule="auto"/>
        <w:ind w:right="20"/>
        <w:jc w:val="both"/>
        <w:rPr>
          <w:color w:val="auto"/>
          <w:sz w:val="24"/>
          <w:szCs w:val="24"/>
        </w:rPr>
      </w:pPr>
      <w:r w:rsidRPr="0067336F">
        <w:rPr>
          <w:color w:val="auto"/>
          <w:sz w:val="24"/>
          <w:szCs w:val="24"/>
        </w:rPr>
        <w:t>do każdego pliku archiwów *.zip Wykonawca dołącza instrukcję kompilacji</w:t>
      </w:r>
      <w:r w:rsidR="0067336F">
        <w:rPr>
          <w:color w:val="auto"/>
          <w:sz w:val="24"/>
          <w:szCs w:val="24"/>
        </w:rPr>
        <w:t xml:space="preserve"> </w:t>
      </w:r>
      <w:r w:rsidRPr="0067336F">
        <w:rPr>
          <w:color w:val="auto"/>
          <w:sz w:val="24"/>
          <w:szCs w:val="24"/>
        </w:rPr>
        <w:t>zawierającą opis przekazanych Kodów źródłowych i opis oprogramowania</w:t>
      </w:r>
      <w:r w:rsidR="0067336F">
        <w:rPr>
          <w:color w:val="auto"/>
          <w:sz w:val="24"/>
          <w:szCs w:val="24"/>
        </w:rPr>
        <w:t xml:space="preserve"> </w:t>
      </w:r>
      <w:r w:rsidRPr="0067336F">
        <w:rPr>
          <w:color w:val="auto"/>
          <w:sz w:val="24"/>
          <w:szCs w:val="24"/>
        </w:rPr>
        <w:t>umożliwiającego wytworzenie i konfigurację Środowiska do kompilacji</w:t>
      </w:r>
      <w:r w:rsidR="0067336F">
        <w:rPr>
          <w:color w:val="auto"/>
          <w:sz w:val="24"/>
          <w:szCs w:val="24"/>
        </w:rPr>
        <w:t xml:space="preserve"> </w:t>
      </w:r>
      <w:r w:rsidRPr="0067336F">
        <w:rPr>
          <w:color w:val="auto"/>
          <w:sz w:val="24"/>
          <w:szCs w:val="24"/>
        </w:rPr>
        <w:t>przekazanych Kodów źródłowych, wraz z procedurą kompilacji.</w:t>
      </w:r>
    </w:p>
    <w:p w14:paraId="2C3947A8" w14:textId="66CE2FF2" w:rsidR="00E86E2C" w:rsidRPr="0067336F" w:rsidRDefault="00E86E2C" w:rsidP="0067336F">
      <w:pPr>
        <w:pStyle w:val="Teksttreci1"/>
        <w:numPr>
          <w:ilvl w:val="0"/>
          <w:numId w:val="27"/>
        </w:numPr>
        <w:shd w:val="clear" w:color="auto" w:fill="auto"/>
        <w:spacing w:before="0" w:after="0" w:line="360" w:lineRule="auto"/>
        <w:ind w:left="426" w:right="20" w:hanging="426"/>
        <w:jc w:val="both"/>
        <w:rPr>
          <w:color w:val="auto"/>
          <w:sz w:val="24"/>
          <w:szCs w:val="24"/>
        </w:rPr>
      </w:pPr>
      <w:r w:rsidRPr="0067336F">
        <w:rPr>
          <w:color w:val="auto"/>
          <w:sz w:val="24"/>
          <w:szCs w:val="24"/>
        </w:rPr>
        <w:t>Przekazywane przez Wykonawcę Kody źródłowe powinny być zapisane na nośniku</w:t>
      </w:r>
      <w:r w:rsidR="0067336F">
        <w:rPr>
          <w:color w:val="auto"/>
          <w:sz w:val="24"/>
          <w:szCs w:val="24"/>
        </w:rPr>
        <w:t xml:space="preserve"> </w:t>
      </w:r>
      <w:r w:rsidRPr="0067336F">
        <w:rPr>
          <w:color w:val="auto"/>
          <w:sz w:val="24"/>
          <w:szCs w:val="24"/>
        </w:rPr>
        <w:t>elektronicznym.</w:t>
      </w:r>
    </w:p>
    <w:p w14:paraId="2C7EC18A" w14:textId="7691432E" w:rsidR="00E86E2C" w:rsidRDefault="00E86E2C" w:rsidP="0067336F">
      <w:pPr>
        <w:pStyle w:val="Teksttreci1"/>
        <w:numPr>
          <w:ilvl w:val="0"/>
          <w:numId w:val="27"/>
        </w:numPr>
        <w:shd w:val="clear" w:color="auto" w:fill="auto"/>
        <w:spacing w:before="0" w:after="0" w:line="360" w:lineRule="auto"/>
        <w:ind w:left="426" w:right="20" w:hanging="426"/>
        <w:jc w:val="both"/>
        <w:rPr>
          <w:rFonts w:ascii="Arial" w:hAnsi="Arial" w:cs="Arial"/>
          <w:color w:val="auto"/>
          <w:sz w:val="22"/>
          <w:szCs w:val="22"/>
        </w:rPr>
      </w:pPr>
      <w:r w:rsidRPr="0067336F">
        <w:rPr>
          <w:color w:val="auto"/>
          <w:sz w:val="24"/>
          <w:szCs w:val="24"/>
        </w:rPr>
        <w:t xml:space="preserve">Sprawdzenie, weryfikacja i </w:t>
      </w:r>
      <w:r w:rsidR="0067336F">
        <w:rPr>
          <w:color w:val="auto"/>
          <w:sz w:val="24"/>
          <w:szCs w:val="24"/>
        </w:rPr>
        <w:t>o</w:t>
      </w:r>
      <w:r w:rsidRPr="0067336F">
        <w:rPr>
          <w:color w:val="auto"/>
          <w:sz w:val="24"/>
          <w:szCs w:val="24"/>
        </w:rPr>
        <w:t>dbiór Kodów źródłowych</w:t>
      </w:r>
      <w:r>
        <w:rPr>
          <w:rFonts w:ascii="Arial" w:hAnsi="Arial" w:cs="Arial"/>
          <w:color w:val="auto"/>
          <w:sz w:val="22"/>
          <w:szCs w:val="22"/>
        </w:rPr>
        <w:t>:</w:t>
      </w:r>
    </w:p>
    <w:p w14:paraId="68B6F877" w14:textId="63859F2C" w:rsidR="00E86E2C" w:rsidRPr="0067336F" w:rsidRDefault="00E86E2C" w:rsidP="0067336F">
      <w:pPr>
        <w:pStyle w:val="Teksttreci1"/>
        <w:numPr>
          <w:ilvl w:val="0"/>
          <w:numId w:val="31"/>
        </w:numPr>
        <w:shd w:val="clear" w:color="auto" w:fill="auto"/>
        <w:spacing w:before="0" w:after="0" w:line="360" w:lineRule="auto"/>
        <w:ind w:right="20"/>
        <w:jc w:val="both"/>
        <w:rPr>
          <w:color w:val="auto"/>
          <w:sz w:val="24"/>
          <w:szCs w:val="24"/>
        </w:rPr>
      </w:pPr>
      <w:r w:rsidRPr="0067336F">
        <w:rPr>
          <w:color w:val="auto"/>
          <w:sz w:val="24"/>
          <w:szCs w:val="24"/>
        </w:rPr>
        <w:t>Wykonawca potwierdza i gwarantuje, że przekazane Zamawiającemu Kody</w:t>
      </w:r>
      <w:r w:rsidR="0067336F">
        <w:rPr>
          <w:color w:val="auto"/>
          <w:sz w:val="24"/>
          <w:szCs w:val="24"/>
        </w:rPr>
        <w:t xml:space="preserve"> </w:t>
      </w:r>
      <w:r w:rsidRPr="0067336F">
        <w:rPr>
          <w:color w:val="auto"/>
          <w:sz w:val="24"/>
          <w:szCs w:val="24"/>
        </w:rPr>
        <w:t>źródłowe będą autentyczne, kompletne, spójne i odpowiednie, a instrukcja</w:t>
      </w:r>
      <w:r w:rsidR="0067336F">
        <w:rPr>
          <w:color w:val="auto"/>
          <w:sz w:val="24"/>
          <w:szCs w:val="24"/>
        </w:rPr>
        <w:t xml:space="preserve"> </w:t>
      </w:r>
      <w:r w:rsidRPr="0067336F">
        <w:rPr>
          <w:color w:val="auto"/>
          <w:sz w:val="24"/>
          <w:szCs w:val="24"/>
        </w:rPr>
        <w:t xml:space="preserve">kompilacji, o której mowa w ust. </w:t>
      </w:r>
      <w:r w:rsidR="0067336F">
        <w:rPr>
          <w:color w:val="auto"/>
          <w:sz w:val="24"/>
          <w:szCs w:val="24"/>
        </w:rPr>
        <w:t>7</w:t>
      </w:r>
      <w:r w:rsidRPr="0067336F">
        <w:rPr>
          <w:color w:val="auto"/>
          <w:sz w:val="24"/>
          <w:szCs w:val="24"/>
        </w:rPr>
        <w:t xml:space="preserve"> pkt 3) będzie pozwalała na skompilowanie</w:t>
      </w:r>
      <w:r w:rsidR="0067336F">
        <w:rPr>
          <w:color w:val="auto"/>
          <w:sz w:val="24"/>
          <w:szCs w:val="24"/>
        </w:rPr>
        <w:t xml:space="preserve"> </w:t>
      </w:r>
      <w:r w:rsidRPr="0067336F">
        <w:rPr>
          <w:color w:val="auto"/>
          <w:sz w:val="24"/>
          <w:szCs w:val="24"/>
        </w:rPr>
        <w:t>Kodów źródłowych.</w:t>
      </w:r>
    </w:p>
    <w:p w14:paraId="64DA94DE" w14:textId="5E2DFF78" w:rsidR="00E86E2C" w:rsidRPr="0067336F" w:rsidRDefault="0067336F" w:rsidP="0067336F">
      <w:pPr>
        <w:pStyle w:val="Teksttreci1"/>
        <w:numPr>
          <w:ilvl w:val="0"/>
          <w:numId w:val="31"/>
        </w:numPr>
        <w:shd w:val="clear" w:color="auto" w:fill="auto"/>
        <w:spacing w:before="0" w:after="0" w:line="360" w:lineRule="auto"/>
        <w:ind w:right="20"/>
        <w:jc w:val="both"/>
        <w:rPr>
          <w:color w:val="auto"/>
          <w:sz w:val="24"/>
          <w:szCs w:val="24"/>
        </w:rPr>
      </w:pPr>
      <w:r>
        <w:rPr>
          <w:color w:val="auto"/>
          <w:sz w:val="24"/>
          <w:szCs w:val="24"/>
        </w:rPr>
        <w:t>Zamawiający, w terminie 10 dni r</w:t>
      </w:r>
      <w:r w:rsidR="00E86E2C" w:rsidRPr="0067336F">
        <w:rPr>
          <w:color w:val="auto"/>
          <w:sz w:val="24"/>
          <w:szCs w:val="24"/>
        </w:rPr>
        <w:t>oboczych od otrzymania Kodów źródłowych,</w:t>
      </w:r>
      <w:r>
        <w:rPr>
          <w:color w:val="auto"/>
          <w:sz w:val="24"/>
          <w:szCs w:val="24"/>
        </w:rPr>
        <w:t xml:space="preserve"> </w:t>
      </w:r>
      <w:r w:rsidR="00E86E2C" w:rsidRPr="0067336F">
        <w:rPr>
          <w:color w:val="auto"/>
          <w:sz w:val="24"/>
          <w:szCs w:val="24"/>
        </w:rPr>
        <w:t>dokonuje ogólnego sprawdzenia autentyczności, integralności, kompletności</w:t>
      </w:r>
      <w:r>
        <w:rPr>
          <w:color w:val="auto"/>
          <w:sz w:val="24"/>
          <w:szCs w:val="24"/>
        </w:rPr>
        <w:t xml:space="preserve"> </w:t>
      </w:r>
      <w:r w:rsidR="00F807DC">
        <w:rPr>
          <w:color w:val="auto"/>
          <w:sz w:val="24"/>
          <w:szCs w:val="24"/>
        </w:rPr>
        <w:t xml:space="preserve">                           </w:t>
      </w:r>
      <w:r w:rsidR="00E86E2C" w:rsidRPr="0067336F">
        <w:rPr>
          <w:color w:val="auto"/>
          <w:sz w:val="24"/>
          <w:szCs w:val="24"/>
        </w:rPr>
        <w:t>i spójności przekazywanych Kodów źródłowych.</w:t>
      </w:r>
    </w:p>
    <w:p w14:paraId="32C46044" w14:textId="5CEFB561" w:rsidR="00E86E2C" w:rsidRPr="0067336F" w:rsidRDefault="00E86E2C" w:rsidP="0067336F">
      <w:pPr>
        <w:pStyle w:val="Teksttreci1"/>
        <w:numPr>
          <w:ilvl w:val="0"/>
          <w:numId w:val="31"/>
        </w:numPr>
        <w:shd w:val="clear" w:color="auto" w:fill="auto"/>
        <w:spacing w:before="0" w:after="0" w:line="360" w:lineRule="auto"/>
        <w:ind w:right="20"/>
        <w:jc w:val="both"/>
        <w:rPr>
          <w:color w:val="auto"/>
          <w:sz w:val="24"/>
          <w:szCs w:val="24"/>
        </w:rPr>
      </w:pPr>
      <w:r w:rsidRPr="0067336F">
        <w:rPr>
          <w:color w:val="auto"/>
          <w:sz w:val="24"/>
          <w:szCs w:val="24"/>
        </w:rPr>
        <w:t>W przypadku wystąpienia nieprawidłowości w trakcie sprawdzania, o którym</w:t>
      </w:r>
      <w:r w:rsidR="0067336F">
        <w:rPr>
          <w:color w:val="auto"/>
          <w:sz w:val="24"/>
          <w:szCs w:val="24"/>
        </w:rPr>
        <w:t xml:space="preserve"> </w:t>
      </w:r>
      <w:r w:rsidRPr="0067336F">
        <w:rPr>
          <w:color w:val="auto"/>
          <w:sz w:val="24"/>
          <w:szCs w:val="24"/>
        </w:rPr>
        <w:t>mowa</w:t>
      </w:r>
      <w:r w:rsidR="00F807DC">
        <w:rPr>
          <w:color w:val="auto"/>
          <w:sz w:val="24"/>
          <w:szCs w:val="24"/>
        </w:rPr>
        <w:t xml:space="preserve">              </w:t>
      </w:r>
      <w:r w:rsidRPr="0067336F">
        <w:rPr>
          <w:color w:val="auto"/>
          <w:sz w:val="24"/>
          <w:szCs w:val="24"/>
        </w:rPr>
        <w:t xml:space="preserve"> w pkt 2)</w:t>
      </w:r>
      <w:r w:rsidR="0067336F">
        <w:rPr>
          <w:color w:val="auto"/>
          <w:sz w:val="24"/>
          <w:szCs w:val="24"/>
        </w:rPr>
        <w:t xml:space="preserve"> powyżej</w:t>
      </w:r>
      <w:r w:rsidRPr="0067336F">
        <w:rPr>
          <w:color w:val="auto"/>
          <w:sz w:val="24"/>
          <w:szCs w:val="24"/>
        </w:rPr>
        <w:t>, Zamawiający poinformuje Wykonawcę o zauważonych</w:t>
      </w:r>
      <w:r w:rsidR="0067336F">
        <w:rPr>
          <w:color w:val="auto"/>
          <w:sz w:val="24"/>
          <w:szCs w:val="24"/>
        </w:rPr>
        <w:t xml:space="preserve"> </w:t>
      </w:r>
      <w:r w:rsidRPr="0067336F">
        <w:rPr>
          <w:color w:val="auto"/>
          <w:sz w:val="24"/>
          <w:szCs w:val="24"/>
        </w:rPr>
        <w:t>nieprawidłowościach i odstąpi od odbioru Kodów źródłowych do czasu usunięcia</w:t>
      </w:r>
      <w:r w:rsidR="0067336F">
        <w:rPr>
          <w:color w:val="auto"/>
          <w:sz w:val="24"/>
          <w:szCs w:val="24"/>
        </w:rPr>
        <w:t xml:space="preserve"> </w:t>
      </w:r>
      <w:r w:rsidRPr="0067336F">
        <w:rPr>
          <w:color w:val="auto"/>
          <w:sz w:val="24"/>
          <w:szCs w:val="24"/>
        </w:rPr>
        <w:t>nieprawidłowości.</w:t>
      </w:r>
    </w:p>
    <w:p w14:paraId="50F5573E" w14:textId="79D8681C" w:rsidR="00E86E2C" w:rsidRPr="0067336F" w:rsidRDefault="00E86E2C" w:rsidP="0067336F">
      <w:pPr>
        <w:pStyle w:val="Teksttreci1"/>
        <w:numPr>
          <w:ilvl w:val="0"/>
          <w:numId w:val="31"/>
        </w:numPr>
        <w:shd w:val="clear" w:color="auto" w:fill="auto"/>
        <w:spacing w:before="0" w:after="0" w:line="360" w:lineRule="auto"/>
        <w:ind w:right="20"/>
        <w:jc w:val="both"/>
        <w:rPr>
          <w:color w:val="auto"/>
          <w:sz w:val="24"/>
          <w:szCs w:val="24"/>
        </w:rPr>
      </w:pPr>
      <w:r w:rsidRPr="0067336F">
        <w:rPr>
          <w:color w:val="auto"/>
          <w:sz w:val="24"/>
          <w:szCs w:val="24"/>
        </w:rPr>
        <w:t>W przypadku pozytywnego wyniku sprawdzenia, Zamawiający odbiera Kody</w:t>
      </w:r>
      <w:r w:rsidR="0067336F">
        <w:rPr>
          <w:color w:val="auto"/>
          <w:sz w:val="24"/>
          <w:szCs w:val="24"/>
        </w:rPr>
        <w:t xml:space="preserve"> </w:t>
      </w:r>
      <w:r w:rsidRPr="0067336F">
        <w:rPr>
          <w:color w:val="auto"/>
          <w:sz w:val="24"/>
          <w:szCs w:val="24"/>
        </w:rPr>
        <w:t>źródłowe albo informuje Wykonawcę o zamiarze weryfikacji Kodów źródłowych.</w:t>
      </w:r>
    </w:p>
    <w:p w14:paraId="1E22C07C" w14:textId="05F2F1F8" w:rsidR="00E86E2C" w:rsidRDefault="00E86E2C" w:rsidP="0067336F">
      <w:pPr>
        <w:pStyle w:val="Teksttreci1"/>
        <w:numPr>
          <w:ilvl w:val="0"/>
          <w:numId w:val="31"/>
        </w:numPr>
        <w:shd w:val="clear" w:color="auto" w:fill="auto"/>
        <w:spacing w:before="0" w:after="0" w:line="360" w:lineRule="auto"/>
        <w:ind w:right="20"/>
        <w:jc w:val="both"/>
        <w:rPr>
          <w:color w:val="auto"/>
          <w:sz w:val="24"/>
          <w:szCs w:val="24"/>
        </w:rPr>
      </w:pPr>
      <w:r w:rsidRPr="0067336F">
        <w:rPr>
          <w:color w:val="auto"/>
          <w:sz w:val="24"/>
          <w:szCs w:val="24"/>
        </w:rPr>
        <w:t>W celu przeprowadzenia weryfikacji autentyczności, integralności, kompletności</w:t>
      </w:r>
      <w:r w:rsidR="00F807DC">
        <w:rPr>
          <w:color w:val="auto"/>
          <w:sz w:val="24"/>
          <w:szCs w:val="24"/>
        </w:rPr>
        <w:t xml:space="preserve">                     </w:t>
      </w:r>
      <w:r w:rsidR="0067336F">
        <w:rPr>
          <w:color w:val="auto"/>
          <w:sz w:val="24"/>
          <w:szCs w:val="24"/>
        </w:rPr>
        <w:t xml:space="preserve"> </w:t>
      </w:r>
      <w:r w:rsidRPr="0067336F">
        <w:rPr>
          <w:color w:val="auto"/>
          <w:sz w:val="24"/>
          <w:szCs w:val="24"/>
        </w:rPr>
        <w:t>i spójności przekazywanych Kodów źródłowych, Zamawiający wskaże</w:t>
      </w:r>
      <w:r w:rsidR="0067336F">
        <w:rPr>
          <w:color w:val="auto"/>
          <w:sz w:val="24"/>
          <w:szCs w:val="24"/>
        </w:rPr>
        <w:t xml:space="preserve"> </w:t>
      </w:r>
      <w:r w:rsidRPr="0067336F">
        <w:rPr>
          <w:color w:val="auto"/>
          <w:sz w:val="24"/>
          <w:szCs w:val="24"/>
        </w:rPr>
        <w:t>Wykonawcy termin przeprowadzenia weryfikacji przekazanych Kodów</w:t>
      </w:r>
      <w:r w:rsidR="0067336F">
        <w:rPr>
          <w:color w:val="auto"/>
          <w:sz w:val="24"/>
          <w:szCs w:val="24"/>
        </w:rPr>
        <w:t xml:space="preserve"> </w:t>
      </w:r>
      <w:r w:rsidRPr="0067336F">
        <w:rPr>
          <w:color w:val="auto"/>
          <w:sz w:val="24"/>
          <w:szCs w:val="24"/>
        </w:rPr>
        <w:t>źródłowych, który będzie pr</w:t>
      </w:r>
      <w:r w:rsidR="0067336F">
        <w:rPr>
          <w:color w:val="auto"/>
          <w:sz w:val="24"/>
          <w:szCs w:val="24"/>
        </w:rPr>
        <w:t>zypadał nie wcześniej niż na 5 dni r</w:t>
      </w:r>
      <w:r w:rsidRPr="0067336F">
        <w:rPr>
          <w:color w:val="auto"/>
          <w:sz w:val="24"/>
          <w:szCs w:val="24"/>
        </w:rPr>
        <w:t>oboczych od dnia</w:t>
      </w:r>
      <w:r w:rsidR="0067336F">
        <w:rPr>
          <w:color w:val="auto"/>
          <w:sz w:val="24"/>
          <w:szCs w:val="24"/>
        </w:rPr>
        <w:t xml:space="preserve"> </w:t>
      </w:r>
      <w:r w:rsidRPr="0067336F">
        <w:rPr>
          <w:color w:val="auto"/>
          <w:sz w:val="24"/>
          <w:szCs w:val="24"/>
        </w:rPr>
        <w:t>powiadomienia Wykonawcy na piśmie. Jeżeli Wykonawca, z ważnych przyczyn</w:t>
      </w:r>
      <w:r w:rsidR="0067336F">
        <w:rPr>
          <w:color w:val="auto"/>
          <w:sz w:val="24"/>
          <w:szCs w:val="24"/>
        </w:rPr>
        <w:t xml:space="preserve"> </w:t>
      </w:r>
      <w:r w:rsidRPr="0067336F">
        <w:rPr>
          <w:color w:val="auto"/>
          <w:sz w:val="24"/>
          <w:szCs w:val="24"/>
        </w:rPr>
        <w:t>nie jest w stanie przeprowadzić weryfikacji we wskazanym przez Zamawiającego</w:t>
      </w:r>
      <w:r w:rsidR="0067336F">
        <w:rPr>
          <w:color w:val="auto"/>
          <w:sz w:val="24"/>
          <w:szCs w:val="24"/>
        </w:rPr>
        <w:t xml:space="preserve"> </w:t>
      </w:r>
      <w:r w:rsidRPr="0067336F">
        <w:rPr>
          <w:color w:val="auto"/>
          <w:sz w:val="24"/>
          <w:szCs w:val="24"/>
        </w:rPr>
        <w:t>terminie, Zamawiający wskaże kolejny termin po konsultacji z Wykonawcą.</w:t>
      </w:r>
      <w:r w:rsidR="0067336F">
        <w:rPr>
          <w:color w:val="auto"/>
          <w:sz w:val="24"/>
          <w:szCs w:val="24"/>
        </w:rPr>
        <w:t xml:space="preserve"> </w:t>
      </w:r>
      <w:r w:rsidRPr="0067336F">
        <w:rPr>
          <w:color w:val="auto"/>
          <w:sz w:val="24"/>
          <w:szCs w:val="24"/>
        </w:rPr>
        <w:t>Weryfikacja Kodów źródłowych nastąpi w Środowisku weryfikacji Kodów</w:t>
      </w:r>
      <w:r w:rsidR="0067336F">
        <w:rPr>
          <w:color w:val="auto"/>
          <w:sz w:val="24"/>
          <w:szCs w:val="24"/>
        </w:rPr>
        <w:t xml:space="preserve"> </w:t>
      </w:r>
      <w:r w:rsidRPr="0067336F">
        <w:rPr>
          <w:color w:val="auto"/>
          <w:sz w:val="24"/>
          <w:szCs w:val="24"/>
        </w:rPr>
        <w:t>źródłowych udostępnionym przez Zamawiającego.</w:t>
      </w:r>
    </w:p>
    <w:p w14:paraId="3F6E00DE" w14:textId="77777777" w:rsidR="00F807DC" w:rsidRPr="0067336F" w:rsidRDefault="00F807DC" w:rsidP="009229BB">
      <w:pPr>
        <w:pStyle w:val="Teksttreci1"/>
        <w:shd w:val="clear" w:color="auto" w:fill="auto"/>
        <w:spacing w:before="0" w:after="0" w:line="360" w:lineRule="auto"/>
        <w:ind w:right="20" w:firstLine="0"/>
        <w:jc w:val="both"/>
        <w:rPr>
          <w:color w:val="auto"/>
          <w:sz w:val="24"/>
          <w:szCs w:val="24"/>
        </w:rPr>
      </w:pPr>
    </w:p>
    <w:p w14:paraId="180C0BB2" w14:textId="019EC76B" w:rsidR="00E86E2C" w:rsidRPr="0067336F" w:rsidRDefault="00E86E2C" w:rsidP="0067336F">
      <w:pPr>
        <w:pStyle w:val="Teksttreci1"/>
        <w:numPr>
          <w:ilvl w:val="0"/>
          <w:numId w:val="31"/>
        </w:numPr>
        <w:shd w:val="clear" w:color="auto" w:fill="auto"/>
        <w:spacing w:before="0" w:after="0" w:line="360" w:lineRule="auto"/>
        <w:ind w:right="20"/>
        <w:jc w:val="both"/>
        <w:rPr>
          <w:color w:val="auto"/>
          <w:sz w:val="24"/>
          <w:szCs w:val="24"/>
        </w:rPr>
      </w:pPr>
      <w:r w:rsidRPr="0067336F">
        <w:rPr>
          <w:color w:val="auto"/>
          <w:sz w:val="24"/>
          <w:szCs w:val="24"/>
        </w:rPr>
        <w:t>W terminie wyznaczonym zgodnie z pkt 5), w przygotowanym przez Wykonawcę</w:t>
      </w:r>
      <w:r w:rsidR="0067336F">
        <w:rPr>
          <w:color w:val="auto"/>
          <w:sz w:val="24"/>
          <w:szCs w:val="24"/>
        </w:rPr>
        <w:t xml:space="preserve"> </w:t>
      </w:r>
      <w:r w:rsidRPr="0067336F">
        <w:rPr>
          <w:color w:val="auto"/>
          <w:sz w:val="24"/>
          <w:szCs w:val="24"/>
        </w:rPr>
        <w:t>izolowanym środowisku weryfikacji kodów źródłowych, przedstawiciele</w:t>
      </w:r>
      <w:r w:rsidR="0067336F">
        <w:rPr>
          <w:color w:val="auto"/>
          <w:sz w:val="24"/>
          <w:szCs w:val="24"/>
        </w:rPr>
        <w:t xml:space="preserve"> </w:t>
      </w:r>
      <w:r w:rsidRPr="0067336F">
        <w:rPr>
          <w:color w:val="auto"/>
          <w:sz w:val="24"/>
          <w:szCs w:val="24"/>
        </w:rPr>
        <w:t>Zamawiającego i Wykonawcy weryfikują Kody źródłowe poprzez:</w:t>
      </w:r>
    </w:p>
    <w:p w14:paraId="212977B8" w14:textId="77777777" w:rsidR="00E86E2C" w:rsidRPr="0067336F" w:rsidRDefault="00E86E2C" w:rsidP="0067336F">
      <w:pPr>
        <w:pStyle w:val="Teksttreci1"/>
        <w:shd w:val="clear" w:color="auto" w:fill="auto"/>
        <w:spacing w:before="0" w:after="0" w:line="360" w:lineRule="auto"/>
        <w:ind w:left="1146" w:right="20" w:firstLine="0"/>
        <w:jc w:val="both"/>
        <w:rPr>
          <w:color w:val="auto"/>
          <w:sz w:val="24"/>
          <w:szCs w:val="24"/>
        </w:rPr>
      </w:pPr>
      <w:r w:rsidRPr="0067336F">
        <w:rPr>
          <w:color w:val="auto"/>
          <w:sz w:val="24"/>
          <w:szCs w:val="24"/>
        </w:rPr>
        <w:t>a) skompilowanie oprogramowania,</w:t>
      </w:r>
    </w:p>
    <w:p w14:paraId="64A18046" w14:textId="162829E3" w:rsidR="00E86E2C" w:rsidRPr="0067336F" w:rsidRDefault="004A7E7E" w:rsidP="0067336F">
      <w:pPr>
        <w:pStyle w:val="Teksttreci1"/>
        <w:shd w:val="clear" w:color="auto" w:fill="auto"/>
        <w:spacing w:before="0" w:after="0" w:line="360" w:lineRule="auto"/>
        <w:ind w:left="1146" w:right="20" w:firstLine="0"/>
        <w:jc w:val="both"/>
        <w:rPr>
          <w:color w:val="auto"/>
          <w:sz w:val="24"/>
          <w:szCs w:val="24"/>
        </w:rPr>
      </w:pPr>
      <w:r>
        <w:rPr>
          <w:color w:val="auto"/>
          <w:sz w:val="24"/>
          <w:szCs w:val="24"/>
        </w:rPr>
        <w:t>b) </w:t>
      </w:r>
      <w:r w:rsidR="00E86E2C" w:rsidRPr="0067336F">
        <w:rPr>
          <w:color w:val="auto"/>
          <w:sz w:val="24"/>
          <w:szCs w:val="24"/>
        </w:rPr>
        <w:t>weryfikację poprawności przebie</w:t>
      </w:r>
      <w:r w:rsidR="0067336F">
        <w:rPr>
          <w:color w:val="auto"/>
          <w:sz w:val="24"/>
          <w:szCs w:val="24"/>
        </w:rPr>
        <w:t xml:space="preserve">gu procesu kompilacji oraz ocenę </w:t>
      </w:r>
      <w:r w:rsidR="00E86E2C" w:rsidRPr="0067336F">
        <w:rPr>
          <w:color w:val="auto"/>
          <w:sz w:val="24"/>
          <w:szCs w:val="24"/>
        </w:rPr>
        <w:t>poprawności jego wyników.</w:t>
      </w:r>
    </w:p>
    <w:p w14:paraId="2CF6681F" w14:textId="0F74258C" w:rsidR="00E86E2C" w:rsidRPr="004A7E7E" w:rsidRDefault="00E86E2C" w:rsidP="004A7E7E">
      <w:pPr>
        <w:pStyle w:val="Teksttreci1"/>
        <w:shd w:val="clear" w:color="auto" w:fill="auto"/>
        <w:spacing w:before="0" w:after="0" w:line="360" w:lineRule="auto"/>
        <w:ind w:right="20" w:firstLine="0"/>
        <w:jc w:val="both"/>
        <w:rPr>
          <w:color w:val="auto"/>
          <w:sz w:val="24"/>
          <w:szCs w:val="24"/>
        </w:rPr>
      </w:pPr>
      <w:r w:rsidRPr="0067336F">
        <w:rPr>
          <w:color w:val="auto"/>
          <w:sz w:val="24"/>
          <w:szCs w:val="24"/>
        </w:rPr>
        <w:t>Zamawiający zastrzega prawo zbadania zgodności Środowiska weryfikacji kodów</w:t>
      </w:r>
      <w:r w:rsidR="004A7E7E">
        <w:rPr>
          <w:color w:val="auto"/>
          <w:sz w:val="24"/>
          <w:szCs w:val="24"/>
        </w:rPr>
        <w:t xml:space="preserve"> </w:t>
      </w:r>
      <w:r w:rsidRPr="004A7E7E">
        <w:rPr>
          <w:color w:val="auto"/>
          <w:sz w:val="24"/>
          <w:szCs w:val="24"/>
        </w:rPr>
        <w:t xml:space="preserve">źródłowych </w:t>
      </w:r>
      <w:r w:rsidR="00F807DC">
        <w:rPr>
          <w:color w:val="auto"/>
          <w:sz w:val="24"/>
          <w:szCs w:val="24"/>
        </w:rPr>
        <w:t xml:space="preserve">                    </w:t>
      </w:r>
      <w:r w:rsidRPr="004A7E7E">
        <w:rPr>
          <w:color w:val="auto"/>
          <w:sz w:val="24"/>
          <w:szCs w:val="24"/>
        </w:rPr>
        <w:t>z instrukcją ko</w:t>
      </w:r>
      <w:r w:rsidR="004A7E7E">
        <w:rPr>
          <w:color w:val="auto"/>
          <w:sz w:val="24"/>
          <w:szCs w:val="24"/>
        </w:rPr>
        <w:t>mpilacji, o której mowa w ust. 7</w:t>
      </w:r>
      <w:r w:rsidRPr="004A7E7E">
        <w:rPr>
          <w:color w:val="auto"/>
          <w:sz w:val="24"/>
          <w:szCs w:val="24"/>
        </w:rPr>
        <w:t xml:space="preserve"> pkt 3).</w:t>
      </w:r>
    </w:p>
    <w:p w14:paraId="04FEF792" w14:textId="590742F6" w:rsidR="00E86E2C" w:rsidRPr="004A7E7E" w:rsidRDefault="00E86E2C" w:rsidP="004A7E7E">
      <w:pPr>
        <w:pStyle w:val="Teksttreci1"/>
        <w:numPr>
          <w:ilvl w:val="0"/>
          <w:numId w:val="31"/>
        </w:numPr>
        <w:shd w:val="clear" w:color="auto" w:fill="auto"/>
        <w:spacing w:before="0" w:after="0" w:line="360" w:lineRule="auto"/>
        <w:ind w:right="20"/>
        <w:jc w:val="both"/>
        <w:rPr>
          <w:color w:val="auto"/>
          <w:sz w:val="24"/>
          <w:szCs w:val="24"/>
        </w:rPr>
      </w:pPr>
      <w:r w:rsidRPr="0067336F">
        <w:rPr>
          <w:color w:val="auto"/>
          <w:sz w:val="24"/>
          <w:szCs w:val="24"/>
        </w:rPr>
        <w:t>W przypadku wystąpienia jakichkolwiek nieprawidłowości w trakcie weryfikacji,</w:t>
      </w:r>
      <w:r w:rsidR="00F807DC">
        <w:rPr>
          <w:color w:val="auto"/>
          <w:sz w:val="24"/>
          <w:szCs w:val="24"/>
        </w:rPr>
        <w:t xml:space="preserve">                     </w:t>
      </w:r>
      <w:r w:rsidR="004A7E7E">
        <w:rPr>
          <w:color w:val="auto"/>
          <w:sz w:val="24"/>
          <w:szCs w:val="24"/>
        </w:rPr>
        <w:t xml:space="preserve"> </w:t>
      </w:r>
      <w:r w:rsidRPr="004A7E7E">
        <w:rPr>
          <w:color w:val="auto"/>
          <w:sz w:val="24"/>
          <w:szCs w:val="24"/>
        </w:rPr>
        <w:t xml:space="preserve">o której mowa w ust. </w:t>
      </w:r>
      <w:r w:rsidR="004A7E7E">
        <w:rPr>
          <w:color w:val="auto"/>
          <w:sz w:val="24"/>
          <w:szCs w:val="24"/>
        </w:rPr>
        <w:t>9</w:t>
      </w:r>
      <w:r w:rsidRPr="004A7E7E">
        <w:rPr>
          <w:color w:val="auto"/>
          <w:sz w:val="24"/>
          <w:szCs w:val="24"/>
        </w:rPr>
        <w:t xml:space="preserve"> pkt 6), w szczególności, gdy przebieg kompilacji nie był</w:t>
      </w:r>
      <w:r w:rsidR="004A7E7E">
        <w:rPr>
          <w:color w:val="auto"/>
          <w:sz w:val="24"/>
          <w:szCs w:val="24"/>
        </w:rPr>
        <w:t xml:space="preserve"> </w:t>
      </w:r>
      <w:r w:rsidRPr="004A7E7E">
        <w:rPr>
          <w:color w:val="auto"/>
          <w:sz w:val="24"/>
          <w:szCs w:val="24"/>
        </w:rPr>
        <w:t>prawidłowy, dostarczone Kody źródłowe nie spełniały wymogów określonych</w:t>
      </w:r>
      <w:r w:rsidR="004A7E7E">
        <w:rPr>
          <w:color w:val="auto"/>
          <w:sz w:val="24"/>
          <w:szCs w:val="24"/>
        </w:rPr>
        <w:t xml:space="preserve"> w </w:t>
      </w:r>
      <w:r w:rsidRPr="004A7E7E">
        <w:rPr>
          <w:color w:val="auto"/>
          <w:sz w:val="24"/>
          <w:szCs w:val="24"/>
        </w:rPr>
        <w:t>pkt 1) dostarczone Kody źródłowe lub instrukcja kompilacji, o której mowa w</w:t>
      </w:r>
      <w:r w:rsidR="004A7E7E">
        <w:rPr>
          <w:color w:val="auto"/>
          <w:sz w:val="24"/>
          <w:szCs w:val="24"/>
        </w:rPr>
        <w:t> </w:t>
      </w:r>
      <w:r w:rsidR="004A7E7E" w:rsidRPr="004A7E7E">
        <w:rPr>
          <w:color w:val="auto"/>
          <w:sz w:val="24"/>
          <w:szCs w:val="24"/>
        </w:rPr>
        <w:t>ust. 7</w:t>
      </w:r>
      <w:r w:rsidRPr="004A7E7E">
        <w:rPr>
          <w:color w:val="auto"/>
          <w:sz w:val="24"/>
          <w:szCs w:val="24"/>
        </w:rPr>
        <w:t xml:space="preserve"> pkt 3), nie pozwalały na przeprowadzenie prawidłowej kompilacji Kodów</w:t>
      </w:r>
      <w:r w:rsidR="004A7E7E">
        <w:rPr>
          <w:color w:val="auto"/>
          <w:sz w:val="24"/>
          <w:szCs w:val="24"/>
        </w:rPr>
        <w:t xml:space="preserve"> </w:t>
      </w:r>
      <w:r w:rsidRPr="004A7E7E">
        <w:rPr>
          <w:color w:val="auto"/>
          <w:sz w:val="24"/>
          <w:szCs w:val="24"/>
        </w:rPr>
        <w:t>źródłowych, skompilowane oprogramowanie nie działało lub działało</w:t>
      </w:r>
      <w:r w:rsidR="004A7E7E">
        <w:rPr>
          <w:color w:val="auto"/>
          <w:sz w:val="24"/>
          <w:szCs w:val="24"/>
        </w:rPr>
        <w:t xml:space="preserve"> </w:t>
      </w:r>
      <w:r w:rsidRPr="004A7E7E">
        <w:rPr>
          <w:color w:val="auto"/>
          <w:sz w:val="24"/>
          <w:szCs w:val="24"/>
        </w:rPr>
        <w:t>nieprawidłowo lub Środowisko weryfikacji kodów źródłowych było niezgodne</w:t>
      </w:r>
      <w:r w:rsidR="004A7E7E">
        <w:rPr>
          <w:color w:val="auto"/>
          <w:sz w:val="24"/>
          <w:szCs w:val="24"/>
        </w:rPr>
        <w:t xml:space="preserve"> </w:t>
      </w:r>
      <w:r w:rsidRPr="004A7E7E">
        <w:rPr>
          <w:color w:val="auto"/>
          <w:sz w:val="24"/>
          <w:szCs w:val="24"/>
        </w:rPr>
        <w:t>z instrukcją kompilacji,</w:t>
      </w:r>
      <w:r w:rsidR="004A7E7E">
        <w:rPr>
          <w:color w:val="auto"/>
          <w:sz w:val="24"/>
          <w:szCs w:val="24"/>
        </w:rPr>
        <w:t xml:space="preserve"> </w:t>
      </w:r>
      <w:r w:rsidR="00F807DC">
        <w:rPr>
          <w:color w:val="auto"/>
          <w:sz w:val="24"/>
          <w:szCs w:val="24"/>
        </w:rPr>
        <w:t xml:space="preserve">               </w:t>
      </w:r>
      <w:r w:rsidR="004A7E7E">
        <w:rPr>
          <w:color w:val="auto"/>
          <w:sz w:val="24"/>
          <w:szCs w:val="24"/>
        </w:rPr>
        <w:t>o której mowa w ust. 7</w:t>
      </w:r>
      <w:r w:rsidRPr="004A7E7E">
        <w:rPr>
          <w:color w:val="auto"/>
          <w:sz w:val="24"/>
          <w:szCs w:val="24"/>
        </w:rPr>
        <w:t xml:space="preserve"> pkt 3), Zamawiający odstąpi od odbioru Kodów źródłowych</w:t>
      </w:r>
      <w:r w:rsidR="004A7E7E">
        <w:rPr>
          <w:color w:val="auto"/>
          <w:sz w:val="24"/>
          <w:szCs w:val="24"/>
        </w:rPr>
        <w:t xml:space="preserve"> </w:t>
      </w:r>
      <w:r w:rsidRPr="004A7E7E">
        <w:rPr>
          <w:color w:val="auto"/>
          <w:sz w:val="24"/>
          <w:szCs w:val="24"/>
        </w:rPr>
        <w:t>do czasu usunięcia wszystkich nieprawidłowości, które zostaną spisane w</w:t>
      </w:r>
      <w:r w:rsidR="004A7E7E">
        <w:rPr>
          <w:color w:val="auto"/>
          <w:sz w:val="24"/>
          <w:szCs w:val="24"/>
        </w:rPr>
        <w:t xml:space="preserve"> </w:t>
      </w:r>
      <w:r w:rsidRPr="004A7E7E">
        <w:rPr>
          <w:color w:val="auto"/>
          <w:sz w:val="24"/>
          <w:szCs w:val="24"/>
        </w:rPr>
        <w:t>protokole rozbieżności.</w:t>
      </w:r>
    </w:p>
    <w:p w14:paraId="3C6D74F8" w14:textId="471C6D8F" w:rsidR="00E86E2C" w:rsidRPr="004A7E7E" w:rsidRDefault="00E86E2C" w:rsidP="004A7E7E">
      <w:pPr>
        <w:pStyle w:val="Teksttreci1"/>
        <w:numPr>
          <w:ilvl w:val="0"/>
          <w:numId w:val="31"/>
        </w:numPr>
        <w:shd w:val="clear" w:color="auto" w:fill="auto"/>
        <w:spacing w:before="0" w:after="0" w:line="360" w:lineRule="auto"/>
        <w:ind w:right="20"/>
        <w:jc w:val="both"/>
        <w:rPr>
          <w:color w:val="auto"/>
          <w:sz w:val="24"/>
          <w:szCs w:val="24"/>
        </w:rPr>
      </w:pPr>
      <w:r w:rsidRPr="0067336F">
        <w:rPr>
          <w:color w:val="auto"/>
          <w:sz w:val="24"/>
          <w:szCs w:val="24"/>
        </w:rPr>
        <w:t>W przypadku odstąpienia przez Zamawiającego od odbioru Kodów źródłowych,</w:t>
      </w:r>
      <w:r w:rsidR="004A7E7E">
        <w:rPr>
          <w:color w:val="auto"/>
          <w:sz w:val="24"/>
          <w:szCs w:val="24"/>
        </w:rPr>
        <w:t xml:space="preserve"> </w:t>
      </w:r>
      <w:r w:rsidRPr="004A7E7E">
        <w:rPr>
          <w:color w:val="auto"/>
          <w:sz w:val="24"/>
          <w:szCs w:val="24"/>
        </w:rPr>
        <w:t xml:space="preserve">Wykonawca – </w:t>
      </w:r>
      <w:r w:rsidR="004A7E7E">
        <w:rPr>
          <w:color w:val="auto"/>
          <w:sz w:val="24"/>
          <w:szCs w:val="24"/>
        </w:rPr>
        <w:t>w terminie nie dłuższym niż 10 dni r</w:t>
      </w:r>
      <w:r w:rsidRPr="004A7E7E">
        <w:rPr>
          <w:color w:val="auto"/>
          <w:sz w:val="24"/>
          <w:szCs w:val="24"/>
        </w:rPr>
        <w:t>oboczych – przekaże</w:t>
      </w:r>
      <w:r w:rsidR="004A7E7E">
        <w:rPr>
          <w:color w:val="auto"/>
          <w:sz w:val="24"/>
          <w:szCs w:val="24"/>
        </w:rPr>
        <w:t xml:space="preserve"> </w:t>
      </w:r>
      <w:r w:rsidRPr="004A7E7E">
        <w:rPr>
          <w:color w:val="auto"/>
          <w:sz w:val="24"/>
          <w:szCs w:val="24"/>
        </w:rPr>
        <w:t>Zamawiającemu do odbioru poprawione Kody źródłowe lub instrukcję kompilacji</w:t>
      </w:r>
      <w:r w:rsidR="004A7E7E">
        <w:rPr>
          <w:color w:val="auto"/>
          <w:sz w:val="24"/>
          <w:szCs w:val="24"/>
        </w:rPr>
        <w:t xml:space="preserve"> </w:t>
      </w:r>
      <w:r w:rsidR="00F807DC">
        <w:rPr>
          <w:color w:val="auto"/>
          <w:sz w:val="24"/>
          <w:szCs w:val="24"/>
        </w:rPr>
        <w:t xml:space="preserve">                   </w:t>
      </w:r>
      <w:r w:rsidRPr="004A7E7E">
        <w:rPr>
          <w:color w:val="auto"/>
          <w:sz w:val="24"/>
          <w:szCs w:val="24"/>
        </w:rPr>
        <w:t>(tj. po usunięciu stwierdzonych nieprawidłowości). Po ponownym przekazaniu</w:t>
      </w:r>
      <w:r w:rsidR="004A7E7E">
        <w:rPr>
          <w:color w:val="auto"/>
          <w:sz w:val="24"/>
          <w:szCs w:val="24"/>
        </w:rPr>
        <w:t xml:space="preserve"> </w:t>
      </w:r>
      <w:r w:rsidRPr="004A7E7E">
        <w:rPr>
          <w:color w:val="auto"/>
          <w:sz w:val="24"/>
          <w:szCs w:val="24"/>
        </w:rPr>
        <w:t>przez Wykonawcę Kodów źródłowych do odbioru, Strony uzgodnią nowy termin</w:t>
      </w:r>
      <w:r w:rsidR="004A7E7E">
        <w:rPr>
          <w:color w:val="auto"/>
          <w:sz w:val="24"/>
          <w:szCs w:val="24"/>
        </w:rPr>
        <w:t xml:space="preserve"> </w:t>
      </w:r>
      <w:r w:rsidRPr="004A7E7E">
        <w:rPr>
          <w:color w:val="auto"/>
          <w:sz w:val="24"/>
          <w:szCs w:val="24"/>
        </w:rPr>
        <w:t>weryfikacji Kodów źródłowych stosując odpowiednio pkt 5) oraz przystąpią do</w:t>
      </w:r>
      <w:r w:rsidR="004A7E7E">
        <w:rPr>
          <w:color w:val="auto"/>
          <w:sz w:val="24"/>
          <w:szCs w:val="24"/>
        </w:rPr>
        <w:t xml:space="preserve"> </w:t>
      </w:r>
      <w:r w:rsidRPr="004A7E7E">
        <w:rPr>
          <w:color w:val="auto"/>
          <w:sz w:val="24"/>
          <w:szCs w:val="24"/>
        </w:rPr>
        <w:t>ponownej weryfikacji Kodów źródłowych zgodnie z pkt 6).</w:t>
      </w:r>
    </w:p>
    <w:p w14:paraId="0EC54793" w14:textId="2D5B4AEC" w:rsidR="00E86E2C" w:rsidRPr="004A7E7E" w:rsidRDefault="00E86E2C" w:rsidP="004A7E7E">
      <w:pPr>
        <w:pStyle w:val="Teksttreci1"/>
        <w:numPr>
          <w:ilvl w:val="0"/>
          <w:numId w:val="31"/>
        </w:numPr>
        <w:shd w:val="clear" w:color="auto" w:fill="auto"/>
        <w:spacing w:before="0" w:after="0" w:line="360" w:lineRule="auto"/>
        <w:ind w:right="20"/>
        <w:jc w:val="both"/>
        <w:rPr>
          <w:color w:val="auto"/>
          <w:sz w:val="24"/>
          <w:szCs w:val="24"/>
        </w:rPr>
      </w:pPr>
      <w:r w:rsidRPr="0067336F">
        <w:rPr>
          <w:color w:val="auto"/>
          <w:sz w:val="24"/>
          <w:szCs w:val="24"/>
        </w:rPr>
        <w:t>W przypadku, gdy wynik ponownej weryfikacji Kodów źródłowych, o której mowa</w:t>
      </w:r>
      <w:r w:rsidR="004A7E7E">
        <w:rPr>
          <w:color w:val="auto"/>
          <w:sz w:val="24"/>
          <w:szCs w:val="24"/>
        </w:rPr>
        <w:t xml:space="preserve"> </w:t>
      </w:r>
      <w:r w:rsidRPr="004A7E7E">
        <w:rPr>
          <w:color w:val="auto"/>
          <w:sz w:val="24"/>
          <w:szCs w:val="24"/>
        </w:rPr>
        <w:t>powyżej, nie będzie pozytywny (przez pozytywny wynik weryfikacji Strony</w:t>
      </w:r>
      <w:r w:rsidR="004A7E7E">
        <w:rPr>
          <w:color w:val="auto"/>
          <w:sz w:val="24"/>
          <w:szCs w:val="24"/>
        </w:rPr>
        <w:t xml:space="preserve"> </w:t>
      </w:r>
      <w:r w:rsidRPr="004A7E7E">
        <w:rPr>
          <w:color w:val="auto"/>
          <w:sz w:val="24"/>
          <w:szCs w:val="24"/>
        </w:rPr>
        <w:t>rozumieją brak jakichkolwiek nieprawidłowości), Zamawiający poinformuje</w:t>
      </w:r>
      <w:r w:rsidR="004A7E7E">
        <w:rPr>
          <w:color w:val="auto"/>
          <w:sz w:val="24"/>
          <w:szCs w:val="24"/>
        </w:rPr>
        <w:t xml:space="preserve"> </w:t>
      </w:r>
      <w:r w:rsidRPr="004A7E7E">
        <w:rPr>
          <w:color w:val="auto"/>
          <w:sz w:val="24"/>
          <w:szCs w:val="24"/>
        </w:rPr>
        <w:t>o ponownym przekazaniu Kodów źródłowych do poprawienia przez Wykonawcę</w:t>
      </w:r>
      <w:r w:rsidR="004A7E7E">
        <w:rPr>
          <w:color w:val="auto"/>
          <w:sz w:val="24"/>
          <w:szCs w:val="24"/>
        </w:rPr>
        <w:t xml:space="preserve"> </w:t>
      </w:r>
      <w:r w:rsidRPr="004A7E7E">
        <w:rPr>
          <w:color w:val="auto"/>
          <w:sz w:val="24"/>
          <w:szCs w:val="24"/>
        </w:rPr>
        <w:t xml:space="preserve">zgodnie z pkt 8), </w:t>
      </w:r>
      <w:r w:rsidR="00F807DC">
        <w:rPr>
          <w:color w:val="auto"/>
          <w:sz w:val="24"/>
          <w:szCs w:val="24"/>
        </w:rPr>
        <w:t xml:space="preserve">  </w:t>
      </w:r>
      <w:r w:rsidRPr="004A7E7E">
        <w:rPr>
          <w:color w:val="auto"/>
          <w:sz w:val="24"/>
          <w:szCs w:val="24"/>
        </w:rPr>
        <w:t>aż do uzyskania pozytywnego wyniku weryfikacji. W przypadku</w:t>
      </w:r>
      <w:r w:rsidR="004A7E7E">
        <w:rPr>
          <w:color w:val="auto"/>
          <w:sz w:val="24"/>
          <w:szCs w:val="24"/>
        </w:rPr>
        <w:t xml:space="preserve"> </w:t>
      </w:r>
      <w:r w:rsidRPr="004A7E7E">
        <w:rPr>
          <w:color w:val="auto"/>
          <w:sz w:val="24"/>
          <w:szCs w:val="24"/>
        </w:rPr>
        <w:t>dokonywania kolejnej weryfikacji Kodów źró</w:t>
      </w:r>
      <w:r w:rsidR="004A7E7E">
        <w:rPr>
          <w:color w:val="auto"/>
          <w:sz w:val="24"/>
          <w:szCs w:val="24"/>
        </w:rPr>
        <w:t xml:space="preserve">dłowych niniejszy punkt znajduje </w:t>
      </w:r>
      <w:r w:rsidRPr="004A7E7E">
        <w:rPr>
          <w:color w:val="auto"/>
          <w:sz w:val="24"/>
          <w:szCs w:val="24"/>
        </w:rPr>
        <w:t>ponownie zastosowanie.</w:t>
      </w:r>
    </w:p>
    <w:p w14:paraId="5727C9DB" w14:textId="2F1669EF" w:rsidR="00E86E2C" w:rsidRDefault="00E86E2C" w:rsidP="004A7E7E">
      <w:pPr>
        <w:pStyle w:val="Teksttreci1"/>
        <w:numPr>
          <w:ilvl w:val="0"/>
          <w:numId w:val="31"/>
        </w:numPr>
        <w:shd w:val="clear" w:color="auto" w:fill="auto"/>
        <w:spacing w:before="0" w:after="0" w:line="360" w:lineRule="auto"/>
        <w:ind w:right="20"/>
        <w:jc w:val="both"/>
        <w:rPr>
          <w:color w:val="auto"/>
          <w:sz w:val="24"/>
          <w:szCs w:val="24"/>
        </w:rPr>
      </w:pPr>
      <w:r w:rsidRPr="0067336F">
        <w:rPr>
          <w:color w:val="auto"/>
          <w:sz w:val="24"/>
          <w:szCs w:val="24"/>
        </w:rPr>
        <w:t>Zamawiający ma prawo odmawiać odbioru Kodów źródłowych do czasu, gdy</w:t>
      </w:r>
      <w:r w:rsidR="004A7E7E">
        <w:rPr>
          <w:color w:val="auto"/>
          <w:sz w:val="24"/>
          <w:szCs w:val="24"/>
        </w:rPr>
        <w:t xml:space="preserve"> </w:t>
      </w:r>
      <w:r w:rsidRPr="004A7E7E">
        <w:rPr>
          <w:color w:val="auto"/>
          <w:sz w:val="24"/>
          <w:szCs w:val="24"/>
        </w:rPr>
        <w:t>będą one całkowicie spełniały wszystkie wymogi określone w pkt 1).</w:t>
      </w:r>
    </w:p>
    <w:p w14:paraId="10DCC044" w14:textId="77777777" w:rsidR="00F807DC" w:rsidRPr="004A7E7E" w:rsidRDefault="00F807DC" w:rsidP="009229BB">
      <w:pPr>
        <w:pStyle w:val="Teksttreci1"/>
        <w:shd w:val="clear" w:color="auto" w:fill="auto"/>
        <w:spacing w:before="0" w:after="0" w:line="360" w:lineRule="auto"/>
        <w:ind w:right="20" w:firstLine="0"/>
        <w:jc w:val="both"/>
        <w:rPr>
          <w:color w:val="auto"/>
          <w:sz w:val="24"/>
          <w:szCs w:val="24"/>
        </w:rPr>
      </w:pPr>
    </w:p>
    <w:p w14:paraId="6F28AC18" w14:textId="77777777" w:rsidR="004A7E7E" w:rsidRDefault="00E86E2C" w:rsidP="004A7E7E">
      <w:pPr>
        <w:pStyle w:val="Teksttreci1"/>
        <w:numPr>
          <w:ilvl w:val="0"/>
          <w:numId w:val="31"/>
        </w:numPr>
        <w:shd w:val="clear" w:color="auto" w:fill="auto"/>
        <w:spacing w:before="0" w:after="0" w:line="360" w:lineRule="auto"/>
        <w:ind w:right="20"/>
        <w:jc w:val="both"/>
        <w:rPr>
          <w:color w:val="auto"/>
          <w:sz w:val="24"/>
          <w:szCs w:val="24"/>
        </w:rPr>
      </w:pPr>
      <w:r w:rsidRPr="004A7E7E">
        <w:rPr>
          <w:color w:val="auto"/>
          <w:sz w:val="24"/>
          <w:szCs w:val="24"/>
        </w:rPr>
        <w:t>W przypadku pozytywnego wyniku weryfikacji, Zamawiający dokonuje odbioru</w:t>
      </w:r>
      <w:r w:rsidR="004A7E7E">
        <w:rPr>
          <w:color w:val="auto"/>
          <w:sz w:val="24"/>
          <w:szCs w:val="24"/>
        </w:rPr>
        <w:t xml:space="preserve"> </w:t>
      </w:r>
      <w:r w:rsidRPr="004A7E7E">
        <w:rPr>
          <w:color w:val="auto"/>
          <w:sz w:val="24"/>
          <w:szCs w:val="24"/>
        </w:rPr>
        <w:t xml:space="preserve">Kodów źródłowych poprzez </w:t>
      </w:r>
      <w:r w:rsidR="004A7E7E">
        <w:rPr>
          <w:color w:val="auto"/>
          <w:sz w:val="24"/>
          <w:szCs w:val="24"/>
        </w:rPr>
        <w:t>podpisanie przez Zamawiającego protokołu o</w:t>
      </w:r>
      <w:r w:rsidRPr="004A7E7E">
        <w:rPr>
          <w:color w:val="auto"/>
          <w:sz w:val="24"/>
          <w:szCs w:val="24"/>
        </w:rPr>
        <w:t>dbioru</w:t>
      </w:r>
      <w:r w:rsidR="004A7E7E">
        <w:rPr>
          <w:color w:val="auto"/>
          <w:sz w:val="24"/>
          <w:szCs w:val="24"/>
        </w:rPr>
        <w:t xml:space="preserve"> ostatniego etapu realizacji projektu.</w:t>
      </w:r>
      <w:r w:rsidRPr="004A7E7E">
        <w:rPr>
          <w:color w:val="auto"/>
          <w:sz w:val="24"/>
          <w:szCs w:val="24"/>
        </w:rPr>
        <w:t>.</w:t>
      </w:r>
    </w:p>
    <w:p w14:paraId="5B7084F4" w14:textId="5170BAE9" w:rsidR="00E86E2C" w:rsidRPr="004A7E7E" w:rsidRDefault="00E86E2C" w:rsidP="004A7E7E">
      <w:pPr>
        <w:pStyle w:val="Teksttreci1"/>
        <w:numPr>
          <w:ilvl w:val="0"/>
          <w:numId w:val="27"/>
        </w:numPr>
        <w:shd w:val="clear" w:color="auto" w:fill="auto"/>
        <w:spacing w:before="0" w:after="0" w:line="360" w:lineRule="auto"/>
        <w:ind w:left="426" w:right="20" w:hanging="426"/>
        <w:jc w:val="both"/>
        <w:rPr>
          <w:color w:val="auto"/>
          <w:sz w:val="24"/>
          <w:szCs w:val="24"/>
        </w:rPr>
      </w:pPr>
      <w:r w:rsidRPr="004A7E7E">
        <w:rPr>
          <w:color w:val="auto"/>
          <w:sz w:val="24"/>
          <w:szCs w:val="24"/>
        </w:rPr>
        <w:t xml:space="preserve"> Wykonawca udzieli Zamawiającemu licencji niewyłącznej na oprogramowanie,</w:t>
      </w:r>
      <w:r w:rsidR="004A7E7E">
        <w:rPr>
          <w:color w:val="auto"/>
          <w:sz w:val="24"/>
          <w:szCs w:val="24"/>
        </w:rPr>
        <w:t xml:space="preserve"> </w:t>
      </w:r>
      <w:r w:rsidRPr="004A7E7E">
        <w:rPr>
          <w:color w:val="auto"/>
          <w:sz w:val="24"/>
          <w:szCs w:val="24"/>
        </w:rPr>
        <w:t xml:space="preserve">funkcjonalności i parametry stanowiące bazę </w:t>
      </w:r>
      <w:r w:rsidR="004A7E7E">
        <w:rPr>
          <w:color w:val="auto"/>
          <w:sz w:val="24"/>
          <w:szCs w:val="24"/>
        </w:rPr>
        <w:t>Systemu</w:t>
      </w:r>
      <w:r w:rsidRPr="004A7E7E">
        <w:rPr>
          <w:color w:val="auto"/>
          <w:sz w:val="24"/>
          <w:szCs w:val="24"/>
        </w:rPr>
        <w:t xml:space="preserve"> wraz z niezbędną</w:t>
      </w:r>
      <w:r w:rsidR="004A7E7E">
        <w:rPr>
          <w:color w:val="auto"/>
          <w:sz w:val="24"/>
          <w:szCs w:val="24"/>
        </w:rPr>
        <w:t xml:space="preserve"> </w:t>
      </w:r>
      <w:r w:rsidR="004A7E7E" w:rsidRPr="004A7E7E">
        <w:rPr>
          <w:color w:val="auto"/>
          <w:sz w:val="24"/>
          <w:szCs w:val="24"/>
        </w:rPr>
        <w:t>d</w:t>
      </w:r>
      <w:r w:rsidRPr="004A7E7E">
        <w:rPr>
          <w:color w:val="auto"/>
          <w:sz w:val="24"/>
          <w:szCs w:val="24"/>
        </w:rPr>
        <w:t>okumentacją (zw. dalej łącznie Utworami) na zasadach określonych w niniejszej</w:t>
      </w:r>
      <w:r w:rsidR="004A7E7E">
        <w:rPr>
          <w:color w:val="auto"/>
          <w:sz w:val="24"/>
          <w:szCs w:val="24"/>
        </w:rPr>
        <w:t xml:space="preserve"> </w:t>
      </w:r>
      <w:r w:rsidRPr="004A7E7E">
        <w:rPr>
          <w:color w:val="auto"/>
          <w:sz w:val="24"/>
          <w:szCs w:val="24"/>
        </w:rPr>
        <w:t>Umowie, na następujących polach eksplo</w:t>
      </w:r>
      <w:r w:rsidR="004A7E7E">
        <w:rPr>
          <w:color w:val="auto"/>
          <w:sz w:val="24"/>
          <w:szCs w:val="24"/>
        </w:rPr>
        <w:t xml:space="preserve">atacji, bez ograniczeń czasowych </w:t>
      </w:r>
      <w:r w:rsidRPr="004A7E7E">
        <w:rPr>
          <w:color w:val="auto"/>
          <w:sz w:val="24"/>
          <w:szCs w:val="24"/>
        </w:rPr>
        <w:t>i terytorialnych:</w:t>
      </w:r>
    </w:p>
    <w:p w14:paraId="2BFBF673" w14:textId="79D161FA" w:rsidR="00E86E2C" w:rsidRPr="004A7E7E" w:rsidRDefault="00E86E2C" w:rsidP="004A7E7E">
      <w:pPr>
        <w:pStyle w:val="Teksttreci1"/>
        <w:numPr>
          <w:ilvl w:val="0"/>
          <w:numId w:val="32"/>
        </w:numPr>
        <w:shd w:val="clear" w:color="auto" w:fill="auto"/>
        <w:spacing w:before="0" w:after="0" w:line="360" w:lineRule="auto"/>
        <w:ind w:right="20"/>
        <w:jc w:val="both"/>
        <w:rPr>
          <w:color w:val="auto"/>
          <w:sz w:val="24"/>
          <w:szCs w:val="24"/>
        </w:rPr>
      </w:pPr>
      <w:r w:rsidRPr="004A7E7E">
        <w:rPr>
          <w:color w:val="auto"/>
          <w:sz w:val="24"/>
          <w:szCs w:val="24"/>
        </w:rPr>
        <w:t>w zakresie utrwalania i zwielokrotniania Utworów – wytwarzanie dowolną</w:t>
      </w:r>
      <w:r w:rsidR="004A7E7E">
        <w:rPr>
          <w:color w:val="auto"/>
          <w:sz w:val="24"/>
          <w:szCs w:val="24"/>
        </w:rPr>
        <w:t xml:space="preserve"> </w:t>
      </w:r>
      <w:r w:rsidRPr="004A7E7E">
        <w:rPr>
          <w:color w:val="auto"/>
          <w:sz w:val="24"/>
          <w:szCs w:val="24"/>
        </w:rPr>
        <w:t>techniką egzemplarzy Utworów, w tym techniką drukarską, reprograficzną,</w:t>
      </w:r>
    </w:p>
    <w:p w14:paraId="7C2A6AFF" w14:textId="77777777" w:rsidR="00E86E2C" w:rsidRPr="004A7E7E" w:rsidRDefault="00E86E2C" w:rsidP="004A7E7E">
      <w:pPr>
        <w:pStyle w:val="Teksttreci1"/>
        <w:numPr>
          <w:ilvl w:val="0"/>
          <w:numId w:val="32"/>
        </w:numPr>
        <w:shd w:val="clear" w:color="auto" w:fill="auto"/>
        <w:spacing w:before="0" w:after="0" w:line="360" w:lineRule="auto"/>
        <w:ind w:right="20"/>
        <w:jc w:val="both"/>
        <w:rPr>
          <w:color w:val="auto"/>
          <w:sz w:val="24"/>
          <w:szCs w:val="24"/>
        </w:rPr>
      </w:pPr>
      <w:r w:rsidRPr="004A7E7E">
        <w:rPr>
          <w:color w:val="auto"/>
          <w:sz w:val="24"/>
          <w:szCs w:val="24"/>
        </w:rPr>
        <w:t>zapisu magnetycznego oraz techniką cyfrową,</w:t>
      </w:r>
    </w:p>
    <w:p w14:paraId="0257B4F2" w14:textId="560139E0" w:rsidR="00E86E2C" w:rsidRPr="004A7E7E" w:rsidRDefault="00E86E2C" w:rsidP="004A7E7E">
      <w:pPr>
        <w:pStyle w:val="Teksttreci1"/>
        <w:numPr>
          <w:ilvl w:val="0"/>
          <w:numId w:val="32"/>
        </w:numPr>
        <w:shd w:val="clear" w:color="auto" w:fill="auto"/>
        <w:spacing w:before="0" w:after="0" w:line="360" w:lineRule="auto"/>
        <w:ind w:right="20"/>
        <w:jc w:val="both"/>
        <w:rPr>
          <w:color w:val="auto"/>
          <w:sz w:val="24"/>
          <w:szCs w:val="24"/>
        </w:rPr>
      </w:pPr>
      <w:r w:rsidRPr="004A7E7E">
        <w:rPr>
          <w:color w:val="auto"/>
          <w:sz w:val="24"/>
          <w:szCs w:val="24"/>
        </w:rPr>
        <w:t>wprowadzanie do pamięci dowolnej liczby komputerów,</w:t>
      </w:r>
    </w:p>
    <w:p w14:paraId="79C56893" w14:textId="49B4F0F4" w:rsidR="00E86E2C" w:rsidRPr="004A7E7E" w:rsidRDefault="00E86E2C" w:rsidP="004A7E7E">
      <w:pPr>
        <w:pStyle w:val="Teksttreci1"/>
        <w:numPr>
          <w:ilvl w:val="0"/>
          <w:numId w:val="32"/>
        </w:numPr>
        <w:shd w:val="clear" w:color="auto" w:fill="auto"/>
        <w:spacing w:before="0" w:after="0" w:line="360" w:lineRule="auto"/>
        <w:ind w:right="20"/>
        <w:jc w:val="both"/>
        <w:rPr>
          <w:color w:val="auto"/>
          <w:sz w:val="24"/>
          <w:szCs w:val="24"/>
        </w:rPr>
      </w:pPr>
      <w:r w:rsidRPr="004A7E7E">
        <w:rPr>
          <w:color w:val="auto"/>
          <w:sz w:val="24"/>
          <w:szCs w:val="24"/>
        </w:rPr>
        <w:t>dokonywanie skrótów, cięć, przemontowań, tłumaczeń,</w:t>
      </w:r>
    </w:p>
    <w:p w14:paraId="1A47063A" w14:textId="5A0BF202" w:rsidR="00E86E2C" w:rsidRPr="004A7E7E" w:rsidRDefault="00E86E2C" w:rsidP="004A7E7E">
      <w:pPr>
        <w:pStyle w:val="Teksttreci1"/>
        <w:numPr>
          <w:ilvl w:val="0"/>
          <w:numId w:val="32"/>
        </w:numPr>
        <w:shd w:val="clear" w:color="auto" w:fill="auto"/>
        <w:spacing w:before="0" w:after="0" w:line="360" w:lineRule="auto"/>
        <w:ind w:right="20"/>
        <w:jc w:val="both"/>
        <w:rPr>
          <w:color w:val="auto"/>
          <w:sz w:val="24"/>
          <w:szCs w:val="24"/>
        </w:rPr>
      </w:pPr>
      <w:r w:rsidRPr="004A7E7E">
        <w:rPr>
          <w:color w:val="auto"/>
          <w:sz w:val="24"/>
          <w:szCs w:val="24"/>
        </w:rPr>
        <w:t>modyfikowanie całości oraz pojedynczych fragmentów w tym m.in. prawo do</w:t>
      </w:r>
      <w:r w:rsidR="004A7E7E">
        <w:rPr>
          <w:color w:val="auto"/>
          <w:sz w:val="24"/>
          <w:szCs w:val="24"/>
        </w:rPr>
        <w:t xml:space="preserve"> </w:t>
      </w:r>
      <w:r w:rsidRPr="004A7E7E">
        <w:rPr>
          <w:color w:val="auto"/>
          <w:sz w:val="24"/>
          <w:szCs w:val="24"/>
        </w:rPr>
        <w:t>korekty, dokonywania przeróbek, zmian i adaptacji,</w:t>
      </w:r>
    </w:p>
    <w:p w14:paraId="31C6A069" w14:textId="6A50F10E" w:rsidR="00E86E2C" w:rsidRPr="004A7E7E" w:rsidRDefault="00E86E2C" w:rsidP="004A7E7E">
      <w:pPr>
        <w:pStyle w:val="Teksttreci1"/>
        <w:numPr>
          <w:ilvl w:val="0"/>
          <w:numId w:val="32"/>
        </w:numPr>
        <w:shd w:val="clear" w:color="auto" w:fill="auto"/>
        <w:spacing w:before="0" w:after="0" w:line="360" w:lineRule="auto"/>
        <w:ind w:right="20"/>
        <w:jc w:val="both"/>
        <w:rPr>
          <w:color w:val="auto"/>
          <w:sz w:val="24"/>
          <w:szCs w:val="24"/>
        </w:rPr>
      </w:pPr>
      <w:r w:rsidRPr="004A7E7E">
        <w:rPr>
          <w:color w:val="auto"/>
          <w:sz w:val="24"/>
          <w:szCs w:val="24"/>
        </w:rPr>
        <w:t>łączenie dowolnych fragmentów,</w:t>
      </w:r>
    </w:p>
    <w:p w14:paraId="2C049E9C" w14:textId="0585C3AA" w:rsidR="00E86E2C" w:rsidRPr="004A7E7E" w:rsidRDefault="00E86E2C" w:rsidP="004A7E7E">
      <w:pPr>
        <w:pStyle w:val="Teksttreci1"/>
        <w:numPr>
          <w:ilvl w:val="0"/>
          <w:numId w:val="32"/>
        </w:numPr>
        <w:shd w:val="clear" w:color="auto" w:fill="auto"/>
        <w:spacing w:before="0" w:after="0" w:line="360" w:lineRule="auto"/>
        <w:ind w:right="20"/>
        <w:jc w:val="both"/>
        <w:rPr>
          <w:color w:val="auto"/>
          <w:sz w:val="24"/>
          <w:szCs w:val="24"/>
        </w:rPr>
      </w:pPr>
      <w:r w:rsidRPr="004A7E7E">
        <w:rPr>
          <w:color w:val="auto"/>
          <w:sz w:val="24"/>
          <w:szCs w:val="24"/>
        </w:rPr>
        <w:t>sporządzania kopii, archiwizacji,</w:t>
      </w:r>
    </w:p>
    <w:p w14:paraId="3338D56C" w14:textId="44F8ECAD" w:rsidR="00F807DC" w:rsidRPr="00F807DC" w:rsidRDefault="00E86E2C" w:rsidP="00F807DC">
      <w:pPr>
        <w:pStyle w:val="Teksttreci1"/>
        <w:numPr>
          <w:ilvl w:val="0"/>
          <w:numId w:val="32"/>
        </w:numPr>
        <w:shd w:val="clear" w:color="auto" w:fill="auto"/>
        <w:spacing w:before="0" w:after="0" w:line="360" w:lineRule="auto"/>
        <w:ind w:right="20"/>
        <w:jc w:val="both"/>
        <w:rPr>
          <w:color w:val="auto"/>
          <w:sz w:val="24"/>
          <w:szCs w:val="24"/>
        </w:rPr>
      </w:pPr>
      <w:r w:rsidRPr="004A7E7E">
        <w:rPr>
          <w:color w:val="auto"/>
          <w:sz w:val="24"/>
          <w:szCs w:val="24"/>
        </w:rPr>
        <w:t>swobodne używanie i korzystanie z Utworów oraz ich pojedynczych</w:t>
      </w:r>
      <w:r w:rsidR="004A7E7E">
        <w:rPr>
          <w:color w:val="auto"/>
          <w:sz w:val="24"/>
          <w:szCs w:val="24"/>
        </w:rPr>
        <w:t xml:space="preserve"> </w:t>
      </w:r>
      <w:r w:rsidRPr="004A7E7E">
        <w:rPr>
          <w:color w:val="auto"/>
          <w:sz w:val="24"/>
          <w:szCs w:val="24"/>
        </w:rPr>
        <w:t>elementów,</w:t>
      </w:r>
    </w:p>
    <w:p w14:paraId="2A23EA43" w14:textId="218D8976" w:rsidR="00E86E2C" w:rsidRPr="004A7E7E" w:rsidRDefault="00E86E2C" w:rsidP="004A7E7E">
      <w:pPr>
        <w:pStyle w:val="Teksttreci1"/>
        <w:numPr>
          <w:ilvl w:val="0"/>
          <w:numId w:val="32"/>
        </w:numPr>
        <w:shd w:val="clear" w:color="auto" w:fill="auto"/>
        <w:spacing w:before="0" w:after="0" w:line="360" w:lineRule="auto"/>
        <w:ind w:right="20"/>
        <w:jc w:val="both"/>
        <w:rPr>
          <w:color w:val="auto"/>
          <w:sz w:val="24"/>
          <w:szCs w:val="24"/>
        </w:rPr>
      </w:pPr>
      <w:r w:rsidRPr="004A7E7E">
        <w:rPr>
          <w:color w:val="auto"/>
          <w:sz w:val="24"/>
          <w:szCs w:val="24"/>
        </w:rPr>
        <w:t>prawo do wykonywania zmian</w:t>
      </w:r>
      <w:r w:rsidR="0047073A">
        <w:rPr>
          <w:color w:val="auto"/>
          <w:sz w:val="24"/>
          <w:szCs w:val="24"/>
        </w:rPr>
        <w:t xml:space="preserve"> w tym rozbudowy</w:t>
      </w:r>
      <w:r w:rsidRPr="004A7E7E">
        <w:rPr>
          <w:color w:val="auto"/>
          <w:sz w:val="24"/>
          <w:szCs w:val="24"/>
        </w:rPr>
        <w:t>, do korzystania i rozporządzania Utworami,</w:t>
      </w:r>
    </w:p>
    <w:p w14:paraId="0403F47F" w14:textId="32DF106B" w:rsidR="00E86E2C" w:rsidRPr="0047073A" w:rsidRDefault="00E86E2C" w:rsidP="0047073A">
      <w:pPr>
        <w:pStyle w:val="Teksttreci1"/>
        <w:numPr>
          <w:ilvl w:val="0"/>
          <w:numId w:val="32"/>
        </w:numPr>
        <w:shd w:val="clear" w:color="auto" w:fill="auto"/>
        <w:spacing w:before="0" w:after="0" w:line="360" w:lineRule="auto"/>
        <w:ind w:right="20"/>
        <w:jc w:val="both"/>
        <w:rPr>
          <w:color w:val="auto"/>
          <w:sz w:val="24"/>
          <w:szCs w:val="24"/>
        </w:rPr>
      </w:pPr>
      <w:r w:rsidRPr="004A7E7E">
        <w:rPr>
          <w:color w:val="auto"/>
          <w:sz w:val="24"/>
          <w:szCs w:val="24"/>
        </w:rPr>
        <w:t>publiczne udostępnianie Utworów w taki sposób, aby każdy Użytkownik mógł</w:t>
      </w:r>
      <w:r w:rsidR="0047073A">
        <w:rPr>
          <w:color w:val="auto"/>
          <w:sz w:val="24"/>
          <w:szCs w:val="24"/>
        </w:rPr>
        <w:t xml:space="preserve"> z </w:t>
      </w:r>
      <w:r w:rsidRPr="0047073A">
        <w:rPr>
          <w:color w:val="auto"/>
          <w:sz w:val="24"/>
          <w:szCs w:val="24"/>
        </w:rPr>
        <w:t xml:space="preserve">nich </w:t>
      </w:r>
      <w:r w:rsidR="00F807DC">
        <w:rPr>
          <w:color w:val="auto"/>
          <w:sz w:val="24"/>
          <w:szCs w:val="24"/>
        </w:rPr>
        <w:t xml:space="preserve">             </w:t>
      </w:r>
      <w:r w:rsidRPr="0047073A">
        <w:rPr>
          <w:color w:val="auto"/>
          <w:sz w:val="24"/>
          <w:szCs w:val="24"/>
        </w:rPr>
        <w:t>w pełni korzystać w miejscu i czasie prze siebie wybranym.</w:t>
      </w:r>
    </w:p>
    <w:p w14:paraId="2DF1C6FD" w14:textId="789675D1" w:rsidR="00E86E2C" w:rsidRPr="0047073A" w:rsidRDefault="00E86E2C" w:rsidP="0047073A">
      <w:pPr>
        <w:pStyle w:val="Teksttreci1"/>
        <w:numPr>
          <w:ilvl w:val="0"/>
          <w:numId w:val="27"/>
        </w:numPr>
        <w:shd w:val="clear" w:color="auto" w:fill="auto"/>
        <w:spacing w:before="0" w:after="0" w:line="360" w:lineRule="auto"/>
        <w:ind w:left="426" w:right="20" w:hanging="426"/>
        <w:jc w:val="both"/>
        <w:rPr>
          <w:color w:val="auto"/>
          <w:sz w:val="24"/>
          <w:szCs w:val="24"/>
        </w:rPr>
      </w:pPr>
      <w:r w:rsidRPr="0047073A">
        <w:rPr>
          <w:color w:val="auto"/>
          <w:sz w:val="24"/>
          <w:szCs w:val="24"/>
        </w:rPr>
        <w:t>Wykonawca udzieli Zamawiającemu licencji niewyłącznej na kompilator wraz</w:t>
      </w:r>
      <w:r w:rsidR="0047073A">
        <w:rPr>
          <w:color w:val="auto"/>
          <w:sz w:val="24"/>
          <w:szCs w:val="24"/>
        </w:rPr>
        <w:t xml:space="preserve"> z </w:t>
      </w:r>
      <w:r w:rsidRPr="0047073A">
        <w:rPr>
          <w:color w:val="auto"/>
          <w:sz w:val="24"/>
          <w:szCs w:val="24"/>
        </w:rPr>
        <w:t>instrukcją kompilacji w celu prawidłowej weryfikacji przez Zamawiającego kodów</w:t>
      </w:r>
      <w:r w:rsidR="0047073A">
        <w:rPr>
          <w:color w:val="auto"/>
          <w:sz w:val="24"/>
          <w:szCs w:val="24"/>
        </w:rPr>
        <w:t xml:space="preserve"> </w:t>
      </w:r>
      <w:r w:rsidRPr="0047073A">
        <w:rPr>
          <w:color w:val="auto"/>
          <w:sz w:val="24"/>
          <w:szCs w:val="24"/>
        </w:rPr>
        <w:t xml:space="preserve">źródłowych, zgodnie z procedurą opisaną szczegółowo w </w:t>
      </w:r>
      <w:r w:rsidR="0047073A">
        <w:rPr>
          <w:color w:val="auto"/>
          <w:sz w:val="24"/>
          <w:szCs w:val="24"/>
        </w:rPr>
        <w:t>ust. 9 powyżej</w:t>
      </w:r>
      <w:r w:rsidRPr="0047073A">
        <w:rPr>
          <w:color w:val="auto"/>
          <w:sz w:val="24"/>
          <w:szCs w:val="24"/>
        </w:rPr>
        <w:t>.</w:t>
      </w:r>
    </w:p>
    <w:p w14:paraId="2F6B9C65" w14:textId="5EE22061" w:rsidR="00E86E2C" w:rsidRPr="0047073A" w:rsidRDefault="00E86E2C" w:rsidP="0047073A">
      <w:pPr>
        <w:pStyle w:val="Teksttreci1"/>
        <w:numPr>
          <w:ilvl w:val="0"/>
          <w:numId w:val="27"/>
        </w:numPr>
        <w:shd w:val="clear" w:color="auto" w:fill="auto"/>
        <w:spacing w:before="0" w:after="0" w:line="360" w:lineRule="auto"/>
        <w:ind w:left="426" w:right="20" w:hanging="426"/>
        <w:jc w:val="both"/>
        <w:rPr>
          <w:color w:val="auto"/>
          <w:sz w:val="24"/>
          <w:szCs w:val="24"/>
        </w:rPr>
      </w:pPr>
      <w:r w:rsidRPr="0047073A">
        <w:rPr>
          <w:color w:val="auto"/>
          <w:sz w:val="24"/>
          <w:szCs w:val="24"/>
        </w:rPr>
        <w:t>Wykonawca zobowiązuje się przenieść na Zamawiającego:</w:t>
      </w:r>
    </w:p>
    <w:p w14:paraId="62B4E848" w14:textId="543D6C05" w:rsidR="00E86E2C" w:rsidRPr="0047073A" w:rsidRDefault="00E86E2C" w:rsidP="0047073A">
      <w:pPr>
        <w:pStyle w:val="Teksttreci1"/>
        <w:numPr>
          <w:ilvl w:val="0"/>
          <w:numId w:val="33"/>
        </w:numPr>
        <w:shd w:val="clear" w:color="auto" w:fill="auto"/>
        <w:spacing w:before="0" w:after="0" w:line="360" w:lineRule="auto"/>
        <w:ind w:right="20"/>
        <w:jc w:val="both"/>
        <w:rPr>
          <w:color w:val="auto"/>
          <w:sz w:val="24"/>
          <w:szCs w:val="24"/>
        </w:rPr>
      </w:pPr>
      <w:r w:rsidRPr="0047073A">
        <w:rPr>
          <w:color w:val="auto"/>
          <w:sz w:val="24"/>
          <w:szCs w:val="24"/>
        </w:rPr>
        <w:t>prawo zezwalania na wykonywanie zależnych praw autorskich do wszelkich</w:t>
      </w:r>
      <w:r w:rsidR="0047073A">
        <w:rPr>
          <w:color w:val="auto"/>
          <w:sz w:val="24"/>
          <w:szCs w:val="24"/>
        </w:rPr>
        <w:t xml:space="preserve"> </w:t>
      </w:r>
      <w:r w:rsidRPr="0047073A">
        <w:rPr>
          <w:color w:val="auto"/>
          <w:sz w:val="24"/>
          <w:szCs w:val="24"/>
        </w:rPr>
        <w:t>opracowań Utworów (lub ich poszczególnych elementów), tj. prawo</w:t>
      </w:r>
      <w:r w:rsidR="0047073A">
        <w:rPr>
          <w:color w:val="auto"/>
          <w:sz w:val="24"/>
          <w:szCs w:val="24"/>
        </w:rPr>
        <w:t xml:space="preserve"> </w:t>
      </w:r>
      <w:r w:rsidRPr="0047073A">
        <w:rPr>
          <w:color w:val="auto"/>
          <w:sz w:val="24"/>
          <w:szCs w:val="24"/>
        </w:rPr>
        <w:t>zezwalania na rozporządzanie i korzystanie z takich opracowań na polach</w:t>
      </w:r>
      <w:r w:rsidR="0047073A">
        <w:rPr>
          <w:color w:val="auto"/>
          <w:sz w:val="24"/>
          <w:szCs w:val="24"/>
        </w:rPr>
        <w:t xml:space="preserve"> </w:t>
      </w:r>
      <w:r w:rsidRPr="0047073A">
        <w:rPr>
          <w:color w:val="auto"/>
          <w:sz w:val="24"/>
          <w:szCs w:val="24"/>
        </w:rPr>
        <w:t>eksploatacji wskazanych powyżej;</w:t>
      </w:r>
    </w:p>
    <w:p w14:paraId="206977FA" w14:textId="3613681A" w:rsidR="00E86E2C" w:rsidRDefault="00E86E2C" w:rsidP="0047073A">
      <w:pPr>
        <w:pStyle w:val="Teksttreci1"/>
        <w:numPr>
          <w:ilvl w:val="0"/>
          <w:numId w:val="33"/>
        </w:numPr>
        <w:shd w:val="clear" w:color="auto" w:fill="auto"/>
        <w:spacing w:before="0" w:after="0" w:line="360" w:lineRule="auto"/>
        <w:ind w:right="20"/>
        <w:jc w:val="both"/>
        <w:rPr>
          <w:color w:val="auto"/>
          <w:sz w:val="24"/>
          <w:szCs w:val="24"/>
        </w:rPr>
      </w:pPr>
      <w:r w:rsidRPr="0047073A">
        <w:rPr>
          <w:color w:val="auto"/>
          <w:sz w:val="24"/>
          <w:szCs w:val="24"/>
        </w:rPr>
        <w:t>własność wydanych Zamawiającemu nośników, na których zostały utrwalone</w:t>
      </w:r>
      <w:r w:rsidR="0047073A">
        <w:rPr>
          <w:color w:val="auto"/>
          <w:sz w:val="24"/>
          <w:szCs w:val="24"/>
        </w:rPr>
        <w:t xml:space="preserve"> </w:t>
      </w:r>
      <w:r w:rsidRPr="0047073A">
        <w:rPr>
          <w:color w:val="auto"/>
          <w:sz w:val="24"/>
          <w:szCs w:val="24"/>
        </w:rPr>
        <w:t>Utwory (lub ich poszczególne elementy).</w:t>
      </w:r>
    </w:p>
    <w:p w14:paraId="1903AF9C" w14:textId="77777777" w:rsidR="00F807DC" w:rsidRDefault="00F807DC" w:rsidP="00F807DC">
      <w:pPr>
        <w:pStyle w:val="Teksttreci1"/>
        <w:shd w:val="clear" w:color="auto" w:fill="auto"/>
        <w:spacing w:before="0" w:after="0" w:line="360" w:lineRule="auto"/>
        <w:ind w:right="20" w:firstLine="0"/>
        <w:jc w:val="both"/>
        <w:rPr>
          <w:color w:val="auto"/>
          <w:sz w:val="24"/>
          <w:szCs w:val="24"/>
        </w:rPr>
      </w:pPr>
    </w:p>
    <w:p w14:paraId="0E571739" w14:textId="77777777" w:rsidR="00F807DC" w:rsidRDefault="00F807DC" w:rsidP="00F807DC">
      <w:pPr>
        <w:pStyle w:val="Teksttreci1"/>
        <w:shd w:val="clear" w:color="auto" w:fill="auto"/>
        <w:spacing w:before="0" w:after="0" w:line="360" w:lineRule="auto"/>
        <w:ind w:right="20" w:firstLine="0"/>
        <w:jc w:val="both"/>
        <w:rPr>
          <w:color w:val="auto"/>
          <w:sz w:val="24"/>
          <w:szCs w:val="24"/>
        </w:rPr>
      </w:pPr>
    </w:p>
    <w:p w14:paraId="027EB0CA" w14:textId="77777777" w:rsidR="00F807DC" w:rsidRPr="0047073A" w:rsidRDefault="00F807DC" w:rsidP="009229BB">
      <w:pPr>
        <w:pStyle w:val="Teksttreci1"/>
        <w:shd w:val="clear" w:color="auto" w:fill="auto"/>
        <w:spacing w:before="0" w:after="0" w:line="360" w:lineRule="auto"/>
        <w:ind w:right="20" w:firstLine="0"/>
        <w:jc w:val="both"/>
        <w:rPr>
          <w:color w:val="auto"/>
          <w:sz w:val="24"/>
          <w:szCs w:val="24"/>
        </w:rPr>
      </w:pPr>
    </w:p>
    <w:p w14:paraId="7CE74E2F" w14:textId="33163E7C" w:rsidR="00E86E2C" w:rsidRPr="0047073A" w:rsidRDefault="00E86E2C" w:rsidP="0047073A">
      <w:pPr>
        <w:pStyle w:val="Teksttreci1"/>
        <w:numPr>
          <w:ilvl w:val="0"/>
          <w:numId w:val="27"/>
        </w:numPr>
        <w:shd w:val="clear" w:color="auto" w:fill="auto"/>
        <w:spacing w:before="0" w:after="0" w:line="360" w:lineRule="auto"/>
        <w:ind w:left="426" w:right="20" w:hanging="426"/>
        <w:jc w:val="both"/>
        <w:rPr>
          <w:color w:val="auto"/>
          <w:sz w:val="24"/>
          <w:szCs w:val="24"/>
        </w:rPr>
      </w:pPr>
      <w:r w:rsidRPr="0047073A">
        <w:rPr>
          <w:color w:val="auto"/>
          <w:sz w:val="24"/>
          <w:szCs w:val="24"/>
        </w:rPr>
        <w:t>Wykonawca z dniem podpisan</w:t>
      </w:r>
      <w:r w:rsidR="0047073A">
        <w:rPr>
          <w:color w:val="auto"/>
          <w:sz w:val="24"/>
          <w:szCs w:val="24"/>
        </w:rPr>
        <w:t>ia p</w:t>
      </w:r>
      <w:r w:rsidRPr="0047073A">
        <w:rPr>
          <w:color w:val="auto"/>
          <w:sz w:val="24"/>
          <w:szCs w:val="24"/>
        </w:rPr>
        <w:t xml:space="preserve">rotokołu </w:t>
      </w:r>
      <w:r w:rsidR="0047073A">
        <w:rPr>
          <w:color w:val="auto"/>
          <w:sz w:val="24"/>
          <w:szCs w:val="24"/>
        </w:rPr>
        <w:t>odbioru danego</w:t>
      </w:r>
      <w:r w:rsidRPr="0047073A">
        <w:rPr>
          <w:color w:val="auto"/>
          <w:sz w:val="24"/>
          <w:szCs w:val="24"/>
        </w:rPr>
        <w:t xml:space="preserve"> </w:t>
      </w:r>
      <w:r w:rsidR="0047073A">
        <w:rPr>
          <w:color w:val="auto"/>
          <w:sz w:val="24"/>
          <w:szCs w:val="24"/>
        </w:rPr>
        <w:t>etapu</w:t>
      </w:r>
      <w:r w:rsidRPr="0047073A">
        <w:rPr>
          <w:color w:val="auto"/>
          <w:sz w:val="24"/>
          <w:szCs w:val="24"/>
        </w:rPr>
        <w:t xml:space="preserve"> przekaże na</w:t>
      </w:r>
      <w:r w:rsidR="0047073A">
        <w:rPr>
          <w:color w:val="auto"/>
          <w:sz w:val="24"/>
          <w:szCs w:val="24"/>
        </w:rPr>
        <w:t xml:space="preserve"> </w:t>
      </w:r>
      <w:r w:rsidRPr="0047073A">
        <w:rPr>
          <w:color w:val="auto"/>
          <w:sz w:val="24"/>
          <w:szCs w:val="24"/>
        </w:rPr>
        <w:t>Zamawiającego autorskie prawa majątkowe do: oprogramowania lub jego części,</w:t>
      </w:r>
      <w:r w:rsidR="0047073A">
        <w:rPr>
          <w:color w:val="auto"/>
          <w:sz w:val="24"/>
          <w:szCs w:val="24"/>
        </w:rPr>
        <w:t xml:space="preserve"> </w:t>
      </w:r>
      <w:r w:rsidRPr="0047073A">
        <w:rPr>
          <w:color w:val="auto"/>
          <w:sz w:val="24"/>
          <w:szCs w:val="24"/>
        </w:rPr>
        <w:t>Dokumentacji lub jej części, grafik i animacji, wszystkich nośników informacji - (zw.</w:t>
      </w:r>
      <w:r w:rsidR="0047073A">
        <w:rPr>
          <w:color w:val="auto"/>
          <w:sz w:val="24"/>
          <w:szCs w:val="24"/>
        </w:rPr>
        <w:t xml:space="preserve"> </w:t>
      </w:r>
      <w:r w:rsidRPr="0047073A">
        <w:rPr>
          <w:color w:val="auto"/>
          <w:sz w:val="24"/>
          <w:szCs w:val="24"/>
        </w:rPr>
        <w:t>dalej łącznie Utworami) - stworzonymi/opracowanymi specjalnie na potrzeby realizacji</w:t>
      </w:r>
      <w:r w:rsidR="0047073A">
        <w:rPr>
          <w:color w:val="auto"/>
          <w:sz w:val="24"/>
          <w:szCs w:val="24"/>
        </w:rPr>
        <w:t xml:space="preserve"> </w:t>
      </w:r>
      <w:r w:rsidRPr="0047073A">
        <w:rPr>
          <w:color w:val="auto"/>
          <w:sz w:val="24"/>
          <w:szCs w:val="24"/>
        </w:rPr>
        <w:t>niniejszego Projektu dla Zamawiającego.</w:t>
      </w:r>
    </w:p>
    <w:p w14:paraId="70612FE4" w14:textId="4A596B94" w:rsidR="00E86E2C" w:rsidRPr="0047073A" w:rsidRDefault="00E86E2C" w:rsidP="0047073A">
      <w:pPr>
        <w:pStyle w:val="Teksttreci1"/>
        <w:numPr>
          <w:ilvl w:val="0"/>
          <w:numId w:val="27"/>
        </w:numPr>
        <w:shd w:val="clear" w:color="auto" w:fill="auto"/>
        <w:spacing w:before="0" w:after="0" w:line="360" w:lineRule="auto"/>
        <w:ind w:left="426" w:right="20" w:hanging="426"/>
        <w:jc w:val="both"/>
        <w:rPr>
          <w:color w:val="auto"/>
          <w:sz w:val="24"/>
          <w:szCs w:val="24"/>
        </w:rPr>
      </w:pPr>
      <w:r w:rsidRPr="0047073A">
        <w:rPr>
          <w:color w:val="auto"/>
          <w:sz w:val="24"/>
          <w:szCs w:val="24"/>
        </w:rPr>
        <w:t>W celu uniknięcia wątpliwości Strony zgodnie postanawiają, że w przypadku, w</w:t>
      </w:r>
      <w:r w:rsidR="0047073A">
        <w:rPr>
          <w:color w:val="auto"/>
          <w:sz w:val="24"/>
          <w:szCs w:val="24"/>
        </w:rPr>
        <w:t xml:space="preserve"> </w:t>
      </w:r>
      <w:r w:rsidRPr="0047073A">
        <w:rPr>
          <w:color w:val="auto"/>
          <w:sz w:val="24"/>
          <w:szCs w:val="24"/>
        </w:rPr>
        <w:t xml:space="preserve">którym możliwa jest modyfikacja sposobu działania </w:t>
      </w:r>
      <w:r w:rsidR="0047073A">
        <w:rPr>
          <w:color w:val="auto"/>
          <w:sz w:val="24"/>
          <w:szCs w:val="24"/>
        </w:rPr>
        <w:t xml:space="preserve">Systemu za pomocą </w:t>
      </w:r>
      <w:r w:rsidRPr="0047073A">
        <w:rPr>
          <w:color w:val="auto"/>
          <w:sz w:val="24"/>
          <w:szCs w:val="24"/>
        </w:rPr>
        <w:t>wbudowanych lub dostarczonych narzędzi, Zamawiający uprawniony jest do</w:t>
      </w:r>
      <w:r w:rsidR="0047073A">
        <w:rPr>
          <w:color w:val="auto"/>
          <w:sz w:val="24"/>
          <w:szCs w:val="24"/>
        </w:rPr>
        <w:t xml:space="preserve"> </w:t>
      </w:r>
      <w:r w:rsidRPr="0047073A">
        <w:rPr>
          <w:color w:val="auto"/>
          <w:sz w:val="24"/>
          <w:szCs w:val="24"/>
        </w:rPr>
        <w:t>dokonania takich czynności bez konieczności zawierania odrębnych umów lub</w:t>
      </w:r>
      <w:r w:rsidR="0047073A">
        <w:rPr>
          <w:color w:val="auto"/>
          <w:sz w:val="24"/>
          <w:szCs w:val="24"/>
        </w:rPr>
        <w:t xml:space="preserve"> </w:t>
      </w:r>
      <w:r w:rsidRPr="0047073A">
        <w:rPr>
          <w:color w:val="auto"/>
          <w:sz w:val="24"/>
          <w:szCs w:val="24"/>
        </w:rPr>
        <w:t>ponoszenia dodatkowych opłat, chyba że obowiązek zawarcia dodatkowej umowy lub</w:t>
      </w:r>
      <w:r w:rsidR="0047073A">
        <w:rPr>
          <w:color w:val="auto"/>
          <w:sz w:val="24"/>
          <w:szCs w:val="24"/>
        </w:rPr>
        <w:t xml:space="preserve"> </w:t>
      </w:r>
      <w:r w:rsidRPr="0047073A">
        <w:rPr>
          <w:color w:val="auto"/>
          <w:sz w:val="24"/>
          <w:szCs w:val="24"/>
        </w:rPr>
        <w:t>doda</w:t>
      </w:r>
      <w:r w:rsidR="0047073A">
        <w:rPr>
          <w:color w:val="auto"/>
          <w:sz w:val="24"/>
          <w:szCs w:val="24"/>
        </w:rPr>
        <w:t>tkowych opłat wyraźnie wynika z </w:t>
      </w:r>
      <w:r w:rsidRPr="0047073A">
        <w:rPr>
          <w:color w:val="auto"/>
          <w:sz w:val="24"/>
          <w:szCs w:val="24"/>
        </w:rPr>
        <w:t>treści Umowy.</w:t>
      </w:r>
    </w:p>
    <w:p w14:paraId="31CFF1AA" w14:textId="039A5C7B" w:rsidR="00E86E2C" w:rsidRPr="0047073A" w:rsidRDefault="00E86E2C" w:rsidP="0047073A">
      <w:pPr>
        <w:pStyle w:val="Teksttreci1"/>
        <w:numPr>
          <w:ilvl w:val="0"/>
          <w:numId w:val="27"/>
        </w:numPr>
        <w:shd w:val="clear" w:color="auto" w:fill="auto"/>
        <w:spacing w:before="0" w:after="0" w:line="360" w:lineRule="auto"/>
        <w:ind w:left="426" w:right="20" w:hanging="426"/>
        <w:jc w:val="both"/>
        <w:rPr>
          <w:color w:val="auto"/>
          <w:sz w:val="24"/>
          <w:szCs w:val="24"/>
        </w:rPr>
      </w:pPr>
      <w:r w:rsidRPr="0047073A">
        <w:rPr>
          <w:color w:val="auto"/>
          <w:sz w:val="24"/>
          <w:szCs w:val="24"/>
        </w:rPr>
        <w:t>Wykonawca jest świadomy, że celem Zamawiającego jest możliwość samodzielnego</w:t>
      </w:r>
      <w:r w:rsidR="0047073A">
        <w:rPr>
          <w:color w:val="auto"/>
          <w:sz w:val="24"/>
          <w:szCs w:val="24"/>
        </w:rPr>
        <w:t xml:space="preserve"> </w:t>
      </w:r>
      <w:r w:rsidRPr="0047073A">
        <w:rPr>
          <w:color w:val="auto"/>
          <w:sz w:val="24"/>
          <w:szCs w:val="24"/>
        </w:rPr>
        <w:t xml:space="preserve">lub za pomocą osób trzecich utrzymania i rozwoju </w:t>
      </w:r>
      <w:r w:rsidR="0047073A">
        <w:rPr>
          <w:color w:val="auto"/>
          <w:sz w:val="24"/>
          <w:szCs w:val="24"/>
        </w:rPr>
        <w:t>Systemu</w:t>
      </w:r>
      <w:r w:rsidRPr="0047073A">
        <w:rPr>
          <w:color w:val="auto"/>
          <w:sz w:val="24"/>
          <w:szCs w:val="24"/>
        </w:rPr>
        <w:t>. Wykonawca oświadcza,</w:t>
      </w:r>
      <w:r w:rsidR="0047073A">
        <w:rPr>
          <w:color w:val="auto"/>
          <w:sz w:val="24"/>
          <w:szCs w:val="24"/>
        </w:rPr>
        <w:t xml:space="preserve"> </w:t>
      </w:r>
      <w:r w:rsidRPr="0047073A">
        <w:rPr>
          <w:color w:val="auto"/>
          <w:sz w:val="24"/>
          <w:szCs w:val="24"/>
        </w:rPr>
        <w:t>że warunki, na których Utwory są udostępniane Zamawiającemu, nie zawierają</w:t>
      </w:r>
      <w:r w:rsidR="0047073A">
        <w:rPr>
          <w:color w:val="auto"/>
          <w:sz w:val="24"/>
          <w:szCs w:val="24"/>
        </w:rPr>
        <w:t xml:space="preserve"> </w:t>
      </w:r>
      <w:r w:rsidRPr="0047073A">
        <w:rPr>
          <w:color w:val="auto"/>
          <w:sz w:val="24"/>
          <w:szCs w:val="24"/>
        </w:rPr>
        <w:t>ograniczeń, które uniemożliwiałyby dokonanie takich czynności.</w:t>
      </w:r>
    </w:p>
    <w:p w14:paraId="10C621B4" w14:textId="24948180" w:rsidR="00E86E2C" w:rsidRPr="0047073A" w:rsidRDefault="00E86E2C" w:rsidP="0047073A">
      <w:pPr>
        <w:pStyle w:val="Teksttreci1"/>
        <w:numPr>
          <w:ilvl w:val="0"/>
          <w:numId w:val="27"/>
        </w:numPr>
        <w:shd w:val="clear" w:color="auto" w:fill="auto"/>
        <w:spacing w:before="0" w:after="0" w:line="360" w:lineRule="auto"/>
        <w:ind w:left="426" w:right="20" w:hanging="426"/>
        <w:jc w:val="both"/>
        <w:rPr>
          <w:color w:val="auto"/>
          <w:sz w:val="24"/>
          <w:szCs w:val="24"/>
        </w:rPr>
      </w:pPr>
      <w:r w:rsidRPr="0047073A">
        <w:rPr>
          <w:color w:val="auto"/>
          <w:sz w:val="24"/>
          <w:szCs w:val="24"/>
        </w:rPr>
        <w:t>Wykonawca oświadcza, że przekazane w ramach Umowy dobra własności</w:t>
      </w:r>
      <w:r w:rsidR="0047073A">
        <w:rPr>
          <w:color w:val="auto"/>
          <w:sz w:val="24"/>
          <w:szCs w:val="24"/>
        </w:rPr>
        <w:t xml:space="preserve"> </w:t>
      </w:r>
      <w:r w:rsidRPr="0047073A">
        <w:rPr>
          <w:color w:val="auto"/>
          <w:sz w:val="24"/>
          <w:szCs w:val="24"/>
        </w:rPr>
        <w:t>intelektualnej nie będą posiadały żadnych wad prawnych ani nie będą ograniczać</w:t>
      </w:r>
      <w:r w:rsidR="0047073A">
        <w:rPr>
          <w:color w:val="auto"/>
          <w:sz w:val="24"/>
          <w:szCs w:val="24"/>
        </w:rPr>
        <w:t xml:space="preserve"> </w:t>
      </w:r>
      <w:r w:rsidRPr="0047073A">
        <w:rPr>
          <w:color w:val="auto"/>
          <w:sz w:val="24"/>
          <w:szCs w:val="24"/>
        </w:rPr>
        <w:t>Za</w:t>
      </w:r>
      <w:r w:rsidR="0047073A">
        <w:rPr>
          <w:color w:val="auto"/>
          <w:sz w:val="24"/>
          <w:szCs w:val="24"/>
        </w:rPr>
        <w:t>mawiającego w </w:t>
      </w:r>
      <w:r w:rsidRPr="0047073A">
        <w:rPr>
          <w:color w:val="auto"/>
          <w:sz w:val="24"/>
          <w:szCs w:val="24"/>
        </w:rPr>
        <w:t>korzystaniu z tych dóbr w inny sposób niż wyraźnie opisany</w:t>
      </w:r>
      <w:r w:rsidR="0047073A">
        <w:rPr>
          <w:color w:val="auto"/>
          <w:sz w:val="24"/>
          <w:szCs w:val="24"/>
        </w:rPr>
        <w:t xml:space="preserve"> </w:t>
      </w:r>
      <w:r w:rsidRPr="0047073A">
        <w:rPr>
          <w:color w:val="auto"/>
          <w:sz w:val="24"/>
          <w:szCs w:val="24"/>
        </w:rPr>
        <w:t>Umową. Wykonawca pokryje wszelkie opłaty, koszty, odszkodowania lub</w:t>
      </w:r>
      <w:r w:rsidR="0047073A">
        <w:rPr>
          <w:color w:val="auto"/>
          <w:sz w:val="24"/>
          <w:szCs w:val="24"/>
        </w:rPr>
        <w:t xml:space="preserve"> </w:t>
      </w:r>
      <w:r w:rsidRPr="0047073A">
        <w:rPr>
          <w:color w:val="auto"/>
          <w:sz w:val="24"/>
          <w:szCs w:val="24"/>
        </w:rPr>
        <w:t>zadośćuczynienia, które będzie musiał zapłacić Zamawiający, jeżeli powyższe</w:t>
      </w:r>
      <w:r w:rsidR="0047073A">
        <w:rPr>
          <w:color w:val="auto"/>
          <w:sz w:val="24"/>
          <w:szCs w:val="24"/>
        </w:rPr>
        <w:t xml:space="preserve"> </w:t>
      </w:r>
      <w:r w:rsidRPr="0047073A">
        <w:rPr>
          <w:color w:val="auto"/>
          <w:sz w:val="24"/>
          <w:szCs w:val="24"/>
        </w:rPr>
        <w:t>zapewnienia nie okażą się prawdziwe.</w:t>
      </w:r>
    </w:p>
    <w:p w14:paraId="647AB5C9" w14:textId="7A93366B" w:rsidR="00E86E2C" w:rsidRPr="0047073A" w:rsidRDefault="00E86E2C" w:rsidP="0047073A">
      <w:pPr>
        <w:pStyle w:val="Teksttreci1"/>
        <w:numPr>
          <w:ilvl w:val="0"/>
          <w:numId w:val="27"/>
        </w:numPr>
        <w:shd w:val="clear" w:color="auto" w:fill="auto"/>
        <w:spacing w:before="0" w:after="0" w:line="360" w:lineRule="auto"/>
        <w:ind w:left="426" w:right="20" w:hanging="426"/>
        <w:jc w:val="both"/>
        <w:rPr>
          <w:color w:val="auto"/>
          <w:sz w:val="24"/>
          <w:szCs w:val="24"/>
        </w:rPr>
      </w:pPr>
      <w:r w:rsidRPr="0047073A">
        <w:rPr>
          <w:color w:val="auto"/>
          <w:sz w:val="24"/>
          <w:szCs w:val="24"/>
        </w:rPr>
        <w:t>Wykonawca nie będzie rościł sobie autorskich praw majątkowych do jakichkolwiek</w:t>
      </w:r>
      <w:r w:rsidR="0047073A">
        <w:rPr>
          <w:color w:val="auto"/>
          <w:sz w:val="24"/>
          <w:szCs w:val="24"/>
        </w:rPr>
        <w:t xml:space="preserve"> </w:t>
      </w:r>
      <w:r w:rsidRPr="0047073A">
        <w:rPr>
          <w:color w:val="auto"/>
          <w:sz w:val="24"/>
          <w:szCs w:val="24"/>
        </w:rPr>
        <w:t xml:space="preserve">modyfikacji i zmian wprowadzonych w funkcjonalnościach </w:t>
      </w:r>
      <w:r w:rsidR="0047073A">
        <w:rPr>
          <w:color w:val="auto"/>
          <w:sz w:val="24"/>
          <w:szCs w:val="24"/>
        </w:rPr>
        <w:t xml:space="preserve">Systemu przez </w:t>
      </w:r>
      <w:r w:rsidRPr="0047073A">
        <w:rPr>
          <w:color w:val="auto"/>
          <w:sz w:val="24"/>
          <w:szCs w:val="24"/>
        </w:rPr>
        <w:t xml:space="preserve">Zamawiającego po przekazaniu mu kodów źródłowych przez Wykonawcę (zw. </w:t>
      </w:r>
      <w:r w:rsidR="0047073A" w:rsidRPr="0047073A">
        <w:rPr>
          <w:color w:val="auto"/>
          <w:sz w:val="24"/>
          <w:szCs w:val="24"/>
        </w:rPr>
        <w:t>D</w:t>
      </w:r>
      <w:r w:rsidRPr="0047073A">
        <w:rPr>
          <w:color w:val="auto"/>
          <w:sz w:val="24"/>
          <w:szCs w:val="24"/>
        </w:rPr>
        <w:t>alej</w:t>
      </w:r>
      <w:r w:rsidR="0047073A">
        <w:rPr>
          <w:color w:val="auto"/>
          <w:sz w:val="24"/>
          <w:szCs w:val="24"/>
        </w:rPr>
        <w:t xml:space="preserve"> </w:t>
      </w:r>
      <w:r w:rsidRPr="0047073A">
        <w:rPr>
          <w:color w:val="auto"/>
          <w:sz w:val="24"/>
          <w:szCs w:val="24"/>
        </w:rPr>
        <w:t>łącznie Utworami).</w:t>
      </w:r>
    </w:p>
    <w:p w14:paraId="645F836A" w14:textId="3A92F0DB" w:rsidR="00E86E2C" w:rsidRPr="0047073A" w:rsidRDefault="00E86E2C" w:rsidP="0047073A">
      <w:pPr>
        <w:pStyle w:val="Teksttreci1"/>
        <w:numPr>
          <w:ilvl w:val="0"/>
          <w:numId w:val="27"/>
        </w:numPr>
        <w:shd w:val="clear" w:color="auto" w:fill="auto"/>
        <w:spacing w:before="0" w:after="0" w:line="360" w:lineRule="auto"/>
        <w:ind w:left="426" w:right="20" w:hanging="426"/>
        <w:jc w:val="both"/>
        <w:rPr>
          <w:color w:val="auto"/>
          <w:sz w:val="24"/>
          <w:szCs w:val="24"/>
        </w:rPr>
      </w:pPr>
      <w:r w:rsidRPr="0047073A">
        <w:rPr>
          <w:color w:val="auto"/>
          <w:sz w:val="24"/>
          <w:szCs w:val="24"/>
        </w:rPr>
        <w:t>Wykonawca oświadcza, że Zamawiający i osoby wskazane przez Zamawiającego</w:t>
      </w:r>
      <w:r w:rsidR="0047073A">
        <w:rPr>
          <w:color w:val="auto"/>
          <w:sz w:val="24"/>
          <w:szCs w:val="24"/>
        </w:rPr>
        <w:t xml:space="preserve"> </w:t>
      </w:r>
      <w:r w:rsidRPr="0047073A">
        <w:rPr>
          <w:color w:val="auto"/>
          <w:sz w:val="24"/>
          <w:szCs w:val="24"/>
        </w:rPr>
        <w:t xml:space="preserve">będą mogły korzystać z </w:t>
      </w:r>
      <w:r w:rsidR="0047073A">
        <w:rPr>
          <w:color w:val="auto"/>
          <w:sz w:val="24"/>
          <w:szCs w:val="24"/>
        </w:rPr>
        <w:t>Systemu</w:t>
      </w:r>
      <w:r w:rsidRPr="0047073A">
        <w:rPr>
          <w:color w:val="auto"/>
          <w:sz w:val="24"/>
          <w:szCs w:val="24"/>
        </w:rPr>
        <w:t xml:space="preserve"> w zakresie wszystkich funkcjonalności bez</w:t>
      </w:r>
      <w:r w:rsidR="0047073A">
        <w:rPr>
          <w:color w:val="auto"/>
          <w:sz w:val="24"/>
          <w:szCs w:val="24"/>
        </w:rPr>
        <w:t xml:space="preserve"> </w:t>
      </w:r>
      <w:r w:rsidRPr="0047073A">
        <w:rPr>
          <w:color w:val="auto"/>
          <w:sz w:val="24"/>
          <w:szCs w:val="24"/>
        </w:rPr>
        <w:t xml:space="preserve">ograniczeń czasowych </w:t>
      </w:r>
      <w:r w:rsidR="00F807DC">
        <w:rPr>
          <w:color w:val="auto"/>
          <w:sz w:val="24"/>
          <w:szCs w:val="24"/>
        </w:rPr>
        <w:t xml:space="preserve">                      </w:t>
      </w:r>
      <w:r w:rsidRPr="0047073A">
        <w:rPr>
          <w:color w:val="auto"/>
          <w:sz w:val="24"/>
          <w:szCs w:val="24"/>
        </w:rPr>
        <w:t>i terytorialnych, i że z tego tytułu, poza obowiązkiem zapłaty</w:t>
      </w:r>
      <w:r w:rsidR="0047073A">
        <w:rPr>
          <w:color w:val="auto"/>
          <w:sz w:val="24"/>
          <w:szCs w:val="24"/>
        </w:rPr>
        <w:t xml:space="preserve"> </w:t>
      </w:r>
      <w:r w:rsidRPr="0047073A">
        <w:rPr>
          <w:color w:val="auto"/>
          <w:sz w:val="24"/>
          <w:szCs w:val="24"/>
        </w:rPr>
        <w:t>Wynagrodzenia przewidzianego Umową, Zamawiający nie będzie zobowiązany do</w:t>
      </w:r>
      <w:r w:rsidR="0047073A">
        <w:rPr>
          <w:color w:val="auto"/>
          <w:sz w:val="24"/>
          <w:szCs w:val="24"/>
        </w:rPr>
        <w:t xml:space="preserve"> </w:t>
      </w:r>
      <w:r w:rsidRPr="0047073A">
        <w:rPr>
          <w:color w:val="auto"/>
          <w:sz w:val="24"/>
          <w:szCs w:val="24"/>
        </w:rPr>
        <w:t>ponoszenia jakichkolwiek opłat (kosztów) na rzecz Wykonawcy ani osób trzecich.</w:t>
      </w:r>
    </w:p>
    <w:p w14:paraId="577AEB93" w14:textId="5D51486B" w:rsidR="00E86E2C" w:rsidRDefault="00E86E2C" w:rsidP="0047073A">
      <w:pPr>
        <w:pStyle w:val="Teksttreci1"/>
        <w:numPr>
          <w:ilvl w:val="0"/>
          <w:numId w:val="27"/>
        </w:numPr>
        <w:shd w:val="clear" w:color="auto" w:fill="auto"/>
        <w:spacing w:before="0" w:after="0" w:line="360" w:lineRule="auto"/>
        <w:ind w:left="426" w:right="20" w:hanging="426"/>
        <w:jc w:val="both"/>
        <w:rPr>
          <w:color w:val="auto"/>
          <w:sz w:val="24"/>
          <w:szCs w:val="24"/>
        </w:rPr>
      </w:pPr>
      <w:r w:rsidRPr="0047073A">
        <w:rPr>
          <w:color w:val="auto"/>
          <w:sz w:val="24"/>
          <w:szCs w:val="24"/>
        </w:rPr>
        <w:t>Zamawiający nie będzie zobowiązany do nabywania żadnych usług ani uprawnień</w:t>
      </w:r>
      <w:r w:rsidR="0047073A">
        <w:rPr>
          <w:color w:val="auto"/>
          <w:sz w:val="24"/>
          <w:szCs w:val="24"/>
        </w:rPr>
        <w:t xml:space="preserve"> </w:t>
      </w:r>
      <w:r w:rsidRPr="0047073A">
        <w:rPr>
          <w:color w:val="auto"/>
          <w:sz w:val="24"/>
          <w:szCs w:val="24"/>
        </w:rPr>
        <w:t xml:space="preserve">innych niż wyraźnie zdefiniowane Umową aby korzystać z </w:t>
      </w:r>
      <w:r w:rsidR="0047073A">
        <w:rPr>
          <w:color w:val="auto"/>
          <w:sz w:val="24"/>
          <w:szCs w:val="24"/>
        </w:rPr>
        <w:t>Systemu</w:t>
      </w:r>
      <w:r w:rsidRPr="0047073A">
        <w:rPr>
          <w:color w:val="auto"/>
          <w:sz w:val="24"/>
          <w:szCs w:val="24"/>
        </w:rPr>
        <w:t xml:space="preserve"> w pełnym</w:t>
      </w:r>
      <w:r w:rsidR="0047073A">
        <w:rPr>
          <w:color w:val="auto"/>
          <w:sz w:val="24"/>
          <w:szCs w:val="24"/>
        </w:rPr>
        <w:t xml:space="preserve"> </w:t>
      </w:r>
      <w:r w:rsidRPr="0047073A">
        <w:rPr>
          <w:color w:val="auto"/>
          <w:sz w:val="24"/>
          <w:szCs w:val="24"/>
        </w:rPr>
        <w:t>zakresie. W szczególności oznacza to, że nie będzie konieczne nabycie przez</w:t>
      </w:r>
      <w:r w:rsidR="0047073A">
        <w:rPr>
          <w:color w:val="auto"/>
          <w:sz w:val="24"/>
          <w:szCs w:val="24"/>
        </w:rPr>
        <w:t xml:space="preserve"> </w:t>
      </w:r>
      <w:r w:rsidRPr="0047073A">
        <w:rPr>
          <w:color w:val="auto"/>
          <w:sz w:val="24"/>
          <w:szCs w:val="24"/>
        </w:rPr>
        <w:t>Zamawiającego żadnych dodatkowych uprawnień ani licencji poza opisanymi</w:t>
      </w:r>
      <w:r w:rsidR="0047073A">
        <w:rPr>
          <w:color w:val="auto"/>
          <w:sz w:val="24"/>
          <w:szCs w:val="24"/>
        </w:rPr>
        <w:t xml:space="preserve"> </w:t>
      </w:r>
      <w:r w:rsidRPr="0047073A">
        <w:rPr>
          <w:color w:val="auto"/>
          <w:sz w:val="24"/>
          <w:szCs w:val="24"/>
        </w:rPr>
        <w:t>Umową, a korzystanie z przedmiotu Umowy nie spowoduje konieczności nabycia</w:t>
      </w:r>
      <w:r w:rsidR="0047073A">
        <w:rPr>
          <w:color w:val="auto"/>
          <w:sz w:val="24"/>
          <w:szCs w:val="24"/>
        </w:rPr>
        <w:t xml:space="preserve"> </w:t>
      </w:r>
      <w:r w:rsidRPr="0047073A">
        <w:rPr>
          <w:color w:val="auto"/>
          <w:sz w:val="24"/>
          <w:szCs w:val="24"/>
        </w:rPr>
        <w:t>takich uprawnień lub licencji.</w:t>
      </w:r>
    </w:p>
    <w:p w14:paraId="5070BA84" w14:textId="77777777" w:rsidR="00F807DC" w:rsidRPr="0047073A" w:rsidRDefault="00F807DC" w:rsidP="009229BB">
      <w:pPr>
        <w:pStyle w:val="Teksttreci1"/>
        <w:shd w:val="clear" w:color="auto" w:fill="auto"/>
        <w:spacing w:before="0" w:after="0" w:line="360" w:lineRule="auto"/>
        <w:ind w:right="20" w:firstLine="0"/>
        <w:jc w:val="both"/>
        <w:rPr>
          <w:color w:val="auto"/>
          <w:sz w:val="24"/>
          <w:szCs w:val="24"/>
        </w:rPr>
      </w:pPr>
    </w:p>
    <w:p w14:paraId="69F267A1" w14:textId="0DFF0911" w:rsidR="00E86E2C" w:rsidRPr="0047073A" w:rsidRDefault="00E86E2C" w:rsidP="0047073A">
      <w:pPr>
        <w:pStyle w:val="Teksttreci1"/>
        <w:numPr>
          <w:ilvl w:val="0"/>
          <w:numId w:val="27"/>
        </w:numPr>
        <w:shd w:val="clear" w:color="auto" w:fill="auto"/>
        <w:spacing w:before="0" w:after="0" w:line="360" w:lineRule="auto"/>
        <w:ind w:left="426" w:right="20" w:hanging="426"/>
        <w:jc w:val="both"/>
        <w:rPr>
          <w:color w:val="auto"/>
          <w:sz w:val="24"/>
          <w:szCs w:val="24"/>
        </w:rPr>
      </w:pPr>
      <w:r w:rsidRPr="0047073A">
        <w:rPr>
          <w:color w:val="auto"/>
          <w:sz w:val="24"/>
          <w:szCs w:val="24"/>
        </w:rPr>
        <w:t xml:space="preserve">Prawa do </w:t>
      </w:r>
      <w:r w:rsidR="0047073A">
        <w:rPr>
          <w:color w:val="auto"/>
          <w:sz w:val="24"/>
          <w:szCs w:val="24"/>
        </w:rPr>
        <w:t>Systemu</w:t>
      </w:r>
      <w:r w:rsidRPr="0047073A">
        <w:rPr>
          <w:color w:val="auto"/>
          <w:sz w:val="24"/>
          <w:szCs w:val="24"/>
        </w:rPr>
        <w:t>, które Wykonawca przeniesie na Zamawiającego w chwili</w:t>
      </w:r>
      <w:r w:rsidR="0047073A">
        <w:rPr>
          <w:color w:val="auto"/>
          <w:sz w:val="24"/>
          <w:szCs w:val="24"/>
        </w:rPr>
        <w:t xml:space="preserve"> podpisania protokołu o</w:t>
      </w:r>
      <w:r w:rsidRPr="0047073A">
        <w:rPr>
          <w:color w:val="auto"/>
          <w:sz w:val="24"/>
          <w:szCs w:val="24"/>
        </w:rPr>
        <w:t xml:space="preserve">dbioru </w:t>
      </w:r>
      <w:r w:rsidR="00093DB7">
        <w:rPr>
          <w:color w:val="auto"/>
          <w:sz w:val="24"/>
          <w:szCs w:val="24"/>
        </w:rPr>
        <w:t>ostatniego etapu</w:t>
      </w:r>
      <w:r w:rsidRPr="0047073A">
        <w:rPr>
          <w:color w:val="auto"/>
          <w:sz w:val="24"/>
          <w:szCs w:val="24"/>
        </w:rPr>
        <w:t xml:space="preserve"> będą umożliwiały Zamawiającemu:</w:t>
      </w:r>
    </w:p>
    <w:p w14:paraId="783ABD0C" w14:textId="7EDE0D97" w:rsidR="00E86E2C" w:rsidRPr="00093DB7" w:rsidRDefault="00E86E2C" w:rsidP="00093DB7">
      <w:pPr>
        <w:pStyle w:val="Teksttreci1"/>
        <w:numPr>
          <w:ilvl w:val="0"/>
          <w:numId w:val="34"/>
        </w:numPr>
        <w:shd w:val="clear" w:color="auto" w:fill="auto"/>
        <w:spacing w:before="0" w:after="0" w:line="360" w:lineRule="auto"/>
        <w:ind w:right="20"/>
        <w:jc w:val="both"/>
        <w:rPr>
          <w:color w:val="auto"/>
          <w:sz w:val="24"/>
          <w:szCs w:val="24"/>
        </w:rPr>
      </w:pPr>
      <w:r w:rsidRPr="00093DB7">
        <w:rPr>
          <w:color w:val="auto"/>
          <w:sz w:val="24"/>
          <w:szCs w:val="24"/>
        </w:rPr>
        <w:t xml:space="preserve">przyszły rozwój </w:t>
      </w:r>
      <w:r w:rsidR="00093DB7">
        <w:rPr>
          <w:color w:val="auto"/>
          <w:sz w:val="24"/>
          <w:szCs w:val="24"/>
        </w:rPr>
        <w:t>Systemu</w:t>
      </w:r>
      <w:r w:rsidRPr="00093DB7">
        <w:rPr>
          <w:color w:val="auto"/>
          <w:sz w:val="24"/>
          <w:szCs w:val="24"/>
        </w:rPr>
        <w:t>, w tym samodzielną modyfikację kodu źródłowego</w:t>
      </w:r>
      <w:r w:rsidR="00093DB7">
        <w:rPr>
          <w:color w:val="auto"/>
          <w:sz w:val="24"/>
          <w:szCs w:val="24"/>
        </w:rPr>
        <w:t xml:space="preserve"> </w:t>
      </w:r>
      <w:r w:rsidRPr="00093DB7">
        <w:rPr>
          <w:color w:val="auto"/>
          <w:sz w:val="24"/>
          <w:szCs w:val="24"/>
        </w:rPr>
        <w:t>minimum w zakresie tzw. widoków i tworzenia dowolnych zapytań do bazy</w:t>
      </w:r>
    </w:p>
    <w:p w14:paraId="5F637A8C" w14:textId="7CE26A55" w:rsidR="00E86E2C" w:rsidRPr="00093DB7" w:rsidRDefault="00E86E2C" w:rsidP="00093DB7">
      <w:pPr>
        <w:pStyle w:val="Teksttreci1"/>
        <w:numPr>
          <w:ilvl w:val="0"/>
          <w:numId w:val="34"/>
        </w:numPr>
        <w:shd w:val="clear" w:color="auto" w:fill="auto"/>
        <w:spacing w:before="0" w:after="0" w:line="360" w:lineRule="auto"/>
        <w:ind w:right="20"/>
        <w:jc w:val="both"/>
        <w:rPr>
          <w:color w:val="auto"/>
          <w:sz w:val="24"/>
          <w:szCs w:val="24"/>
        </w:rPr>
      </w:pPr>
      <w:r w:rsidRPr="00093DB7">
        <w:rPr>
          <w:color w:val="auto"/>
          <w:sz w:val="24"/>
          <w:szCs w:val="24"/>
        </w:rPr>
        <w:t>samodzielną kontynuację działań związanych z utrzymaniem i rozwojem</w:t>
      </w:r>
      <w:r w:rsidR="00093DB7">
        <w:rPr>
          <w:color w:val="auto"/>
          <w:sz w:val="24"/>
          <w:szCs w:val="24"/>
        </w:rPr>
        <w:t xml:space="preserve"> Systemu</w:t>
      </w:r>
      <w:r w:rsidRPr="00093DB7">
        <w:rPr>
          <w:color w:val="auto"/>
          <w:sz w:val="24"/>
          <w:szCs w:val="24"/>
        </w:rPr>
        <w:t xml:space="preserve"> po wygaśnięciu Umowy;</w:t>
      </w:r>
    </w:p>
    <w:p w14:paraId="5B244F85" w14:textId="48E5DEB6" w:rsidR="00E86E2C" w:rsidRPr="00093DB7" w:rsidRDefault="00E86E2C" w:rsidP="00093DB7">
      <w:pPr>
        <w:pStyle w:val="Teksttreci1"/>
        <w:numPr>
          <w:ilvl w:val="0"/>
          <w:numId w:val="34"/>
        </w:numPr>
        <w:shd w:val="clear" w:color="auto" w:fill="auto"/>
        <w:spacing w:before="0" w:after="0" w:line="360" w:lineRule="auto"/>
        <w:ind w:right="20"/>
        <w:jc w:val="both"/>
        <w:rPr>
          <w:color w:val="auto"/>
          <w:sz w:val="24"/>
          <w:szCs w:val="24"/>
        </w:rPr>
      </w:pPr>
      <w:r w:rsidRPr="00093DB7">
        <w:rPr>
          <w:color w:val="auto"/>
          <w:sz w:val="24"/>
          <w:szCs w:val="24"/>
        </w:rPr>
        <w:t>zlecenie real</w:t>
      </w:r>
      <w:r w:rsidR="00093DB7">
        <w:rPr>
          <w:color w:val="auto"/>
          <w:sz w:val="24"/>
          <w:szCs w:val="24"/>
        </w:rPr>
        <w:t>izacji usług utrzymania i r</w:t>
      </w:r>
      <w:r w:rsidRPr="00093DB7">
        <w:rPr>
          <w:color w:val="auto"/>
          <w:sz w:val="24"/>
          <w:szCs w:val="24"/>
        </w:rPr>
        <w:t>ozwoju innemu wykonawcy po</w:t>
      </w:r>
      <w:r w:rsidR="00093DB7">
        <w:rPr>
          <w:color w:val="auto"/>
          <w:sz w:val="24"/>
          <w:szCs w:val="24"/>
        </w:rPr>
        <w:t xml:space="preserve"> </w:t>
      </w:r>
      <w:r w:rsidRPr="00093DB7">
        <w:rPr>
          <w:color w:val="auto"/>
          <w:sz w:val="24"/>
          <w:szCs w:val="24"/>
        </w:rPr>
        <w:t>wygaśnięciu Umowy.</w:t>
      </w:r>
    </w:p>
    <w:p w14:paraId="3FCC69E3" w14:textId="72F9FDD4" w:rsidR="00E86E2C" w:rsidRPr="00093DB7" w:rsidRDefault="00E86E2C" w:rsidP="00093DB7">
      <w:pPr>
        <w:pStyle w:val="Teksttreci1"/>
        <w:numPr>
          <w:ilvl w:val="0"/>
          <w:numId w:val="27"/>
        </w:numPr>
        <w:shd w:val="clear" w:color="auto" w:fill="auto"/>
        <w:spacing w:before="0" w:after="0" w:line="360" w:lineRule="auto"/>
        <w:ind w:left="426" w:right="20" w:hanging="426"/>
        <w:jc w:val="both"/>
        <w:rPr>
          <w:color w:val="auto"/>
          <w:sz w:val="24"/>
          <w:szCs w:val="24"/>
        </w:rPr>
      </w:pPr>
      <w:r w:rsidRPr="00093DB7">
        <w:rPr>
          <w:color w:val="auto"/>
          <w:sz w:val="24"/>
          <w:szCs w:val="24"/>
        </w:rPr>
        <w:t>Wykonawca oświadcza, że posiada uprawnienia niezbędne do korzystania z</w:t>
      </w:r>
      <w:r w:rsidR="00093DB7">
        <w:rPr>
          <w:color w:val="auto"/>
          <w:sz w:val="24"/>
          <w:szCs w:val="24"/>
        </w:rPr>
        <w:t xml:space="preserve"> Utworów w </w:t>
      </w:r>
      <w:r w:rsidRPr="00093DB7">
        <w:rPr>
          <w:color w:val="auto"/>
          <w:sz w:val="24"/>
          <w:szCs w:val="24"/>
        </w:rPr>
        <w:t>celu wykonania Umowy. W przypadku przejścia praw majątkowych do</w:t>
      </w:r>
      <w:r w:rsidR="00093DB7">
        <w:rPr>
          <w:color w:val="auto"/>
          <w:sz w:val="24"/>
          <w:szCs w:val="24"/>
        </w:rPr>
        <w:t xml:space="preserve"> </w:t>
      </w:r>
      <w:r w:rsidRPr="00093DB7">
        <w:rPr>
          <w:color w:val="auto"/>
          <w:sz w:val="24"/>
          <w:szCs w:val="24"/>
        </w:rPr>
        <w:t>Utworów na Zamawiającego, o ile okaże się to konieczne, Zamawiający udzieli</w:t>
      </w:r>
      <w:r w:rsidR="00093DB7">
        <w:rPr>
          <w:color w:val="auto"/>
          <w:sz w:val="24"/>
          <w:szCs w:val="24"/>
        </w:rPr>
        <w:t xml:space="preserve"> </w:t>
      </w:r>
      <w:r w:rsidRPr="00093DB7">
        <w:rPr>
          <w:color w:val="auto"/>
          <w:sz w:val="24"/>
          <w:szCs w:val="24"/>
        </w:rPr>
        <w:t>Wykonawcy licencji na korzystanie z Utworów w celu świadczenia usług opisanych</w:t>
      </w:r>
      <w:r w:rsidR="00093DB7">
        <w:rPr>
          <w:color w:val="auto"/>
          <w:sz w:val="24"/>
          <w:szCs w:val="24"/>
        </w:rPr>
        <w:t xml:space="preserve"> </w:t>
      </w:r>
      <w:r w:rsidRPr="00093DB7">
        <w:rPr>
          <w:color w:val="auto"/>
          <w:sz w:val="24"/>
          <w:szCs w:val="24"/>
        </w:rPr>
        <w:t>Umową.</w:t>
      </w:r>
    </w:p>
    <w:p w14:paraId="555053A9" w14:textId="10601166" w:rsidR="00E86E2C" w:rsidRPr="00093DB7" w:rsidRDefault="00E86E2C" w:rsidP="00093DB7">
      <w:pPr>
        <w:pStyle w:val="Teksttreci1"/>
        <w:numPr>
          <w:ilvl w:val="0"/>
          <w:numId w:val="27"/>
        </w:numPr>
        <w:shd w:val="clear" w:color="auto" w:fill="auto"/>
        <w:spacing w:before="0" w:after="0" w:line="360" w:lineRule="auto"/>
        <w:ind w:left="426" w:right="20" w:hanging="426"/>
        <w:jc w:val="both"/>
        <w:rPr>
          <w:color w:val="auto"/>
          <w:sz w:val="24"/>
          <w:szCs w:val="24"/>
        </w:rPr>
      </w:pPr>
      <w:r w:rsidRPr="00093DB7">
        <w:rPr>
          <w:color w:val="auto"/>
          <w:sz w:val="24"/>
          <w:szCs w:val="24"/>
        </w:rPr>
        <w:t>Wykonawca dostarczy Utwory na informatycznych nośnikach danych lub w innej</w:t>
      </w:r>
      <w:r w:rsidR="00093DB7">
        <w:rPr>
          <w:color w:val="auto"/>
          <w:sz w:val="24"/>
          <w:szCs w:val="24"/>
        </w:rPr>
        <w:t xml:space="preserve"> </w:t>
      </w:r>
      <w:r w:rsidRPr="00093DB7">
        <w:rPr>
          <w:color w:val="auto"/>
          <w:sz w:val="24"/>
          <w:szCs w:val="24"/>
        </w:rPr>
        <w:t>postaci umożliwiającej prawidłową instalację oraz certyfikaty autentyczności, klucze</w:t>
      </w:r>
      <w:r w:rsidR="00093DB7">
        <w:rPr>
          <w:color w:val="auto"/>
          <w:sz w:val="24"/>
          <w:szCs w:val="24"/>
        </w:rPr>
        <w:t xml:space="preserve">  </w:t>
      </w:r>
      <w:r w:rsidRPr="00093DB7">
        <w:rPr>
          <w:color w:val="auto"/>
          <w:sz w:val="24"/>
          <w:szCs w:val="24"/>
        </w:rPr>
        <w:t>instalacyjne oraz inne dokumenty i zab</w:t>
      </w:r>
      <w:r w:rsidR="00093DB7">
        <w:rPr>
          <w:color w:val="auto"/>
          <w:sz w:val="24"/>
          <w:szCs w:val="24"/>
        </w:rPr>
        <w:t>ezpieczenia najpóźniej w dacie o</w:t>
      </w:r>
      <w:r w:rsidRPr="00093DB7">
        <w:rPr>
          <w:color w:val="auto"/>
          <w:sz w:val="24"/>
          <w:szCs w:val="24"/>
        </w:rPr>
        <w:t xml:space="preserve">dbioru </w:t>
      </w:r>
      <w:r w:rsidR="00093DB7">
        <w:rPr>
          <w:color w:val="auto"/>
          <w:sz w:val="24"/>
          <w:szCs w:val="24"/>
        </w:rPr>
        <w:t>ostatniego etapu realizacji projektu</w:t>
      </w:r>
      <w:r w:rsidRPr="00093DB7">
        <w:rPr>
          <w:color w:val="auto"/>
          <w:sz w:val="24"/>
          <w:szCs w:val="24"/>
        </w:rPr>
        <w:t xml:space="preserve"> chyba że z Umowy wynika inna data.</w:t>
      </w:r>
    </w:p>
    <w:p w14:paraId="16419CC1" w14:textId="03F1E69D" w:rsidR="00E86E2C" w:rsidRPr="00093DB7" w:rsidRDefault="00E86E2C" w:rsidP="00093DB7">
      <w:pPr>
        <w:pStyle w:val="Teksttreci1"/>
        <w:numPr>
          <w:ilvl w:val="0"/>
          <w:numId w:val="27"/>
        </w:numPr>
        <w:shd w:val="clear" w:color="auto" w:fill="auto"/>
        <w:spacing w:before="0" w:after="0" w:line="360" w:lineRule="auto"/>
        <w:ind w:left="426" w:right="20" w:hanging="426"/>
        <w:jc w:val="both"/>
        <w:rPr>
          <w:color w:val="auto"/>
          <w:sz w:val="24"/>
          <w:szCs w:val="24"/>
        </w:rPr>
      </w:pPr>
      <w:r w:rsidRPr="00093DB7">
        <w:rPr>
          <w:color w:val="auto"/>
          <w:sz w:val="24"/>
          <w:szCs w:val="24"/>
        </w:rPr>
        <w:t xml:space="preserve">Wykonawca oświadcza i gwarantuje, że warunki korzystania z </w:t>
      </w:r>
      <w:r w:rsidR="00093DB7">
        <w:rPr>
          <w:color w:val="auto"/>
          <w:sz w:val="24"/>
          <w:szCs w:val="24"/>
        </w:rPr>
        <w:t>Systemu</w:t>
      </w:r>
      <w:r w:rsidRPr="00093DB7">
        <w:rPr>
          <w:color w:val="auto"/>
          <w:sz w:val="24"/>
          <w:szCs w:val="24"/>
        </w:rPr>
        <w:t xml:space="preserve"> są zgodne</w:t>
      </w:r>
      <w:r w:rsidR="00093DB7">
        <w:rPr>
          <w:color w:val="auto"/>
          <w:sz w:val="24"/>
          <w:szCs w:val="24"/>
        </w:rPr>
        <w:t xml:space="preserve"> z </w:t>
      </w:r>
      <w:r w:rsidRPr="00093DB7">
        <w:rPr>
          <w:color w:val="auto"/>
          <w:sz w:val="24"/>
          <w:szCs w:val="24"/>
        </w:rPr>
        <w:t>wymaganiami opisanymi w Umowie, w tym co do okresu korzystania, braku</w:t>
      </w:r>
      <w:r w:rsidR="00093DB7">
        <w:rPr>
          <w:color w:val="auto"/>
          <w:sz w:val="24"/>
          <w:szCs w:val="24"/>
        </w:rPr>
        <w:t xml:space="preserve"> </w:t>
      </w:r>
      <w:r w:rsidRPr="00093DB7">
        <w:rPr>
          <w:color w:val="auto"/>
          <w:sz w:val="24"/>
          <w:szCs w:val="24"/>
        </w:rPr>
        <w:t>ograniczeń ilościowych, takich jak liczba stanowisk komputerowych, Użytkowników</w:t>
      </w:r>
      <w:r w:rsidR="00093DB7">
        <w:rPr>
          <w:color w:val="auto"/>
          <w:sz w:val="24"/>
          <w:szCs w:val="24"/>
        </w:rPr>
        <w:t xml:space="preserve"> </w:t>
      </w:r>
      <w:r w:rsidRPr="00093DB7">
        <w:rPr>
          <w:color w:val="auto"/>
          <w:sz w:val="24"/>
          <w:szCs w:val="24"/>
        </w:rPr>
        <w:t xml:space="preserve">lub serwerów. </w:t>
      </w:r>
      <w:r w:rsidR="00F807DC">
        <w:rPr>
          <w:color w:val="auto"/>
          <w:sz w:val="24"/>
          <w:szCs w:val="24"/>
        </w:rPr>
        <w:t xml:space="preserve">                 </w:t>
      </w:r>
      <w:r w:rsidRPr="00093DB7">
        <w:rPr>
          <w:color w:val="auto"/>
          <w:sz w:val="24"/>
          <w:szCs w:val="24"/>
        </w:rPr>
        <w:t>Na podstawie Umowy Wykonawca – odpowiednio – przeniesie na</w:t>
      </w:r>
      <w:r w:rsidR="00093DB7">
        <w:rPr>
          <w:color w:val="auto"/>
          <w:sz w:val="24"/>
          <w:szCs w:val="24"/>
        </w:rPr>
        <w:t xml:space="preserve"> </w:t>
      </w:r>
      <w:r w:rsidRPr="00093DB7">
        <w:rPr>
          <w:color w:val="auto"/>
          <w:sz w:val="24"/>
          <w:szCs w:val="24"/>
        </w:rPr>
        <w:t>Zamawiającego majątkowe prawa autorskie lub zapewni udzielenie / udzieli mu</w:t>
      </w:r>
      <w:r w:rsidR="00093DB7">
        <w:rPr>
          <w:color w:val="auto"/>
          <w:sz w:val="24"/>
          <w:szCs w:val="24"/>
        </w:rPr>
        <w:t xml:space="preserve"> </w:t>
      </w:r>
      <w:r w:rsidRPr="00093DB7">
        <w:rPr>
          <w:color w:val="auto"/>
          <w:sz w:val="24"/>
          <w:szCs w:val="24"/>
        </w:rPr>
        <w:t>licencji opisanych Umową, lub w inny sposób opisany Umową upoważni go do</w:t>
      </w:r>
      <w:r w:rsidR="00093DB7">
        <w:rPr>
          <w:color w:val="auto"/>
          <w:sz w:val="24"/>
          <w:szCs w:val="24"/>
        </w:rPr>
        <w:t xml:space="preserve"> </w:t>
      </w:r>
      <w:r w:rsidRPr="00093DB7">
        <w:rPr>
          <w:color w:val="auto"/>
          <w:sz w:val="24"/>
          <w:szCs w:val="24"/>
        </w:rPr>
        <w:t>korzystania ze wszystkich dóbr własnoś</w:t>
      </w:r>
      <w:r w:rsidR="00093DB7">
        <w:rPr>
          <w:color w:val="auto"/>
          <w:sz w:val="24"/>
          <w:szCs w:val="24"/>
        </w:rPr>
        <w:t xml:space="preserve">ci intelektualnej wykonanych lub </w:t>
      </w:r>
      <w:r w:rsidRPr="00093DB7">
        <w:rPr>
          <w:color w:val="auto"/>
          <w:sz w:val="24"/>
          <w:szCs w:val="24"/>
        </w:rPr>
        <w:t>dostarczonych w ramach Umowy, celem zapewnienia Zamawiającemu możliwości</w:t>
      </w:r>
      <w:r w:rsidR="00093DB7">
        <w:rPr>
          <w:color w:val="auto"/>
          <w:sz w:val="24"/>
          <w:szCs w:val="24"/>
        </w:rPr>
        <w:t xml:space="preserve"> </w:t>
      </w:r>
      <w:r w:rsidRPr="00093DB7">
        <w:rPr>
          <w:color w:val="auto"/>
          <w:sz w:val="24"/>
          <w:szCs w:val="24"/>
        </w:rPr>
        <w:t xml:space="preserve">korzystania z </w:t>
      </w:r>
      <w:r w:rsidR="00093DB7">
        <w:rPr>
          <w:color w:val="auto"/>
          <w:sz w:val="24"/>
          <w:szCs w:val="24"/>
        </w:rPr>
        <w:t>Systemu w </w:t>
      </w:r>
      <w:r w:rsidRPr="00093DB7">
        <w:rPr>
          <w:color w:val="auto"/>
          <w:sz w:val="24"/>
          <w:szCs w:val="24"/>
        </w:rPr>
        <w:t>sposób i z przeznaczeniem opisanym w Umowie.</w:t>
      </w:r>
    </w:p>
    <w:p w14:paraId="56E172F2" w14:textId="0AC77911" w:rsidR="00F05F20" w:rsidRPr="00093DB7" w:rsidRDefault="00E86E2C" w:rsidP="00093DB7">
      <w:pPr>
        <w:pStyle w:val="Teksttreci1"/>
        <w:numPr>
          <w:ilvl w:val="0"/>
          <w:numId w:val="27"/>
        </w:numPr>
        <w:shd w:val="clear" w:color="auto" w:fill="auto"/>
        <w:spacing w:before="0" w:after="0" w:line="360" w:lineRule="auto"/>
        <w:ind w:left="426" w:right="20" w:hanging="426"/>
        <w:jc w:val="both"/>
        <w:rPr>
          <w:color w:val="auto"/>
          <w:sz w:val="24"/>
          <w:szCs w:val="24"/>
        </w:rPr>
      </w:pPr>
      <w:r w:rsidRPr="00093DB7">
        <w:rPr>
          <w:color w:val="auto"/>
          <w:sz w:val="24"/>
          <w:szCs w:val="24"/>
        </w:rPr>
        <w:t>W przypadku, gdyby osoba trzecia wysuwała wobec Zamawiającego roszczenia</w:t>
      </w:r>
      <w:r w:rsidR="00093DB7">
        <w:rPr>
          <w:color w:val="auto"/>
          <w:sz w:val="24"/>
          <w:szCs w:val="24"/>
        </w:rPr>
        <w:t xml:space="preserve"> </w:t>
      </w:r>
      <w:r w:rsidRPr="00093DB7">
        <w:rPr>
          <w:color w:val="auto"/>
          <w:sz w:val="24"/>
          <w:szCs w:val="24"/>
        </w:rPr>
        <w:t xml:space="preserve">z tytułu korzystania z </w:t>
      </w:r>
      <w:r w:rsidR="00093DB7">
        <w:rPr>
          <w:color w:val="auto"/>
          <w:sz w:val="24"/>
          <w:szCs w:val="24"/>
        </w:rPr>
        <w:t>Systemu</w:t>
      </w:r>
      <w:r w:rsidRPr="00093DB7">
        <w:rPr>
          <w:color w:val="auto"/>
          <w:sz w:val="24"/>
          <w:szCs w:val="24"/>
        </w:rPr>
        <w:t>, Wykonawca zobowiązany jest do zaspokojenia tych</w:t>
      </w:r>
      <w:r w:rsidR="00093DB7">
        <w:rPr>
          <w:color w:val="auto"/>
          <w:sz w:val="24"/>
          <w:szCs w:val="24"/>
        </w:rPr>
        <w:t xml:space="preserve"> </w:t>
      </w:r>
      <w:r w:rsidRPr="00093DB7">
        <w:rPr>
          <w:color w:val="auto"/>
          <w:sz w:val="24"/>
          <w:szCs w:val="24"/>
        </w:rPr>
        <w:t>roszczeń bądź zwrotu Zamawiającemu wszelkich kosztów, jakie poniósł na ich</w:t>
      </w:r>
      <w:r w:rsidR="00093DB7">
        <w:rPr>
          <w:color w:val="auto"/>
          <w:sz w:val="24"/>
          <w:szCs w:val="24"/>
        </w:rPr>
        <w:t xml:space="preserve"> zaspokojenie, w </w:t>
      </w:r>
      <w:r w:rsidRPr="00093DB7">
        <w:rPr>
          <w:color w:val="auto"/>
          <w:sz w:val="24"/>
          <w:szCs w:val="24"/>
        </w:rPr>
        <w:t>tym kosztów ewentualnych sporów sądowych oraz rzeczywistych</w:t>
      </w:r>
      <w:r w:rsidR="00093DB7">
        <w:rPr>
          <w:color w:val="auto"/>
          <w:sz w:val="24"/>
          <w:szCs w:val="24"/>
        </w:rPr>
        <w:t xml:space="preserve"> </w:t>
      </w:r>
      <w:r w:rsidRPr="00093DB7">
        <w:rPr>
          <w:color w:val="auto"/>
          <w:sz w:val="24"/>
          <w:szCs w:val="24"/>
        </w:rPr>
        <w:t>kosztów zastępstwa procesowego. Wszelkie ryzyka związane z ewentualnym</w:t>
      </w:r>
      <w:r w:rsidR="00093DB7">
        <w:rPr>
          <w:color w:val="auto"/>
          <w:sz w:val="24"/>
          <w:szCs w:val="24"/>
        </w:rPr>
        <w:t xml:space="preserve"> </w:t>
      </w:r>
      <w:r w:rsidRPr="00093DB7">
        <w:rPr>
          <w:color w:val="auto"/>
          <w:sz w:val="24"/>
          <w:szCs w:val="24"/>
        </w:rPr>
        <w:t>szacowaniem ilości potrzebnych licencji lub innych uprawnień koniecznych do</w:t>
      </w:r>
      <w:r w:rsidR="00093DB7">
        <w:rPr>
          <w:color w:val="auto"/>
          <w:sz w:val="24"/>
          <w:szCs w:val="24"/>
        </w:rPr>
        <w:t xml:space="preserve"> </w:t>
      </w:r>
      <w:r w:rsidRPr="00093DB7">
        <w:rPr>
          <w:color w:val="auto"/>
          <w:sz w:val="24"/>
          <w:szCs w:val="24"/>
        </w:rPr>
        <w:t>korzystania z przedmiotu Umowy zgodnie z Umową obciążają Wykonawcę.</w:t>
      </w:r>
    </w:p>
    <w:p w14:paraId="23F07E90" w14:textId="77777777" w:rsidR="00006C11" w:rsidRDefault="00006C11" w:rsidP="00006C11">
      <w:pPr>
        <w:pStyle w:val="Teksttreci1"/>
        <w:numPr>
          <w:ilvl w:val="0"/>
          <w:numId w:val="27"/>
        </w:numPr>
        <w:shd w:val="clear" w:color="auto" w:fill="auto"/>
        <w:spacing w:before="0" w:after="0" w:line="360" w:lineRule="auto"/>
        <w:ind w:left="426" w:right="20" w:hanging="426"/>
        <w:jc w:val="both"/>
        <w:rPr>
          <w:color w:val="auto"/>
          <w:sz w:val="24"/>
          <w:szCs w:val="24"/>
        </w:rPr>
      </w:pPr>
      <w:r w:rsidRPr="00006C11">
        <w:rPr>
          <w:color w:val="auto"/>
          <w:sz w:val="24"/>
          <w:szCs w:val="24"/>
        </w:rPr>
        <w:t>Wykonawca zapewni osoby i narzędzia do właściwego i terminowego wykonania Umowy.</w:t>
      </w:r>
    </w:p>
    <w:p w14:paraId="63F435AA" w14:textId="77777777" w:rsidR="00F807DC" w:rsidRPr="00006C11" w:rsidRDefault="00F807DC" w:rsidP="009229BB">
      <w:pPr>
        <w:pStyle w:val="Teksttreci1"/>
        <w:shd w:val="clear" w:color="auto" w:fill="auto"/>
        <w:spacing w:before="0" w:after="0" w:line="360" w:lineRule="auto"/>
        <w:ind w:right="20" w:firstLine="0"/>
        <w:jc w:val="both"/>
        <w:rPr>
          <w:color w:val="auto"/>
          <w:sz w:val="24"/>
          <w:szCs w:val="24"/>
        </w:rPr>
      </w:pPr>
    </w:p>
    <w:p w14:paraId="550A4428" w14:textId="6A576EEE" w:rsidR="00006C11" w:rsidRPr="00006C11" w:rsidRDefault="00006C11" w:rsidP="00006C11">
      <w:pPr>
        <w:pStyle w:val="Teksttreci1"/>
        <w:numPr>
          <w:ilvl w:val="0"/>
          <w:numId w:val="27"/>
        </w:numPr>
        <w:shd w:val="clear" w:color="auto" w:fill="auto"/>
        <w:spacing w:before="0" w:after="0" w:line="360" w:lineRule="auto"/>
        <w:ind w:left="426" w:right="20" w:hanging="426"/>
        <w:jc w:val="both"/>
        <w:rPr>
          <w:color w:val="auto"/>
          <w:sz w:val="24"/>
          <w:szCs w:val="24"/>
        </w:rPr>
      </w:pPr>
      <w:r w:rsidRPr="00006C11">
        <w:rPr>
          <w:color w:val="auto"/>
          <w:sz w:val="24"/>
          <w:szCs w:val="24"/>
        </w:rPr>
        <w:t>Wykonawca ponosi pełną odpowiedzialność za nadzór nad osobami, które będą</w:t>
      </w:r>
      <w:r>
        <w:rPr>
          <w:color w:val="auto"/>
          <w:sz w:val="24"/>
          <w:szCs w:val="24"/>
        </w:rPr>
        <w:t xml:space="preserve"> </w:t>
      </w:r>
      <w:r w:rsidRPr="00006C11">
        <w:rPr>
          <w:color w:val="auto"/>
          <w:sz w:val="24"/>
          <w:szCs w:val="24"/>
        </w:rPr>
        <w:t>wykonywać Umowę oraz nad ich działaniami.</w:t>
      </w:r>
    </w:p>
    <w:p w14:paraId="7AF3AA92" w14:textId="0DEC6555" w:rsidR="00006C11" w:rsidRPr="00D7337D" w:rsidRDefault="00006C11" w:rsidP="00F807DC">
      <w:pPr>
        <w:pStyle w:val="Teksttreci1"/>
        <w:numPr>
          <w:ilvl w:val="0"/>
          <w:numId w:val="27"/>
        </w:numPr>
        <w:shd w:val="clear" w:color="auto" w:fill="auto"/>
        <w:spacing w:before="0" w:after="0" w:line="360" w:lineRule="auto"/>
        <w:ind w:left="426" w:right="20" w:hanging="426"/>
        <w:jc w:val="both"/>
        <w:rPr>
          <w:color w:val="auto"/>
          <w:sz w:val="24"/>
          <w:szCs w:val="24"/>
        </w:rPr>
      </w:pPr>
      <w:r w:rsidRPr="00006C11">
        <w:rPr>
          <w:color w:val="auto"/>
          <w:sz w:val="24"/>
          <w:szCs w:val="24"/>
        </w:rPr>
        <w:t>Wykonawca może realizować Umowę lub jej część przy udziale Podwykonawców.</w:t>
      </w:r>
    </w:p>
    <w:p w14:paraId="5A1CA2B4" w14:textId="5DC18E6C" w:rsidR="00006C11" w:rsidRPr="00D7337D" w:rsidRDefault="00006C11" w:rsidP="00D7337D">
      <w:pPr>
        <w:pStyle w:val="Teksttreci1"/>
        <w:numPr>
          <w:ilvl w:val="0"/>
          <w:numId w:val="27"/>
        </w:numPr>
        <w:shd w:val="clear" w:color="auto" w:fill="auto"/>
        <w:spacing w:before="0" w:after="0" w:line="360" w:lineRule="auto"/>
        <w:ind w:left="426" w:right="20" w:hanging="426"/>
        <w:jc w:val="both"/>
        <w:rPr>
          <w:color w:val="auto"/>
          <w:sz w:val="24"/>
          <w:szCs w:val="24"/>
        </w:rPr>
      </w:pPr>
      <w:r w:rsidRPr="00006C11">
        <w:rPr>
          <w:color w:val="auto"/>
          <w:sz w:val="24"/>
          <w:szCs w:val="24"/>
        </w:rPr>
        <w:t>Wykonawca odpowiada za działania i zaniechania Podwykonawców jak za swoje własne</w:t>
      </w:r>
      <w:r w:rsidR="00D7337D">
        <w:rPr>
          <w:color w:val="auto"/>
          <w:sz w:val="24"/>
          <w:szCs w:val="24"/>
        </w:rPr>
        <w:t xml:space="preserve"> </w:t>
      </w:r>
      <w:r w:rsidRPr="00D7337D">
        <w:rPr>
          <w:color w:val="auto"/>
          <w:sz w:val="24"/>
          <w:szCs w:val="24"/>
        </w:rPr>
        <w:t>działania lub zaniechania. Powierzenie wykonania części zamówienia Podwykonawcom</w:t>
      </w:r>
      <w:r w:rsidR="00D7337D">
        <w:rPr>
          <w:color w:val="auto"/>
          <w:sz w:val="24"/>
          <w:szCs w:val="24"/>
        </w:rPr>
        <w:t xml:space="preserve"> </w:t>
      </w:r>
      <w:r w:rsidRPr="00D7337D">
        <w:rPr>
          <w:color w:val="auto"/>
          <w:sz w:val="24"/>
          <w:szCs w:val="24"/>
        </w:rPr>
        <w:t>nie zwalnia Wykonawcy z odpowiedzialności za należyte wykonanie przedmiotu umowy.</w:t>
      </w:r>
    </w:p>
    <w:p w14:paraId="41FCEDBC" w14:textId="599852AD" w:rsidR="00006C11" w:rsidRPr="00D7337D" w:rsidRDefault="00006C11" w:rsidP="00D7337D">
      <w:pPr>
        <w:pStyle w:val="Teksttreci1"/>
        <w:numPr>
          <w:ilvl w:val="0"/>
          <w:numId w:val="27"/>
        </w:numPr>
        <w:shd w:val="clear" w:color="auto" w:fill="auto"/>
        <w:spacing w:before="0" w:after="0" w:line="360" w:lineRule="auto"/>
        <w:ind w:left="426" w:right="20" w:hanging="426"/>
        <w:jc w:val="both"/>
        <w:rPr>
          <w:color w:val="auto"/>
          <w:sz w:val="24"/>
          <w:szCs w:val="24"/>
        </w:rPr>
      </w:pPr>
      <w:r w:rsidRPr="00006C11">
        <w:rPr>
          <w:color w:val="auto"/>
          <w:sz w:val="24"/>
          <w:szCs w:val="24"/>
        </w:rPr>
        <w:t>W przypadku powierzenia przez Wykonawcę realizacji przedmiotu Umowy lub jego części</w:t>
      </w:r>
      <w:r w:rsidR="00D7337D">
        <w:rPr>
          <w:color w:val="auto"/>
          <w:sz w:val="24"/>
          <w:szCs w:val="24"/>
        </w:rPr>
        <w:t xml:space="preserve"> </w:t>
      </w:r>
      <w:r w:rsidRPr="00D7337D">
        <w:rPr>
          <w:color w:val="auto"/>
          <w:sz w:val="24"/>
          <w:szCs w:val="24"/>
        </w:rPr>
        <w:t>Podwykonawcy, Wykonawca dokonania we własnym zakresie zapłaty wynagrodzenia</w:t>
      </w:r>
      <w:r w:rsidR="00D7337D">
        <w:rPr>
          <w:color w:val="auto"/>
          <w:sz w:val="24"/>
          <w:szCs w:val="24"/>
        </w:rPr>
        <w:t xml:space="preserve"> </w:t>
      </w:r>
      <w:r w:rsidRPr="00D7337D">
        <w:rPr>
          <w:color w:val="auto"/>
          <w:sz w:val="24"/>
          <w:szCs w:val="24"/>
        </w:rPr>
        <w:t>należnego Podwykonawcy. Zamawiający nie ponosi odpowiedzialności za zapłatę</w:t>
      </w:r>
      <w:r w:rsidR="00D7337D">
        <w:rPr>
          <w:color w:val="auto"/>
          <w:sz w:val="24"/>
          <w:szCs w:val="24"/>
        </w:rPr>
        <w:t xml:space="preserve"> </w:t>
      </w:r>
      <w:r w:rsidRPr="00D7337D">
        <w:rPr>
          <w:color w:val="auto"/>
          <w:sz w:val="24"/>
          <w:szCs w:val="24"/>
        </w:rPr>
        <w:t>wynagrodzenia należnego Podwykonawcom.</w:t>
      </w:r>
    </w:p>
    <w:p w14:paraId="69E1C1D4" w14:textId="77777777" w:rsidR="00F807DC" w:rsidRPr="00D7337D" w:rsidRDefault="00F807DC" w:rsidP="009229BB">
      <w:pPr>
        <w:pStyle w:val="Teksttreci1"/>
        <w:shd w:val="clear" w:color="auto" w:fill="auto"/>
        <w:spacing w:before="0" w:after="0" w:line="360" w:lineRule="auto"/>
        <w:ind w:left="426" w:right="20" w:firstLine="0"/>
        <w:jc w:val="both"/>
        <w:rPr>
          <w:color w:val="auto"/>
          <w:sz w:val="24"/>
          <w:szCs w:val="24"/>
        </w:rPr>
      </w:pPr>
    </w:p>
    <w:p w14:paraId="70175B1F" w14:textId="2BCDA65B" w:rsidR="009B485D" w:rsidRPr="000E0A5F" w:rsidRDefault="00294365" w:rsidP="002E4B91">
      <w:pPr>
        <w:pStyle w:val="Nagwek230"/>
        <w:keepNext/>
        <w:keepLines/>
        <w:shd w:val="clear" w:color="auto" w:fill="auto"/>
        <w:spacing w:before="0" w:after="0" w:line="360" w:lineRule="auto"/>
        <w:ind w:right="220"/>
        <w:rPr>
          <w:color w:val="auto"/>
          <w:sz w:val="24"/>
          <w:szCs w:val="24"/>
        </w:rPr>
      </w:pPr>
      <w:bookmarkStart w:id="5" w:name="bookmark5"/>
      <w:r w:rsidRPr="000E0A5F">
        <w:rPr>
          <w:color w:val="auto"/>
          <w:sz w:val="24"/>
          <w:szCs w:val="24"/>
        </w:rPr>
        <w:t>§</w:t>
      </w:r>
      <w:bookmarkEnd w:id="5"/>
      <w:r w:rsidR="00E86E2C">
        <w:rPr>
          <w:color w:val="auto"/>
          <w:sz w:val="24"/>
          <w:szCs w:val="24"/>
        </w:rPr>
        <w:t>7</w:t>
      </w:r>
    </w:p>
    <w:p w14:paraId="4B0FB49D" w14:textId="5EF9693D" w:rsidR="009B485D" w:rsidRPr="000E0A5F" w:rsidRDefault="00714C65" w:rsidP="002E4B91">
      <w:pPr>
        <w:pStyle w:val="Teksttreci21"/>
        <w:shd w:val="clear" w:color="auto" w:fill="auto"/>
        <w:spacing w:after="0" w:line="360" w:lineRule="auto"/>
        <w:ind w:right="220"/>
        <w:jc w:val="center"/>
        <w:rPr>
          <w:rStyle w:val="Teksttreci20"/>
          <w:b/>
          <w:bCs/>
          <w:color w:val="auto"/>
          <w:sz w:val="24"/>
          <w:szCs w:val="24"/>
          <w:u w:val="none"/>
        </w:rPr>
      </w:pPr>
      <w:r w:rsidRPr="000E0A5F">
        <w:rPr>
          <w:rStyle w:val="Teksttreci20"/>
          <w:b/>
          <w:bCs/>
          <w:color w:val="auto"/>
          <w:sz w:val="24"/>
          <w:szCs w:val="24"/>
          <w:u w:val="none"/>
        </w:rPr>
        <w:t xml:space="preserve">Gwarancja </w:t>
      </w:r>
      <w:r w:rsidR="00117291" w:rsidRPr="000E0A5F">
        <w:rPr>
          <w:rStyle w:val="Teksttreci20"/>
          <w:b/>
          <w:bCs/>
          <w:color w:val="auto"/>
          <w:sz w:val="24"/>
          <w:szCs w:val="24"/>
          <w:u w:val="none"/>
        </w:rPr>
        <w:t>i Serwis</w:t>
      </w:r>
    </w:p>
    <w:p w14:paraId="06ED1775" w14:textId="77777777" w:rsidR="00714C65" w:rsidRPr="000E0A5F" w:rsidRDefault="00714C65" w:rsidP="00EC3F62">
      <w:pPr>
        <w:widowControl/>
        <w:numPr>
          <w:ilvl w:val="0"/>
          <w:numId w:val="12"/>
        </w:numPr>
        <w:adjustRightInd w:val="0"/>
        <w:spacing w:line="360" w:lineRule="auto"/>
        <w:ind w:left="284" w:hanging="284"/>
        <w:jc w:val="both"/>
        <w:textAlignment w:val="baseline"/>
        <w:rPr>
          <w:rFonts w:ascii="Times New Roman" w:hAnsi="Times New Roman" w:cs="Times New Roman"/>
          <w:bCs/>
          <w:color w:val="auto"/>
        </w:rPr>
      </w:pPr>
      <w:r w:rsidRPr="000E0A5F">
        <w:rPr>
          <w:rFonts w:ascii="Times New Roman" w:hAnsi="Times New Roman" w:cs="Times New Roman"/>
          <w:bCs/>
          <w:color w:val="auto"/>
        </w:rPr>
        <w:t>Warunki gwarancji określone w niniejszej Umowie stanowią uzupełnienie lub rozszerzenie warunków gwarancji stosowanych u producenta oraz wymaganych przez SWZ, o ile są bardziej korzystne dla Zamawiającego, z uwzględnieniem treści art. 581 Kodeksu cywilnego.</w:t>
      </w:r>
    </w:p>
    <w:p w14:paraId="7E25C8FA" w14:textId="77777777" w:rsidR="000D69B6" w:rsidRDefault="000D69B6" w:rsidP="00EC3F62">
      <w:pPr>
        <w:pStyle w:val="Teksttreci21"/>
        <w:numPr>
          <w:ilvl w:val="0"/>
          <w:numId w:val="12"/>
        </w:numPr>
        <w:shd w:val="clear" w:color="auto" w:fill="auto"/>
        <w:spacing w:after="0" w:line="360" w:lineRule="auto"/>
        <w:ind w:left="284" w:hanging="284"/>
        <w:jc w:val="both"/>
        <w:rPr>
          <w:color w:val="auto"/>
          <w:sz w:val="24"/>
          <w:szCs w:val="24"/>
        </w:rPr>
      </w:pPr>
      <w:r w:rsidRPr="000E0A5F">
        <w:rPr>
          <w:color w:val="auto"/>
          <w:sz w:val="24"/>
          <w:szCs w:val="24"/>
        </w:rPr>
        <w:t>Udzielona Zamawiającemu przez Wykonawcę gwarancja jakości nie wyłącza odpowiedzialności Wykonawcy względem Zamawiającego z tytułu rękojmi za wady fizyczne lub prawne przedmiotu umowy, na podstawie przepisów Kodeksu cywilnego. Realizacja przez Zamawiającego roszczeń z rękojmi odbywać się będzie zgodnie z odpowiednimi przepisami Kodeksu cywilnego, przy uwzględnieniu postanowień niniejszej Umowy.</w:t>
      </w:r>
    </w:p>
    <w:p w14:paraId="1D7A4FE5" w14:textId="6869A592" w:rsidR="00F27C3B" w:rsidRPr="00F07A69" w:rsidRDefault="00F27C3B" w:rsidP="00EC3F62">
      <w:pPr>
        <w:widowControl/>
        <w:numPr>
          <w:ilvl w:val="0"/>
          <w:numId w:val="12"/>
        </w:numPr>
        <w:adjustRightInd w:val="0"/>
        <w:spacing w:line="360" w:lineRule="auto"/>
        <w:ind w:left="284" w:hanging="284"/>
        <w:jc w:val="both"/>
        <w:textAlignment w:val="baseline"/>
        <w:rPr>
          <w:rFonts w:ascii="Times New Roman" w:hAnsi="Times New Roman" w:cs="Times New Roman"/>
          <w:bCs/>
          <w:color w:val="auto"/>
        </w:rPr>
      </w:pPr>
      <w:r w:rsidRPr="00F27C3B">
        <w:rPr>
          <w:rFonts w:ascii="Times New Roman" w:hAnsi="Times New Roman" w:cs="Times New Roman"/>
          <w:bCs/>
          <w:color w:val="auto"/>
        </w:rPr>
        <w:t>Gwarancja</w:t>
      </w:r>
      <w:r w:rsidRPr="00F07A69">
        <w:rPr>
          <w:rFonts w:ascii="Times New Roman" w:hAnsi="Times New Roman" w:cs="Times New Roman"/>
          <w:bCs/>
          <w:color w:val="auto"/>
        </w:rPr>
        <w:t xml:space="preserve"> udzielana jest w ramach Wynagrodzenia, o którym mowa w § 4 ust. 1,</w:t>
      </w:r>
      <w:r w:rsidR="00F07A69">
        <w:rPr>
          <w:rFonts w:ascii="Times New Roman" w:hAnsi="Times New Roman" w:cs="Times New Roman"/>
          <w:bCs/>
          <w:color w:val="auto"/>
        </w:rPr>
        <w:t xml:space="preserve"> a </w:t>
      </w:r>
      <w:r w:rsidRPr="00F07A69">
        <w:rPr>
          <w:rFonts w:ascii="Times New Roman" w:hAnsi="Times New Roman" w:cs="Times New Roman"/>
          <w:bCs/>
          <w:color w:val="auto"/>
        </w:rPr>
        <w:t>Wykonawcy nie jest należne jakiekolwiek dodatkowe wynagrodzenie z tytułu</w:t>
      </w:r>
      <w:r w:rsidR="00F07A69">
        <w:rPr>
          <w:rFonts w:ascii="Times New Roman" w:hAnsi="Times New Roman" w:cs="Times New Roman"/>
          <w:bCs/>
          <w:color w:val="auto"/>
        </w:rPr>
        <w:t xml:space="preserve"> </w:t>
      </w:r>
      <w:r w:rsidRPr="00F07A69">
        <w:rPr>
          <w:rFonts w:ascii="Times New Roman" w:hAnsi="Times New Roman" w:cs="Times New Roman"/>
          <w:bCs/>
          <w:color w:val="auto"/>
        </w:rPr>
        <w:t>wykonania świadczeń gwarancyjnych</w:t>
      </w:r>
      <w:r w:rsidR="00F07A69">
        <w:rPr>
          <w:rFonts w:ascii="Times New Roman" w:hAnsi="Times New Roman" w:cs="Times New Roman"/>
          <w:bCs/>
          <w:color w:val="auto"/>
        </w:rPr>
        <w:t>.</w:t>
      </w:r>
    </w:p>
    <w:p w14:paraId="65E70AFD" w14:textId="4FCD04C4" w:rsidR="000E0A5F" w:rsidRPr="000E0A5F" w:rsidRDefault="000E0A5F" w:rsidP="00EC3F62">
      <w:pPr>
        <w:widowControl/>
        <w:numPr>
          <w:ilvl w:val="0"/>
          <w:numId w:val="12"/>
        </w:numPr>
        <w:adjustRightInd w:val="0"/>
        <w:spacing w:line="360" w:lineRule="auto"/>
        <w:ind w:left="284" w:hanging="284"/>
        <w:jc w:val="both"/>
        <w:textAlignment w:val="baseline"/>
        <w:rPr>
          <w:rFonts w:ascii="Times New Roman" w:hAnsi="Times New Roman" w:cs="Times New Roman"/>
          <w:bCs/>
          <w:color w:val="auto"/>
        </w:rPr>
      </w:pPr>
      <w:r w:rsidRPr="000E0A5F">
        <w:rPr>
          <w:rFonts w:ascii="Times New Roman" w:hAnsi="Times New Roman" w:cs="Times New Roman"/>
          <w:bCs/>
          <w:color w:val="auto"/>
        </w:rPr>
        <w:t xml:space="preserve">Wykonawca </w:t>
      </w:r>
      <w:r w:rsidR="00090A16">
        <w:rPr>
          <w:rFonts w:ascii="Times New Roman" w:hAnsi="Times New Roman" w:cs="Times New Roman"/>
          <w:bCs/>
          <w:color w:val="auto"/>
        </w:rPr>
        <w:t>udzieli gwarancji na oferowany S</w:t>
      </w:r>
      <w:r w:rsidRPr="000E0A5F">
        <w:rPr>
          <w:rFonts w:ascii="Times New Roman" w:hAnsi="Times New Roman" w:cs="Times New Roman"/>
          <w:bCs/>
          <w:color w:val="auto"/>
        </w:rPr>
        <w:t xml:space="preserve">ystem </w:t>
      </w:r>
      <w:r w:rsidR="00090A16">
        <w:rPr>
          <w:rFonts w:ascii="Times New Roman" w:hAnsi="Times New Roman" w:cs="Times New Roman"/>
          <w:bCs/>
          <w:color w:val="auto"/>
        </w:rPr>
        <w:t>na okres………….</w:t>
      </w:r>
      <w:r w:rsidRPr="000E0A5F">
        <w:rPr>
          <w:rFonts w:ascii="Times New Roman" w:hAnsi="Times New Roman" w:cs="Times New Roman"/>
          <w:b/>
          <w:bCs/>
          <w:color w:val="auto"/>
        </w:rPr>
        <w:t xml:space="preserve"> lat</w:t>
      </w:r>
      <w:r w:rsidRPr="000E0A5F">
        <w:rPr>
          <w:rFonts w:ascii="Times New Roman" w:hAnsi="Times New Roman" w:cs="Times New Roman"/>
          <w:bCs/>
          <w:color w:val="auto"/>
        </w:rPr>
        <w:t>.</w:t>
      </w:r>
    </w:p>
    <w:p w14:paraId="6B9D6932" w14:textId="0B1EA13E" w:rsidR="000E0A5F" w:rsidRPr="000E0A5F" w:rsidRDefault="000E0A5F" w:rsidP="00EC3F62">
      <w:pPr>
        <w:widowControl/>
        <w:numPr>
          <w:ilvl w:val="0"/>
          <w:numId w:val="12"/>
        </w:numPr>
        <w:adjustRightInd w:val="0"/>
        <w:spacing w:line="360" w:lineRule="auto"/>
        <w:ind w:left="284" w:hanging="284"/>
        <w:jc w:val="both"/>
        <w:textAlignment w:val="baseline"/>
        <w:rPr>
          <w:rFonts w:ascii="Times New Roman" w:hAnsi="Times New Roman" w:cs="Times New Roman"/>
          <w:bCs/>
          <w:color w:val="auto"/>
        </w:rPr>
      </w:pPr>
      <w:r w:rsidRPr="000E0A5F">
        <w:rPr>
          <w:rFonts w:ascii="Times New Roman" w:hAnsi="Times New Roman" w:cs="Times New Roman"/>
          <w:bCs/>
          <w:color w:val="auto"/>
        </w:rPr>
        <w:t xml:space="preserve">W przypadku awarii dysku twardego gwarancja obejmuje zachowanie przez Zamawiającego uszkodzonego dysku twardego. W przypadku konieczności przekazania uszkodzonego sprzętu do serwisu, jest on przekazywany przez Zamawiającego bez dysku twardego. </w:t>
      </w:r>
    </w:p>
    <w:p w14:paraId="10D9827A" w14:textId="77777777" w:rsidR="000E0A5F" w:rsidRDefault="000E0A5F" w:rsidP="00EC3F62">
      <w:pPr>
        <w:widowControl/>
        <w:numPr>
          <w:ilvl w:val="0"/>
          <w:numId w:val="12"/>
        </w:numPr>
        <w:adjustRightInd w:val="0"/>
        <w:spacing w:line="360" w:lineRule="auto"/>
        <w:ind w:left="284" w:hanging="284"/>
        <w:jc w:val="both"/>
        <w:textAlignment w:val="baseline"/>
        <w:rPr>
          <w:rFonts w:ascii="Times New Roman" w:hAnsi="Times New Roman" w:cs="Times New Roman"/>
          <w:bCs/>
          <w:color w:val="auto"/>
        </w:rPr>
      </w:pPr>
      <w:r w:rsidRPr="000E0A5F">
        <w:rPr>
          <w:rFonts w:ascii="Times New Roman" w:hAnsi="Times New Roman" w:cs="Times New Roman"/>
          <w:bCs/>
          <w:color w:val="auto"/>
        </w:rPr>
        <w:t>Wykonawca dostarczy bezterminową licencję na użytkowanie aplikacji mobilnej i inne niezbędne dokumenty zapewniające legalność jej użytkowania.</w:t>
      </w:r>
    </w:p>
    <w:p w14:paraId="318C953E" w14:textId="77777777" w:rsidR="00F807DC" w:rsidRDefault="00F807DC" w:rsidP="00F807DC">
      <w:pPr>
        <w:widowControl/>
        <w:adjustRightInd w:val="0"/>
        <w:spacing w:line="360" w:lineRule="auto"/>
        <w:jc w:val="both"/>
        <w:textAlignment w:val="baseline"/>
        <w:rPr>
          <w:rFonts w:ascii="Times New Roman" w:hAnsi="Times New Roman" w:cs="Times New Roman"/>
          <w:bCs/>
          <w:color w:val="auto"/>
        </w:rPr>
      </w:pPr>
    </w:p>
    <w:p w14:paraId="377F0A83" w14:textId="77777777" w:rsidR="00F807DC" w:rsidRPr="000E0A5F" w:rsidRDefault="00F807DC" w:rsidP="009229BB">
      <w:pPr>
        <w:widowControl/>
        <w:adjustRightInd w:val="0"/>
        <w:spacing w:line="360" w:lineRule="auto"/>
        <w:jc w:val="both"/>
        <w:textAlignment w:val="baseline"/>
        <w:rPr>
          <w:rFonts w:ascii="Times New Roman" w:hAnsi="Times New Roman" w:cs="Times New Roman"/>
          <w:bCs/>
          <w:color w:val="auto"/>
        </w:rPr>
      </w:pPr>
    </w:p>
    <w:p w14:paraId="036F3799" w14:textId="7F840886" w:rsidR="000E0A5F" w:rsidRDefault="000E0A5F" w:rsidP="00EC3F62">
      <w:pPr>
        <w:widowControl/>
        <w:numPr>
          <w:ilvl w:val="0"/>
          <w:numId w:val="12"/>
        </w:numPr>
        <w:adjustRightInd w:val="0"/>
        <w:spacing w:line="360" w:lineRule="auto"/>
        <w:ind w:left="284" w:hanging="284"/>
        <w:jc w:val="both"/>
        <w:textAlignment w:val="baseline"/>
        <w:rPr>
          <w:rFonts w:ascii="Times New Roman" w:hAnsi="Times New Roman" w:cs="Times New Roman"/>
          <w:bCs/>
          <w:color w:val="auto"/>
        </w:rPr>
      </w:pPr>
      <w:r w:rsidRPr="000E0A5F">
        <w:rPr>
          <w:rFonts w:ascii="Times New Roman" w:hAnsi="Times New Roman" w:cs="Times New Roman"/>
          <w:bCs/>
          <w:color w:val="auto"/>
        </w:rPr>
        <w:lastRenderedPageBreak/>
        <w:t xml:space="preserve">Od dnia uruchomienia aplikacji mobilnej w okresie gwarancji Wykonawca zapewni dostępność aplikacji mobilnej iOS w </w:t>
      </w:r>
      <w:proofErr w:type="spellStart"/>
      <w:r w:rsidRPr="000E0A5F">
        <w:rPr>
          <w:rFonts w:ascii="Times New Roman" w:hAnsi="Times New Roman" w:cs="Times New Roman"/>
          <w:bCs/>
          <w:color w:val="auto"/>
        </w:rPr>
        <w:t>AppStore</w:t>
      </w:r>
      <w:proofErr w:type="spellEnd"/>
      <w:r w:rsidRPr="000E0A5F">
        <w:rPr>
          <w:rFonts w:ascii="Times New Roman" w:hAnsi="Times New Roman" w:cs="Times New Roman"/>
          <w:bCs/>
          <w:color w:val="auto"/>
        </w:rPr>
        <w:t xml:space="preserve"> oraz Android w Google Play, jej zgodność z pojawiającymi się aktualizacjami systemów operacyjnych Android i iOS, utrzymanie gotowości funkcjonalnej </w:t>
      </w:r>
      <w:r w:rsidR="00F807DC">
        <w:rPr>
          <w:rFonts w:ascii="Times New Roman" w:hAnsi="Times New Roman" w:cs="Times New Roman"/>
          <w:bCs/>
          <w:color w:val="auto"/>
        </w:rPr>
        <w:t xml:space="preserve">             </w:t>
      </w:r>
      <w:r w:rsidRPr="000E0A5F">
        <w:rPr>
          <w:rFonts w:ascii="Times New Roman" w:hAnsi="Times New Roman" w:cs="Times New Roman"/>
          <w:bCs/>
          <w:color w:val="auto"/>
        </w:rPr>
        <w:t>i bieżącą obsługę. Po upływie gwarancji obowiązki te mogą być świadczone wg dodatkowej umowy opieki serwisowej.</w:t>
      </w:r>
    </w:p>
    <w:p w14:paraId="693B6546" w14:textId="6C8099D7" w:rsidR="00714C65" w:rsidRPr="00C26124" w:rsidRDefault="00714C65" w:rsidP="00EC3F62">
      <w:pPr>
        <w:pStyle w:val="Akapitzlist"/>
        <w:numPr>
          <w:ilvl w:val="0"/>
          <w:numId w:val="12"/>
        </w:numPr>
        <w:adjustRightInd w:val="0"/>
        <w:spacing w:line="360" w:lineRule="auto"/>
        <w:ind w:left="284" w:hanging="284"/>
        <w:jc w:val="both"/>
        <w:textAlignment w:val="baseline"/>
        <w:rPr>
          <w:rFonts w:ascii="Times New Roman" w:hAnsi="Times New Roman" w:cs="Times New Roman"/>
          <w:bCs/>
        </w:rPr>
      </w:pPr>
      <w:r w:rsidRPr="00C26124">
        <w:rPr>
          <w:rFonts w:ascii="Times New Roman" w:hAnsi="Times New Roman" w:cs="Times New Roman"/>
          <w:bCs/>
        </w:rPr>
        <w:t xml:space="preserve">Okres gwarancji dla </w:t>
      </w:r>
      <w:r w:rsidR="00C26124" w:rsidRPr="00C26124">
        <w:rPr>
          <w:rFonts w:ascii="Times New Roman" w:hAnsi="Times New Roman" w:cs="Times New Roman"/>
          <w:bCs/>
        </w:rPr>
        <w:t>Systemu</w:t>
      </w:r>
      <w:r w:rsidRPr="00C26124">
        <w:rPr>
          <w:rFonts w:ascii="Times New Roman" w:hAnsi="Times New Roman" w:cs="Times New Roman"/>
          <w:bCs/>
        </w:rPr>
        <w:t xml:space="preserve"> rozpoczyna bieg od pierwszego dnia miesiąca następującego po miesiącu, w którym podpisano bezusterkowy prot</w:t>
      </w:r>
      <w:r w:rsidR="00196815" w:rsidRPr="00C26124">
        <w:rPr>
          <w:rFonts w:ascii="Times New Roman" w:hAnsi="Times New Roman" w:cs="Times New Roman"/>
          <w:bCs/>
        </w:rPr>
        <w:t>okół</w:t>
      </w:r>
      <w:r w:rsidR="00C26124" w:rsidRPr="00C26124">
        <w:rPr>
          <w:rFonts w:ascii="Times New Roman" w:hAnsi="Times New Roman" w:cs="Times New Roman"/>
          <w:bCs/>
        </w:rPr>
        <w:t xml:space="preserve"> odbioru, o którym mowa w § 4 ust. 5</w:t>
      </w:r>
      <w:r w:rsidRPr="00C26124">
        <w:rPr>
          <w:rFonts w:ascii="Times New Roman" w:hAnsi="Times New Roman" w:cs="Times New Roman"/>
          <w:bCs/>
        </w:rPr>
        <w:t xml:space="preserve"> Umowy. </w:t>
      </w:r>
    </w:p>
    <w:p w14:paraId="6568B162" w14:textId="1104B358" w:rsidR="00A55A9A" w:rsidRPr="00502519" w:rsidRDefault="0059136B" w:rsidP="00502519">
      <w:pPr>
        <w:pStyle w:val="Akapitzlist"/>
        <w:numPr>
          <w:ilvl w:val="0"/>
          <w:numId w:val="12"/>
        </w:numPr>
        <w:adjustRightInd w:val="0"/>
        <w:spacing w:line="360" w:lineRule="auto"/>
        <w:ind w:left="284" w:hanging="284"/>
        <w:jc w:val="both"/>
        <w:textAlignment w:val="baseline"/>
        <w:rPr>
          <w:rFonts w:ascii="Times New Roman" w:hAnsi="Times New Roman" w:cs="Times New Roman"/>
          <w:bCs/>
        </w:rPr>
      </w:pPr>
      <w:r w:rsidRPr="00C26124">
        <w:rPr>
          <w:rFonts w:ascii="Times New Roman" w:hAnsi="Times New Roman" w:cs="Times New Roman"/>
          <w:bCs/>
        </w:rPr>
        <w:t xml:space="preserve">Wykonawca wyraża </w:t>
      </w:r>
      <w:r w:rsidR="00C26124">
        <w:rPr>
          <w:rFonts w:ascii="Times New Roman" w:hAnsi="Times New Roman" w:cs="Times New Roman"/>
          <w:bCs/>
        </w:rPr>
        <w:t>zgodę, bez utraty gwarancji, na</w:t>
      </w:r>
      <w:r w:rsidR="00C26124" w:rsidRPr="00C26124">
        <w:rPr>
          <w:rFonts w:ascii="Times New Roman" w:hAnsi="Times New Roman" w:cs="Times New Roman"/>
          <w:bCs/>
        </w:rPr>
        <w:t xml:space="preserve"> rozbudowę Systemu o kolejne Moduły Usługowe</w:t>
      </w:r>
      <w:r w:rsidR="00C26124">
        <w:rPr>
          <w:rFonts w:ascii="Times New Roman" w:hAnsi="Times New Roman" w:cs="Times New Roman"/>
          <w:bCs/>
        </w:rPr>
        <w:t>.</w:t>
      </w:r>
    </w:p>
    <w:p w14:paraId="5C9834FF" w14:textId="518ABA34" w:rsidR="00586E37" w:rsidRPr="00F27C3B" w:rsidRDefault="00D374DF" w:rsidP="00EC3F62">
      <w:pPr>
        <w:pStyle w:val="Akapitzlist"/>
        <w:numPr>
          <w:ilvl w:val="0"/>
          <w:numId w:val="12"/>
        </w:numPr>
        <w:autoSpaceDE w:val="0"/>
        <w:autoSpaceDN w:val="0"/>
        <w:adjustRightInd w:val="0"/>
        <w:spacing w:line="360" w:lineRule="auto"/>
        <w:ind w:left="426" w:hanging="426"/>
        <w:jc w:val="both"/>
        <w:rPr>
          <w:rFonts w:ascii="Times New Roman" w:hAnsi="Times New Roman" w:cs="Times New Roman"/>
          <w:bCs/>
        </w:rPr>
      </w:pPr>
      <w:r w:rsidRPr="00F27C3B">
        <w:rPr>
          <w:rFonts w:ascii="Times New Roman" w:hAnsi="Times New Roman" w:cs="Times New Roman"/>
          <w:bCs/>
        </w:rPr>
        <w:t xml:space="preserve">Wykonawca dostarczy </w:t>
      </w:r>
      <w:r w:rsidR="00F27C3B" w:rsidRPr="00F27C3B">
        <w:rPr>
          <w:rFonts w:ascii="Times New Roman" w:hAnsi="Times New Roman" w:cs="Times New Roman"/>
          <w:bCs/>
        </w:rPr>
        <w:t>Zamawiającemu jeden kompletny zestaw testowo-demonstracyjny</w:t>
      </w:r>
      <w:r w:rsidRPr="00F27C3B">
        <w:rPr>
          <w:rFonts w:ascii="Times New Roman" w:hAnsi="Times New Roman" w:cs="Times New Roman"/>
          <w:bCs/>
        </w:rPr>
        <w:t>.</w:t>
      </w:r>
    </w:p>
    <w:p w14:paraId="5CD8AEEC" w14:textId="3C635165" w:rsidR="00D374DF" w:rsidRPr="00F27C3B" w:rsidRDefault="00D374DF" w:rsidP="00EC3F62">
      <w:pPr>
        <w:pStyle w:val="Akapitzlist"/>
        <w:numPr>
          <w:ilvl w:val="0"/>
          <w:numId w:val="12"/>
        </w:numPr>
        <w:autoSpaceDE w:val="0"/>
        <w:autoSpaceDN w:val="0"/>
        <w:adjustRightInd w:val="0"/>
        <w:spacing w:line="360" w:lineRule="auto"/>
        <w:ind w:left="426" w:hanging="426"/>
        <w:jc w:val="both"/>
        <w:rPr>
          <w:rFonts w:ascii="Times New Roman" w:hAnsi="Times New Roman" w:cs="Times New Roman"/>
        </w:rPr>
      </w:pPr>
      <w:r w:rsidRPr="00F27C3B">
        <w:rPr>
          <w:rFonts w:ascii="Times New Roman" w:hAnsi="Times New Roman" w:cs="Times New Roman"/>
        </w:rPr>
        <w:t xml:space="preserve">Sposób postępowania w przypadku konieczności wykonania obsługi lub naprawy </w:t>
      </w:r>
      <w:r w:rsidR="00F27C3B" w:rsidRPr="00F27C3B">
        <w:rPr>
          <w:rFonts w:ascii="Times New Roman" w:hAnsi="Times New Roman" w:cs="Times New Roman"/>
        </w:rPr>
        <w:t xml:space="preserve">Systemu </w:t>
      </w:r>
      <w:r w:rsidRPr="00F27C3B">
        <w:rPr>
          <w:rFonts w:ascii="Times New Roman" w:hAnsi="Times New Roman" w:cs="Times New Roman"/>
        </w:rPr>
        <w:t xml:space="preserve">wykraczającej poza zakres udzielonej </w:t>
      </w:r>
      <w:r w:rsidR="00F27C3B" w:rsidRPr="00F27C3B">
        <w:rPr>
          <w:rFonts w:ascii="Times New Roman" w:hAnsi="Times New Roman" w:cs="Times New Roman"/>
        </w:rPr>
        <w:t>gwarancji</w:t>
      </w:r>
      <w:r w:rsidRPr="00F27C3B">
        <w:rPr>
          <w:rFonts w:ascii="Times New Roman" w:hAnsi="Times New Roman" w:cs="Times New Roman"/>
        </w:rPr>
        <w:t xml:space="preserve"> oraz w innych wyjątkowych przypadkach wymagających zastosowania specjalnych technologii lub oprzyrządowania wymagają uzgodnień obu Stron.</w:t>
      </w:r>
    </w:p>
    <w:p w14:paraId="7FBB7CEE" w14:textId="4E4F7BC1" w:rsidR="00D374DF" w:rsidRDefault="00D374DF" w:rsidP="00EC3F62">
      <w:pPr>
        <w:pStyle w:val="Akapitzlist"/>
        <w:numPr>
          <w:ilvl w:val="0"/>
          <w:numId w:val="12"/>
        </w:numPr>
        <w:autoSpaceDE w:val="0"/>
        <w:autoSpaceDN w:val="0"/>
        <w:adjustRightInd w:val="0"/>
        <w:spacing w:line="360" w:lineRule="auto"/>
        <w:ind w:left="426" w:hanging="426"/>
        <w:jc w:val="both"/>
        <w:rPr>
          <w:rFonts w:ascii="Times New Roman" w:hAnsi="Times New Roman" w:cs="Times New Roman"/>
        </w:rPr>
      </w:pPr>
      <w:r w:rsidRPr="00F27C3B">
        <w:rPr>
          <w:rFonts w:ascii="Times New Roman" w:hAnsi="Times New Roman" w:cs="Times New Roman"/>
        </w:rPr>
        <w:t xml:space="preserve">Wykonawca zobowiązany jest do udzielenia Zamawiającemu pomocy w rozwiązaniu każdego problemu dotyczącego </w:t>
      </w:r>
      <w:r w:rsidR="00F27C3B" w:rsidRPr="00F27C3B">
        <w:rPr>
          <w:rFonts w:ascii="Times New Roman" w:hAnsi="Times New Roman" w:cs="Times New Roman"/>
        </w:rPr>
        <w:t>Systemu</w:t>
      </w:r>
      <w:r w:rsidRPr="00F27C3B">
        <w:rPr>
          <w:rFonts w:ascii="Times New Roman" w:hAnsi="Times New Roman" w:cs="Times New Roman"/>
        </w:rPr>
        <w:t xml:space="preserve"> w całym okresie </w:t>
      </w:r>
      <w:r w:rsidR="00F27C3B" w:rsidRPr="00F27C3B">
        <w:rPr>
          <w:rFonts w:ascii="Times New Roman" w:hAnsi="Times New Roman" w:cs="Times New Roman"/>
        </w:rPr>
        <w:t>jego</w:t>
      </w:r>
      <w:r w:rsidRPr="00F27C3B">
        <w:rPr>
          <w:rFonts w:ascii="Times New Roman" w:hAnsi="Times New Roman" w:cs="Times New Roman"/>
        </w:rPr>
        <w:t xml:space="preserve"> eksploatacji.</w:t>
      </w:r>
    </w:p>
    <w:p w14:paraId="51B560C7" w14:textId="73F665C4" w:rsidR="00AB79A2" w:rsidRPr="00AB79A2" w:rsidRDefault="00AB79A2" w:rsidP="00EC3F62">
      <w:pPr>
        <w:pStyle w:val="Akapitzlist"/>
        <w:numPr>
          <w:ilvl w:val="0"/>
          <w:numId w:val="12"/>
        </w:numPr>
        <w:autoSpaceDE w:val="0"/>
        <w:autoSpaceDN w:val="0"/>
        <w:adjustRightInd w:val="0"/>
        <w:spacing w:line="360" w:lineRule="auto"/>
        <w:ind w:left="426" w:hanging="426"/>
        <w:jc w:val="both"/>
        <w:rPr>
          <w:rFonts w:ascii="Times New Roman" w:hAnsi="Times New Roman" w:cs="Times New Roman"/>
        </w:rPr>
      </w:pPr>
      <w:r w:rsidRPr="00AB79A2">
        <w:rPr>
          <w:rFonts w:ascii="Times New Roman" w:hAnsi="Times New Roman" w:cs="Times New Roman"/>
        </w:rPr>
        <w:t>Wykonawca zobowiązuje się do zapewnienia poprawnego i nieprzerwanego działania</w:t>
      </w:r>
      <w:r>
        <w:rPr>
          <w:rFonts w:ascii="Times New Roman" w:hAnsi="Times New Roman" w:cs="Times New Roman"/>
        </w:rPr>
        <w:t xml:space="preserve"> Systemu</w:t>
      </w:r>
      <w:r w:rsidRPr="00AB79A2">
        <w:rPr>
          <w:rFonts w:ascii="Times New Roman" w:hAnsi="Times New Roman" w:cs="Times New Roman"/>
        </w:rPr>
        <w:t xml:space="preserve">, w tym przede wszystkim do usuwania </w:t>
      </w:r>
      <w:r>
        <w:rPr>
          <w:rFonts w:ascii="Times New Roman" w:hAnsi="Times New Roman" w:cs="Times New Roman"/>
        </w:rPr>
        <w:t>awarii</w:t>
      </w:r>
      <w:r w:rsidRPr="00AB79A2">
        <w:rPr>
          <w:rFonts w:ascii="Times New Roman" w:hAnsi="Times New Roman" w:cs="Times New Roman"/>
        </w:rPr>
        <w:t xml:space="preserve"> w terminach określonych </w:t>
      </w:r>
      <w:r w:rsidRPr="000F2619">
        <w:rPr>
          <w:rFonts w:ascii="Times New Roman" w:hAnsi="Times New Roman" w:cs="Times New Roman"/>
        </w:rPr>
        <w:t>w</w:t>
      </w:r>
      <w:r w:rsidR="000F2619" w:rsidRPr="000F2619">
        <w:rPr>
          <w:rFonts w:ascii="Times New Roman" w:hAnsi="Times New Roman" w:cs="Times New Roman"/>
        </w:rPr>
        <w:t> ust. 16</w:t>
      </w:r>
      <w:r w:rsidRPr="000F2619">
        <w:rPr>
          <w:rFonts w:ascii="Times New Roman" w:hAnsi="Times New Roman" w:cs="Times New Roman"/>
        </w:rPr>
        <w:t xml:space="preserve"> </w:t>
      </w:r>
      <w:r w:rsidRPr="00AB79A2">
        <w:rPr>
          <w:rFonts w:ascii="Times New Roman" w:hAnsi="Times New Roman" w:cs="Times New Roman"/>
        </w:rPr>
        <w:t>poniżej oraz:</w:t>
      </w:r>
    </w:p>
    <w:p w14:paraId="364E91AD" w14:textId="3080ED5E" w:rsidR="00AB79A2" w:rsidRPr="00AB79A2" w:rsidRDefault="00AB79A2" w:rsidP="00AB79A2">
      <w:pPr>
        <w:pStyle w:val="Akapitzlist"/>
        <w:autoSpaceDE w:val="0"/>
        <w:autoSpaceDN w:val="0"/>
        <w:adjustRightInd w:val="0"/>
        <w:spacing w:line="360" w:lineRule="auto"/>
        <w:ind w:left="426"/>
        <w:jc w:val="both"/>
        <w:rPr>
          <w:rFonts w:ascii="Times New Roman" w:hAnsi="Times New Roman" w:cs="Times New Roman"/>
        </w:rPr>
      </w:pPr>
      <w:r w:rsidRPr="00AB79A2">
        <w:rPr>
          <w:rFonts w:ascii="Times New Roman" w:hAnsi="Times New Roman" w:cs="Times New Roman"/>
        </w:rPr>
        <w:t xml:space="preserve">1) naprawy </w:t>
      </w:r>
      <w:r>
        <w:rPr>
          <w:rFonts w:ascii="Times New Roman" w:hAnsi="Times New Roman" w:cs="Times New Roman"/>
        </w:rPr>
        <w:t>awarii</w:t>
      </w:r>
      <w:r w:rsidRPr="00AB79A2">
        <w:rPr>
          <w:rFonts w:ascii="Times New Roman" w:hAnsi="Times New Roman" w:cs="Times New Roman"/>
        </w:rPr>
        <w:t xml:space="preserve"> oraz usuwanie przyczyn ich wystąpienia,</w:t>
      </w:r>
    </w:p>
    <w:p w14:paraId="7F377C73" w14:textId="77777777" w:rsidR="00AB79A2" w:rsidRPr="00AB79A2" w:rsidRDefault="00AB79A2" w:rsidP="00AB79A2">
      <w:pPr>
        <w:pStyle w:val="Akapitzlist"/>
        <w:autoSpaceDE w:val="0"/>
        <w:autoSpaceDN w:val="0"/>
        <w:adjustRightInd w:val="0"/>
        <w:spacing w:line="360" w:lineRule="auto"/>
        <w:ind w:left="426"/>
        <w:jc w:val="both"/>
        <w:rPr>
          <w:rFonts w:ascii="Times New Roman" w:hAnsi="Times New Roman" w:cs="Times New Roman"/>
        </w:rPr>
      </w:pPr>
      <w:r w:rsidRPr="00AB79A2">
        <w:rPr>
          <w:rFonts w:ascii="Times New Roman" w:hAnsi="Times New Roman" w:cs="Times New Roman"/>
        </w:rPr>
        <w:t>2) aktualizacji wersji oprogramowania,</w:t>
      </w:r>
    </w:p>
    <w:p w14:paraId="0EAE497B" w14:textId="5DD9E5C5" w:rsidR="00AB79A2" w:rsidRPr="00AB79A2" w:rsidRDefault="00AB79A2" w:rsidP="00AB79A2">
      <w:pPr>
        <w:pStyle w:val="Akapitzlist"/>
        <w:autoSpaceDE w:val="0"/>
        <w:autoSpaceDN w:val="0"/>
        <w:adjustRightInd w:val="0"/>
        <w:spacing w:line="360" w:lineRule="auto"/>
        <w:ind w:left="426"/>
        <w:jc w:val="both"/>
        <w:rPr>
          <w:rFonts w:ascii="Times New Roman" w:hAnsi="Times New Roman" w:cs="Times New Roman"/>
        </w:rPr>
      </w:pPr>
      <w:r w:rsidRPr="00AB79A2">
        <w:rPr>
          <w:rFonts w:ascii="Times New Roman" w:hAnsi="Times New Roman" w:cs="Times New Roman"/>
        </w:rPr>
        <w:t xml:space="preserve">3) utrzymania </w:t>
      </w:r>
      <w:r>
        <w:rPr>
          <w:rFonts w:ascii="Times New Roman" w:hAnsi="Times New Roman" w:cs="Times New Roman"/>
        </w:rPr>
        <w:t>Systemu</w:t>
      </w:r>
      <w:r w:rsidRPr="00AB79A2">
        <w:rPr>
          <w:rFonts w:ascii="Times New Roman" w:hAnsi="Times New Roman" w:cs="Times New Roman"/>
        </w:rPr>
        <w:t xml:space="preserve"> w zgodności z polskim prawem,</w:t>
      </w:r>
    </w:p>
    <w:p w14:paraId="4F45B758" w14:textId="77777777" w:rsidR="00AB79A2" w:rsidRPr="00AB79A2" w:rsidRDefault="00AB79A2" w:rsidP="00AB79A2">
      <w:pPr>
        <w:pStyle w:val="Akapitzlist"/>
        <w:autoSpaceDE w:val="0"/>
        <w:autoSpaceDN w:val="0"/>
        <w:adjustRightInd w:val="0"/>
        <w:spacing w:line="360" w:lineRule="auto"/>
        <w:ind w:left="426"/>
        <w:jc w:val="both"/>
        <w:rPr>
          <w:rFonts w:ascii="Times New Roman" w:hAnsi="Times New Roman" w:cs="Times New Roman"/>
        </w:rPr>
      </w:pPr>
      <w:r w:rsidRPr="00AB79A2">
        <w:rPr>
          <w:rFonts w:ascii="Times New Roman" w:hAnsi="Times New Roman" w:cs="Times New Roman"/>
        </w:rPr>
        <w:t>4) udzielania odpowiedzi na pytania Zamawiającego.</w:t>
      </w:r>
    </w:p>
    <w:p w14:paraId="47C8FDE0" w14:textId="47766B50" w:rsidR="00AB79A2" w:rsidRPr="00AB79A2" w:rsidRDefault="00AB79A2" w:rsidP="00EC3F62">
      <w:pPr>
        <w:pStyle w:val="Akapitzlist"/>
        <w:numPr>
          <w:ilvl w:val="0"/>
          <w:numId w:val="12"/>
        </w:numPr>
        <w:autoSpaceDE w:val="0"/>
        <w:autoSpaceDN w:val="0"/>
        <w:adjustRightInd w:val="0"/>
        <w:spacing w:line="360" w:lineRule="auto"/>
        <w:ind w:left="426" w:hanging="426"/>
        <w:jc w:val="both"/>
        <w:rPr>
          <w:rFonts w:ascii="Times New Roman" w:hAnsi="Times New Roman" w:cs="Times New Roman"/>
        </w:rPr>
      </w:pPr>
      <w:r w:rsidRPr="00AB79A2">
        <w:rPr>
          <w:rFonts w:ascii="Times New Roman" w:hAnsi="Times New Roman" w:cs="Times New Roman"/>
        </w:rPr>
        <w:t>Jeżeli Wykonawca i Zamawiający stwierdzą, ż</w:t>
      </w:r>
      <w:r>
        <w:rPr>
          <w:rFonts w:ascii="Times New Roman" w:hAnsi="Times New Roman" w:cs="Times New Roman"/>
        </w:rPr>
        <w:t>e przyczyna awarii</w:t>
      </w:r>
      <w:r w:rsidRPr="00AB79A2">
        <w:rPr>
          <w:rFonts w:ascii="Times New Roman" w:hAnsi="Times New Roman" w:cs="Times New Roman"/>
        </w:rPr>
        <w:t xml:space="preserve"> leży poza</w:t>
      </w:r>
      <w:r>
        <w:rPr>
          <w:rFonts w:ascii="Times New Roman" w:hAnsi="Times New Roman" w:cs="Times New Roman"/>
        </w:rPr>
        <w:t xml:space="preserve"> </w:t>
      </w:r>
      <w:r w:rsidRPr="00AB79A2">
        <w:rPr>
          <w:rFonts w:ascii="Times New Roman" w:hAnsi="Times New Roman" w:cs="Times New Roman"/>
        </w:rPr>
        <w:t>oprogramowaniem, w</w:t>
      </w:r>
      <w:r>
        <w:rPr>
          <w:rFonts w:ascii="Times New Roman" w:hAnsi="Times New Roman" w:cs="Times New Roman"/>
        </w:rPr>
        <w:t xml:space="preserve"> szczególności w i</w:t>
      </w:r>
      <w:r w:rsidRPr="00AB79A2">
        <w:rPr>
          <w:rFonts w:ascii="Times New Roman" w:hAnsi="Times New Roman" w:cs="Times New Roman"/>
        </w:rPr>
        <w:t>nfrastrukturze Zamawiającego, Wykonawca nie</w:t>
      </w:r>
      <w:r>
        <w:rPr>
          <w:rFonts w:ascii="Times New Roman" w:hAnsi="Times New Roman" w:cs="Times New Roman"/>
        </w:rPr>
        <w:t xml:space="preserve"> </w:t>
      </w:r>
      <w:r w:rsidRPr="00AB79A2">
        <w:rPr>
          <w:rFonts w:ascii="Times New Roman" w:hAnsi="Times New Roman" w:cs="Times New Roman"/>
        </w:rPr>
        <w:t xml:space="preserve">jest zobowiązany do usunięcia </w:t>
      </w:r>
      <w:r>
        <w:rPr>
          <w:rFonts w:ascii="Times New Roman" w:hAnsi="Times New Roman" w:cs="Times New Roman"/>
        </w:rPr>
        <w:t>awarii</w:t>
      </w:r>
      <w:r w:rsidRPr="00AB79A2">
        <w:rPr>
          <w:rFonts w:ascii="Times New Roman" w:hAnsi="Times New Roman" w:cs="Times New Roman"/>
        </w:rPr>
        <w:t>, lecz jest zobowiązany wskazać przyczynę</w:t>
      </w:r>
      <w:r>
        <w:rPr>
          <w:rFonts w:ascii="Times New Roman" w:hAnsi="Times New Roman" w:cs="Times New Roman"/>
        </w:rPr>
        <w:t xml:space="preserve"> </w:t>
      </w:r>
      <w:r w:rsidRPr="00AB79A2">
        <w:rPr>
          <w:rFonts w:ascii="Times New Roman" w:hAnsi="Times New Roman" w:cs="Times New Roman"/>
        </w:rPr>
        <w:t xml:space="preserve">nieprawidłowego działania </w:t>
      </w:r>
      <w:r>
        <w:rPr>
          <w:rFonts w:ascii="Times New Roman" w:hAnsi="Times New Roman" w:cs="Times New Roman"/>
        </w:rPr>
        <w:t>Systemu</w:t>
      </w:r>
      <w:r w:rsidRPr="00AB79A2">
        <w:rPr>
          <w:rFonts w:ascii="Times New Roman" w:hAnsi="Times New Roman" w:cs="Times New Roman"/>
        </w:rPr>
        <w:t>.</w:t>
      </w:r>
    </w:p>
    <w:p w14:paraId="6B62B0C2" w14:textId="4754492B" w:rsidR="00AB79A2" w:rsidRDefault="00AB79A2" w:rsidP="00EC3F62">
      <w:pPr>
        <w:pStyle w:val="Akapitzlist"/>
        <w:numPr>
          <w:ilvl w:val="0"/>
          <w:numId w:val="12"/>
        </w:numPr>
        <w:autoSpaceDE w:val="0"/>
        <w:autoSpaceDN w:val="0"/>
        <w:adjustRightInd w:val="0"/>
        <w:spacing w:line="360" w:lineRule="auto"/>
        <w:ind w:left="426" w:hanging="426"/>
        <w:jc w:val="both"/>
        <w:rPr>
          <w:rFonts w:ascii="Times New Roman" w:hAnsi="Times New Roman" w:cs="Times New Roman"/>
        </w:rPr>
      </w:pPr>
      <w:r w:rsidRPr="00AB79A2">
        <w:rPr>
          <w:rFonts w:ascii="Times New Roman" w:hAnsi="Times New Roman" w:cs="Times New Roman"/>
        </w:rPr>
        <w:t>Wykonawca udostępni numer telefonu i adres mailowy, pod którym Administratorzy</w:t>
      </w:r>
      <w:r>
        <w:rPr>
          <w:rFonts w:ascii="Times New Roman" w:hAnsi="Times New Roman" w:cs="Times New Roman"/>
        </w:rPr>
        <w:t xml:space="preserve"> </w:t>
      </w:r>
      <w:r w:rsidRPr="00AB79A2">
        <w:rPr>
          <w:rFonts w:ascii="Times New Roman" w:hAnsi="Times New Roman" w:cs="Times New Roman"/>
        </w:rPr>
        <w:t xml:space="preserve">Zamawiającego będą zgłaszać </w:t>
      </w:r>
      <w:r>
        <w:rPr>
          <w:rFonts w:ascii="Times New Roman" w:hAnsi="Times New Roman" w:cs="Times New Roman"/>
        </w:rPr>
        <w:t>awarie</w:t>
      </w:r>
      <w:r w:rsidRPr="00AB79A2">
        <w:rPr>
          <w:rFonts w:ascii="Times New Roman" w:hAnsi="Times New Roman" w:cs="Times New Roman"/>
        </w:rPr>
        <w:t xml:space="preserve"> oraz zadawać pytania związane z obsługą</w:t>
      </w:r>
      <w:r>
        <w:rPr>
          <w:rFonts w:ascii="Times New Roman" w:hAnsi="Times New Roman" w:cs="Times New Roman"/>
        </w:rPr>
        <w:t xml:space="preserve"> </w:t>
      </w:r>
      <w:r w:rsidRPr="00AB79A2">
        <w:rPr>
          <w:rFonts w:ascii="Times New Roman" w:hAnsi="Times New Roman" w:cs="Times New Roman"/>
        </w:rPr>
        <w:t xml:space="preserve">Systemu. Wykonawca może zaproponować inny system zgłaszania </w:t>
      </w:r>
      <w:r>
        <w:rPr>
          <w:rFonts w:ascii="Times New Roman" w:hAnsi="Times New Roman" w:cs="Times New Roman"/>
        </w:rPr>
        <w:t xml:space="preserve">awarii </w:t>
      </w:r>
      <w:r w:rsidRPr="00AB79A2">
        <w:rPr>
          <w:rFonts w:ascii="Times New Roman" w:hAnsi="Times New Roman" w:cs="Times New Roman"/>
        </w:rPr>
        <w:t>i zadawania pytań, jednak Zamawiający musi go zaakceptować.</w:t>
      </w:r>
    </w:p>
    <w:p w14:paraId="32AC7AD5" w14:textId="77777777" w:rsidR="00F807DC" w:rsidRDefault="00F807DC" w:rsidP="00F807DC">
      <w:pPr>
        <w:autoSpaceDE w:val="0"/>
        <w:autoSpaceDN w:val="0"/>
        <w:adjustRightInd w:val="0"/>
        <w:spacing w:line="360" w:lineRule="auto"/>
        <w:jc w:val="both"/>
        <w:rPr>
          <w:rFonts w:ascii="Times New Roman" w:hAnsi="Times New Roman" w:cs="Times New Roman"/>
        </w:rPr>
      </w:pPr>
    </w:p>
    <w:p w14:paraId="07E0DA6A" w14:textId="77777777" w:rsidR="00F807DC" w:rsidRPr="009229BB" w:rsidRDefault="00F807DC" w:rsidP="009229BB">
      <w:pPr>
        <w:autoSpaceDE w:val="0"/>
        <w:autoSpaceDN w:val="0"/>
        <w:adjustRightInd w:val="0"/>
        <w:spacing w:line="360" w:lineRule="auto"/>
        <w:jc w:val="both"/>
        <w:rPr>
          <w:rFonts w:ascii="Times New Roman" w:hAnsi="Times New Roman" w:cs="Times New Roman"/>
        </w:rPr>
      </w:pPr>
    </w:p>
    <w:p w14:paraId="4423E409" w14:textId="5216B628" w:rsidR="00AB79A2" w:rsidRPr="00AB79A2" w:rsidRDefault="00AB79A2" w:rsidP="00EC3F62">
      <w:pPr>
        <w:pStyle w:val="Akapitzlist"/>
        <w:numPr>
          <w:ilvl w:val="0"/>
          <w:numId w:val="12"/>
        </w:numPr>
        <w:autoSpaceDE w:val="0"/>
        <w:autoSpaceDN w:val="0"/>
        <w:adjustRightInd w:val="0"/>
        <w:spacing w:line="360" w:lineRule="auto"/>
        <w:ind w:left="426" w:hanging="426"/>
        <w:jc w:val="both"/>
        <w:rPr>
          <w:rFonts w:ascii="Times New Roman" w:hAnsi="Times New Roman" w:cs="Times New Roman"/>
        </w:rPr>
      </w:pPr>
      <w:r w:rsidRPr="00AB79A2">
        <w:rPr>
          <w:rFonts w:ascii="Times New Roman" w:hAnsi="Times New Roman" w:cs="Times New Roman"/>
        </w:rPr>
        <w:lastRenderedPageBreak/>
        <w:t>Zasady przyjmowania zgłoszeń:</w:t>
      </w:r>
    </w:p>
    <w:p w14:paraId="46CF0218" w14:textId="267E9A71" w:rsidR="00AB79A2" w:rsidRPr="00CC2603" w:rsidRDefault="00AB79A2" w:rsidP="00EC3F62">
      <w:pPr>
        <w:pStyle w:val="Teksttreci1"/>
        <w:numPr>
          <w:ilvl w:val="0"/>
          <w:numId w:val="23"/>
        </w:numPr>
        <w:shd w:val="clear" w:color="auto" w:fill="auto"/>
        <w:spacing w:before="0" w:after="0" w:line="360" w:lineRule="auto"/>
        <w:ind w:right="20"/>
        <w:jc w:val="both"/>
        <w:rPr>
          <w:color w:val="auto"/>
          <w:sz w:val="24"/>
          <w:szCs w:val="24"/>
        </w:rPr>
      </w:pPr>
      <w:r w:rsidRPr="00AB79A2">
        <w:rPr>
          <w:color w:val="auto"/>
          <w:sz w:val="24"/>
          <w:szCs w:val="24"/>
        </w:rPr>
        <w:t>zgłoszenia telefoniczne muszą być przyjmowane w godzinach 7:</w:t>
      </w:r>
      <w:r w:rsidRPr="00CC2603">
        <w:rPr>
          <w:color w:val="auto"/>
          <w:sz w:val="24"/>
          <w:szCs w:val="24"/>
        </w:rPr>
        <w:t>0</w:t>
      </w:r>
      <w:r w:rsidRPr="00AB79A2">
        <w:rPr>
          <w:color w:val="auto"/>
          <w:sz w:val="24"/>
          <w:szCs w:val="24"/>
        </w:rPr>
        <w:t>0 – 15:</w:t>
      </w:r>
      <w:r w:rsidRPr="00CC2603">
        <w:rPr>
          <w:color w:val="auto"/>
          <w:sz w:val="24"/>
          <w:szCs w:val="24"/>
        </w:rPr>
        <w:t>0</w:t>
      </w:r>
      <w:r w:rsidRPr="00AB79A2">
        <w:rPr>
          <w:color w:val="auto"/>
          <w:sz w:val="24"/>
          <w:szCs w:val="24"/>
        </w:rPr>
        <w:t xml:space="preserve">0 w </w:t>
      </w:r>
      <w:r w:rsidRPr="00CC2603">
        <w:rPr>
          <w:color w:val="auto"/>
          <w:sz w:val="24"/>
          <w:szCs w:val="24"/>
        </w:rPr>
        <w:t>d</w:t>
      </w:r>
      <w:r w:rsidRPr="00AB79A2">
        <w:rPr>
          <w:color w:val="auto"/>
          <w:sz w:val="24"/>
          <w:szCs w:val="24"/>
        </w:rPr>
        <w:t>ni</w:t>
      </w:r>
      <w:r w:rsidRPr="00CC2603">
        <w:rPr>
          <w:color w:val="auto"/>
          <w:sz w:val="24"/>
          <w:szCs w:val="24"/>
        </w:rPr>
        <w:t xml:space="preserve"> robocze;</w:t>
      </w:r>
    </w:p>
    <w:p w14:paraId="55257A63" w14:textId="01993CB9" w:rsidR="00AB79A2" w:rsidRPr="00CC2603" w:rsidRDefault="00AB79A2" w:rsidP="00EC3F62">
      <w:pPr>
        <w:pStyle w:val="Teksttreci1"/>
        <w:numPr>
          <w:ilvl w:val="0"/>
          <w:numId w:val="23"/>
        </w:numPr>
        <w:shd w:val="clear" w:color="auto" w:fill="auto"/>
        <w:spacing w:before="0" w:after="0" w:line="360" w:lineRule="auto"/>
        <w:ind w:right="20"/>
        <w:jc w:val="both"/>
        <w:rPr>
          <w:color w:val="auto"/>
          <w:sz w:val="24"/>
          <w:szCs w:val="24"/>
        </w:rPr>
      </w:pPr>
      <w:r w:rsidRPr="00F84FAC">
        <w:rPr>
          <w:color w:val="auto"/>
          <w:sz w:val="24"/>
          <w:szCs w:val="24"/>
        </w:rPr>
        <w:t>awarie</w:t>
      </w:r>
      <w:r w:rsidRPr="00AB79A2">
        <w:rPr>
          <w:color w:val="auto"/>
          <w:sz w:val="24"/>
          <w:szCs w:val="24"/>
        </w:rPr>
        <w:t xml:space="preserve"> i pytania zgłoszone (w tym telefonicznie) Wykonawca potwierdzi mailowo</w:t>
      </w:r>
      <w:r w:rsidRPr="00CC2603">
        <w:rPr>
          <w:color w:val="auto"/>
          <w:sz w:val="24"/>
          <w:szCs w:val="24"/>
        </w:rPr>
        <w:t xml:space="preserve"> z podaniem dnia i godziny zgłoszenia awarii i/lub zadania pytania przez Zamawiającego;</w:t>
      </w:r>
    </w:p>
    <w:p w14:paraId="661CC7BF" w14:textId="58D70104" w:rsidR="00AB79A2" w:rsidRPr="00F84FAC" w:rsidRDefault="00AB79A2" w:rsidP="00EC3F62">
      <w:pPr>
        <w:pStyle w:val="Teksttreci1"/>
        <w:numPr>
          <w:ilvl w:val="0"/>
          <w:numId w:val="23"/>
        </w:numPr>
        <w:shd w:val="clear" w:color="auto" w:fill="auto"/>
        <w:spacing w:before="0" w:after="0" w:line="360" w:lineRule="auto"/>
        <w:ind w:right="20"/>
        <w:jc w:val="both"/>
        <w:rPr>
          <w:color w:val="auto"/>
          <w:sz w:val="24"/>
          <w:szCs w:val="24"/>
        </w:rPr>
      </w:pPr>
      <w:r w:rsidRPr="00AB79A2">
        <w:rPr>
          <w:color w:val="auto"/>
          <w:sz w:val="24"/>
          <w:szCs w:val="24"/>
        </w:rPr>
        <w:t xml:space="preserve">dla </w:t>
      </w:r>
      <w:r w:rsidRPr="00F84FAC">
        <w:rPr>
          <w:color w:val="auto"/>
          <w:sz w:val="24"/>
          <w:szCs w:val="24"/>
        </w:rPr>
        <w:t>awarii</w:t>
      </w:r>
      <w:r w:rsidRPr="00AB79A2">
        <w:rPr>
          <w:color w:val="auto"/>
          <w:sz w:val="24"/>
          <w:szCs w:val="24"/>
        </w:rPr>
        <w:t xml:space="preserve"> i pytań, które nie zostały zgł</w:t>
      </w:r>
      <w:r w:rsidRPr="00F84FAC">
        <w:rPr>
          <w:color w:val="auto"/>
          <w:sz w:val="24"/>
          <w:szCs w:val="24"/>
        </w:rPr>
        <w:t>oszone w godzinach 7:0</w:t>
      </w:r>
      <w:r w:rsidRPr="00AB79A2">
        <w:rPr>
          <w:color w:val="auto"/>
          <w:sz w:val="24"/>
          <w:szCs w:val="24"/>
        </w:rPr>
        <w:t>0 –</w:t>
      </w:r>
      <w:r w:rsidRPr="00F84FAC">
        <w:rPr>
          <w:color w:val="auto"/>
          <w:sz w:val="24"/>
          <w:szCs w:val="24"/>
        </w:rPr>
        <w:t xml:space="preserve"> 15:00 w d</w:t>
      </w:r>
      <w:r w:rsidRPr="00AB79A2">
        <w:rPr>
          <w:color w:val="auto"/>
          <w:sz w:val="24"/>
          <w:szCs w:val="24"/>
        </w:rPr>
        <w:t>ni</w:t>
      </w:r>
      <w:r w:rsidRPr="00F84FAC">
        <w:rPr>
          <w:color w:val="auto"/>
          <w:sz w:val="24"/>
          <w:szCs w:val="24"/>
        </w:rPr>
        <w:t xml:space="preserve"> robocze, termin wymagany w ust. </w:t>
      </w:r>
      <w:r w:rsidR="00AC4365" w:rsidRPr="00F84FAC">
        <w:rPr>
          <w:color w:val="auto"/>
          <w:sz w:val="24"/>
          <w:szCs w:val="24"/>
        </w:rPr>
        <w:t>1</w:t>
      </w:r>
      <w:r w:rsidRPr="00F84FAC">
        <w:rPr>
          <w:color w:val="auto"/>
          <w:sz w:val="24"/>
          <w:szCs w:val="24"/>
        </w:rPr>
        <w:t>8 pkt 1) liczony będzie od godz. 7:00 następnego dnia roboczego;</w:t>
      </w:r>
    </w:p>
    <w:p w14:paraId="4CCA2E14" w14:textId="62EE6420" w:rsidR="00AB79A2" w:rsidRPr="00F84FAC" w:rsidRDefault="00AB79A2" w:rsidP="00EC3F62">
      <w:pPr>
        <w:pStyle w:val="Teksttreci1"/>
        <w:numPr>
          <w:ilvl w:val="0"/>
          <w:numId w:val="23"/>
        </w:numPr>
        <w:shd w:val="clear" w:color="auto" w:fill="auto"/>
        <w:spacing w:before="0" w:after="0" w:line="360" w:lineRule="auto"/>
        <w:ind w:right="20"/>
        <w:jc w:val="both"/>
        <w:rPr>
          <w:color w:val="auto"/>
          <w:sz w:val="24"/>
          <w:szCs w:val="24"/>
        </w:rPr>
      </w:pPr>
      <w:r w:rsidRPr="00AB79A2">
        <w:rPr>
          <w:color w:val="auto"/>
          <w:sz w:val="24"/>
          <w:szCs w:val="24"/>
        </w:rPr>
        <w:t xml:space="preserve">dla </w:t>
      </w:r>
      <w:r w:rsidRPr="00F84FAC">
        <w:rPr>
          <w:color w:val="auto"/>
          <w:sz w:val="24"/>
          <w:szCs w:val="24"/>
        </w:rPr>
        <w:t>awarii</w:t>
      </w:r>
      <w:r w:rsidRPr="00AB79A2">
        <w:rPr>
          <w:color w:val="auto"/>
          <w:sz w:val="24"/>
          <w:szCs w:val="24"/>
        </w:rPr>
        <w:t xml:space="preserve"> i pytań, które nie zostały zgł</w:t>
      </w:r>
      <w:r w:rsidRPr="00F84FAC">
        <w:rPr>
          <w:color w:val="auto"/>
          <w:sz w:val="24"/>
          <w:szCs w:val="24"/>
        </w:rPr>
        <w:t>oszone w godzinach 7:0</w:t>
      </w:r>
      <w:r w:rsidRPr="00AB79A2">
        <w:rPr>
          <w:color w:val="auto"/>
          <w:sz w:val="24"/>
          <w:szCs w:val="24"/>
        </w:rPr>
        <w:t>0 –</w:t>
      </w:r>
      <w:r w:rsidRPr="00F84FAC">
        <w:rPr>
          <w:color w:val="auto"/>
          <w:sz w:val="24"/>
          <w:szCs w:val="24"/>
        </w:rPr>
        <w:t xml:space="preserve"> 15:00 w d</w:t>
      </w:r>
      <w:r w:rsidRPr="00AB79A2">
        <w:rPr>
          <w:color w:val="auto"/>
          <w:sz w:val="24"/>
          <w:szCs w:val="24"/>
        </w:rPr>
        <w:t>ni</w:t>
      </w:r>
      <w:r w:rsidRPr="00F84FAC">
        <w:rPr>
          <w:color w:val="auto"/>
          <w:sz w:val="24"/>
          <w:szCs w:val="24"/>
        </w:rPr>
        <w:t xml:space="preserve"> robocze, termin wymagany w ust. </w:t>
      </w:r>
      <w:r w:rsidR="00AC4365" w:rsidRPr="00F84FAC">
        <w:rPr>
          <w:color w:val="auto"/>
          <w:sz w:val="24"/>
          <w:szCs w:val="24"/>
        </w:rPr>
        <w:t>1</w:t>
      </w:r>
      <w:r w:rsidRPr="00F84FAC">
        <w:rPr>
          <w:color w:val="auto"/>
          <w:sz w:val="24"/>
          <w:szCs w:val="24"/>
        </w:rPr>
        <w:t>8 pkt 2) i 3) liczony będzie od następnego dnia roboczego.</w:t>
      </w:r>
    </w:p>
    <w:p w14:paraId="2B7D67D1" w14:textId="28FC7553" w:rsidR="00AB79A2" w:rsidRPr="00AC4365" w:rsidRDefault="00AB79A2" w:rsidP="00EC3F62">
      <w:pPr>
        <w:pStyle w:val="Akapitzlist"/>
        <w:numPr>
          <w:ilvl w:val="0"/>
          <w:numId w:val="12"/>
        </w:numPr>
        <w:autoSpaceDE w:val="0"/>
        <w:autoSpaceDN w:val="0"/>
        <w:adjustRightInd w:val="0"/>
        <w:spacing w:line="360" w:lineRule="auto"/>
        <w:ind w:left="426" w:hanging="426"/>
        <w:jc w:val="both"/>
        <w:rPr>
          <w:rFonts w:ascii="Times New Roman" w:hAnsi="Times New Roman" w:cs="Times New Roman"/>
        </w:rPr>
      </w:pPr>
      <w:r w:rsidRPr="00AC4365">
        <w:rPr>
          <w:rFonts w:ascii="Times New Roman" w:hAnsi="Times New Roman" w:cs="Times New Roman"/>
        </w:rPr>
        <w:t>Zamawiający będzie zgłaszał awarie określając ich kategorię, dokonując ich szczegółowego opisu, oraz w uzasadnionych przypadkach załączał zrzuty ekranowe.</w:t>
      </w:r>
    </w:p>
    <w:p w14:paraId="1AE51CB7" w14:textId="25DED94D" w:rsidR="00AB79A2" w:rsidRPr="00AB79A2" w:rsidRDefault="00AB79A2" w:rsidP="00EC3F62">
      <w:pPr>
        <w:pStyle w:val="Akapitzlist"/>
        <w:numPr>
          <w:ilvl w:val="0"/>
          <w:numId w:val="12"/>
        </w:numPr>
        <w:autoSpaceDE w:val="0"/>
        <w:autoSpaceDN w:val="0"/>
        <w:adjustRightInd w:val="0"/>
        <w:spacing w:line="360" w:lineRule="auto"/>
        <w:ind w:left="426" w:hanging="426"/>
        <w:jc w:val="both"/>
        <w:rPr>
          <w:rFonts w:ascii="Times New Roman" w:hAnsi="Times New Roman" w:cs="Times New Roman"/>
        </w:rPr>
      </w:pPr>
      <w:r w:rsidRPr="00AB79A2">
        <w:rPr>
          <w:rFonts w:ascii="Times New Roman" w:hAnsi="Times New Roman" w:cs="Times New Roman"/>
        </w:rPr>
        <w:t xml:space="preserve">Wykonawca zobowiązuje się do </w:t>
      </w:r>
      <w:r>
        <w:rPr>
          <w:rFonts w:ascii="Times New Roman" w:hAnsi="Times New Roman" w:cs="Times New Roman"/>
        </w:rPr>
        <w:t>usunięcia awarii</w:t>
      </w:r>
      <w:r w:rsidRPr="00AB79A2">
        <w:rPr>
          <w:rFonts w:ascii="Times New Roman" w:hAnsi="Times New Roman" w:cs="Times New Roman"/>
        </w:rPr>
        <w:t xml:space="preserve"> oraz udzielania odpowiedzi na</w:t>
      </w:r>
      <w:r>
        <w:rPr>
          <w:rFonts w:ascii="Times New Roman" w:hAnsi="Times New Roman" w:cs="Times New Roman"/>
        </w:rPr>
        <w:t xml:space="preserve"> </w:t>
      </w:r>
      <w:r w:rsidRPr="00AB79A2">
        <w:rPr>
          <w:rFonts w:ascii="Times New Roman" w:hAnsi="Times New Roman" w:cs="Times New Roman"/>
        </w:rPr>
        <w:t xml:space="preserve">pytania </w:t>
      </w:r>
      <w:r>
        <w:rPr>
          <w:rFonts w:ascii="Times New Roman" w:hAnsi="Times New Roman" w:cs="Times New Roman"/>
        </w:rPr>
        <w:t xml:space="preserve">Zamawiającego </w:t>
      </w:r>
      <w:r w:rsidRPr="00AB79A2">
        <w:rPr>
          <w:rFonts w:ascii="Times New Roman" w:hAnsi="Times New Roman" w:cs="Times New Roman"/>
        </w:rPr>
        <w:t>w maksymalnych terminach określonym poniżej:</w:t>
      </w:r>
    </w:p>
    <w:p w14:paraId="628B5E76" w14:textId="7BEC881F" w:rsidR="00AB79A2" w:rsidRPr="00F84FAC" w:rsidRDefault="00AB79A2" w:rsidP="00EC3F62">
      <w:pPr>
        <w:pStyle w:val="Teksttreci1"/>
        <w:numPr>
          <w:ilvl w:val="0"/>
          <w:numId w:val="24"/>
        </w:numPr>
        <w:shd w:val="clear" w:color="auto" w:fill="auto"/>
        <w:spacing w:before="0" w:after="0" w:line="360" w:lineRule="auto"/>
        <w:ind w:right="20"/>
        <w:jc w:val="both"/>
        <w:rPr>
          <w:color w:val="auto"/>
          <w:sz w:val="24"/>
          <w:szCs w:val="24"/>
        </w:rPr>
      </w:pPr>
      <w:r w:rsidRPr="00F84FAC">
        <w:rPr>
          <w:color w:val="auto"/>
          <w:sz w:val="24"/>
          <w:szCs w:val="24"/>
        </w:rPr>
        <w:t>Awaria  Krytyczna: 4 godziny zegarowe;</w:t>
      </w:r>
    </w:p>
    <w:p w14:paraId="17B3C7BC" w14:textId="2C57E065" w:rsidR="00AB79A2" w:rsidRPr="00F84FAC" w:rsidRDefault="00AC4365" w:rsidP="00EC3F62">
      <w:pPr>
        <w:pStyle w:val="Teksttreci1"/>
        <w:numPr>
          <w:ilvl w:val="0"/>
          <w:numId w:val="24"/>
        </w:numPr>
        <w:shd w:val="clear" w:color="auto" w:fill="auto"/>
        <w:spacing w:before="0" w:after="0" w:line="360" w:lineRule="auto"/>
        <w:ind w:right="20"/>
        <w:jc w:val="both"/>
        <w:rPr>
          <w:color w:val="auto"/>
          <w:sz w:val="24"/>
          <w:szCs w:val="24"/>
        </w:rPr>
      </w:pPr>
      <w:r w:rsidRPr="00F84FAC">
        <w:rPr>
          <w:color w:val="auto"/>
          <w:sz w:val="24"/>
          <w:szCs w:val="24"/>
        </w:rPr>
        <w:t>Awaria</w:t>
      </w:r>
      <w:r w:rsidR="00AB79A2" w:rsidRPr="00F84FAC">
        <w:rPr>
          <w:color w:val="auto"/>
          <w:sz w:val="24"/>
          <w:szCs w:val="24"/>
        </w:rPr>
        <w:t xml:space="preserve"> Wysoki</w:t>
      </w:r>
      <w:r w:rsidRPr="00F84FAC">
        <w:rPr>
          <w:color w:val="auto"/>
          <w:sz w:val="24"/>
          <w:szCs w:val="24"/>
        </w:rPr>
        <w:t xml:space="preserve"> priorytet: 2 dni r</w:t>
      </w:r>
      <w:r w:rsidR="00AB79A2" w:rsidRPr="00F84FAC">
        <w:rPr>
          <w:color w:val="auto"/>
          <w:sz w:val="24"/>
          <w:szCs w:val="24"/>
        </w:rPr>
        <w:t>obocze;</w:t>
      </w:r>
    </w:p>
    <w:p w14:paraId="67023C3B" w14:textId="3B4E1615" w:rsidR="00AB79A2" w:rsidRPr="00F84FAC" w:rsidRDefault="00AC4365" w:rsidP="00EC3F62">
      <w:pPr>
        <w:pStyle w:val="Teksttreci1"/>
        <w:numPr>
          <w:ilvl w:val="0"/>
          <w:numId w:val="24"/>
        </w:numPr>
        <w:shd w:val="clear" w:color="auto" w:fill="auto"/>
        <w:spacing w:before="0" w:after="0" w:line="360" w:lineRule="auto"/>
        <w:ind w:right="20"/>
        <w:jc w:val="both"/>
        <w:rPr>
          <w:color w:val="auto"/>
          <w:sz w:val="24"/>
          <w:szCs w:val="24"/>
        </w:rPr>
      </w:pPr>
      <w:r w:rsidRPr="00F84FAC">
        <w:rPr>
          <w:color w:val="auto"/>
          <w:sz w:val="24"/>
          <w:szCs w:val="24"/>
        </w:rPr>
        <w:t>Awaria</w:t>
      </w:r>
      <w:r w:rsidR="00AB79A2" w:rsidRPr="00F84FAC">
        <w:rPr>
          <w:color w:val="auto"/>
          <w:sz w:val="24"/>
          <w:szCs w:val="24"/>
        </w:rPr>
        <w:t xml:space="preserve"> Niski</w:t>
      </w:r>
      <w:r w:rsidRPr="00F84FAC">
        <w:rPr>
          <w:color w:val="auto"/>
          <w:sz w:val="24"/>
          <w:szCs w:val="24"/>
        </w:rPr>
        <w:t xml:space="preserve"> priorytet: 5 dni roboczych</w:t>
      </w:r>
      <w:r w:rsidR="00AB79A2" w:rsidRPr="00F84FAC">
        <w:rPr>
          <w:color w:val="auto"/>
          <w:sz w:val="24"/>
          <w:szCs w:val="24"/>
        </w:rPr>
        <w:t>.</w:t>
      </w:r>
    </w:p>
    <w:p w14:paraId="0F70BB62" w14:textId="31B7FAF3" w:rsidR="00AB79A2" w:rsidRPr="00AC4365" w:rsidRDefault="00AB79A2" w:rsidP="00EC3F62">
      <w:pPr>
        <w:pStyle w:val="Akapitzlist"/>
        <w:numPr>
          <w:ilvl w:val="0"/>
          <w:numId w:val="12"/>
        </w:numPr>
        <w:autoSpaceDE w:val="0"/>
        <w:autoSpaceDN w:val="0"/>
        <w:adjustRightInd w:val="0"/>
        <w:spacing w:line="360" w:lineRule="auto"/>
        <w:ind w:left="426" w:hanging="426"/>
        <w:jc w:val="both"/>
        <w:rPr>
          <w:rFonts w:ascii="Times New Roman" w:hAnsi="Times New Roman" w:cs="Times New Roman"/>
        </w:rPr>
      </w:pPr>
      <w:r w:rsidRPr="00AB79A2">
        <w:rPr>
          <w:rFonts w:ascii="Times New Roman" w:hAnsi="Times New Roman" w:cs="Times New Roman"/>
        </w:rPr>
        <w:t xml:space="preserve">Z zastrzeżeniem ust. </w:t>
      </w:r>
      <w:r w:rsidR="00AC4365">
        <w:rPr>
          <w:rFonts w:ascii="Times New Roman" w:hAnsi="Times New Roman" w:cs="Times New Roman"/>
        </w:rPr>
        <w:t>1</w:t>
      </w:r>
      <w:r w:rsidRPr="00AB79A2">
        <w:rPr>
          <w:rFonts w:ascii="Times New Roman" w:hAnsi="Times New Roman" w:cs="Times New Roman"/>
        </w:rPr>
        <w:t xml:space="preserve">6 czas realizacji </w:t>
      </w:r>
      <w:r w:rsidR="00AC4365">
        <w:rPr>
          <w:rFonts w:ascii="Times New Roman" w:hAnsi="Times New Roman" w:cs="Times New Roman"/>
        </w:rPr>
        <w:t xml:space="preserve">usunięcia awarii liczony jest od chwili jej </w:t>
      </w:r>
      <w:r w:rsidRPr="00AC4365">
        <w:rPr>
          <w:rFonts w:ascii="Times New Roman" w:hAnsi="Times New Roman" w:cs="Times New Roman"/>
        </w:rPr>
        <w:t>zgłoszenia przez Zamawiającego i zostaje wstrzymany w momencie zgł</w:t>
      </w:r>
      <w:r w:rsidR="00AC4365">
        <w:rPr>
          <w:rFonts w:ascii="Times New Roman" w:hAnsi="Times New Roman" w:cs="Times New Roman"/>
        </w:rPr>
        <w:t xml:space="preserve">oszenia jej </w:t>
      </w:r>
      <w:r w:rsidR="00AC4365" w:rsidRPr="00AC4365">
        <w:rPr>
          <w:rFonts w:ascii="Times New Roman" w:hAnsi="Times New Roman" w:cs="Times New Roman"/>
        </w:rPr>
        <w:t>usunięcia</w:t>
      </w:r>
      <w:r w:rsidRPr="00AC4365">
        <w:rPr>
          <w:rFonts w:ascii="Times New Roman" w:hAnsi="Times New Roman" w:cs="Times New Roman"/>
        </w:rPr>
        <w:t xml:space="preserve"> przez Wykonawcę. W przypadku stwierdzenia przez Zamawiającego</w:t>
      </w:r>
      <w:r w:rsidR="00AC4365">
        <w:rPr>
          <w:rFonts w:ascii="Times New Roman" w:hAnsi="Times New Roman" w:cs="Times New Roman"/>
        </w:rPr>
        <w:t xml:space="preserve"> niepoprawności zrealizowania n</w:t>
      </w:r>
      <w:r w:rsidRPr="00AC4365">
        <w:rPr>
          <w:rFonts w:ascii="Times New Roman" w:hAnsi="Times New Roman" w:cs="Times New Roman"/>
        </w:rPr>
        <w:t>aprawy, wznawiane jest naliczanie czasu na usunięcie</w:t>
      </w:r>
      <w:r w:rsidR="00AC4365">
        <w:rPr>
          <w:rFonts w:ascii="Times New Roman" w:hAnsi="Times New Roman" w:cs="Times New Roman"/>
        </w:rPr>
        <w:t xml:space="preserve"> </w:t>
      </w:r>
      <w:r w:rsidR="00AC4365" w:rsidRPr="00AC4365">
        <w:rPr>
          <w:rFonts w:ascii="Times New Roman" w:hAnsi="Times New Roman" w:cs="Times New Roman"/>
        </w:rPr>
        <w:t>awarii</w:t>
      </w:r>
      <w:r w:rsidRPr="00AC4365">
        <w:rPr>
          <w:rFonts w:ascii="Times New Roman" w:hAnsi="Times New Roman" w:cs="Times New Roman"/>
        </w:rPr>
        <w:t>.</w:t>
      </w:r>
    </w:p>
    <w:p w14:paraId="7F93EE21" w14:textId="77777777" w:rsidR="00F27C3B" w:rsidRPr="00C26124" w:rsidRDefault="00F27C3B" w:rsidP="00EC3F62">
      <w:pPr>
        <w:widowControl/>
        <w:numPr>
          <w:ilvl w:val="0"/>
          <w:numId w:val="12"/>
        </w:numPr>
        <w:adjustRightInd w:val="0"/>
        <w:spacing w:line="360" w:lineRule="auto"/>
        <w:ind w:left="284" w:hanging="284"/>
        <w:jc w:val="both"/>
        <w:textAlignment w:val="baseline"/>
        <w:rPr>
          <w:rFonts w:ascii="Times New Roman" w:hAnsi="Times New Roman" w:cs="Times New Roman"/>
          <w:bCs/>
          <w:color w:val="auto"/>
        </w:rPr>
      </w:pPr>
      <w:r w:rsidRPr="00C26124">
        <w:rPr>
          <w:rFonts w:ascii="Times New Roman" w:hAnsi="Times New Roman" w:cs="Times New Roman"/>
          <w:bCs/>
          <w:color w:val="auto"/>
        </w:rPr>
        <w:t xml:space="preserve">W ramach projektu Wykonawca przeszkoli użytkowników Systemu ze strony Zamawiającego. </w:t>
      </w:r>
    </w:p>
    <w:p w14:paraId="6923698A" w14:textId="77777777" w:rsidR="00F27C3B" w:rsidRPr="00C26124" w:rsidRDefault="00F27C3B" w:rsidP="00EC3F62">
      <w:pPr>
        <w:widowControl/>
        <w:numPr>
          <w:ilvl w:val="0"/>
          <w:numId w:val="12"/>
        </w:numPr>
        <w:adjustRightInd w:val="0"/>
        <w:spacing w:line="360" w:lineRule="auto"/>
        <w:ind w:left="284" w:hanging="284"/>
        <w:jc w:val="both"/>
        <w:textAlignment w:val="baseline"/>
        <w:rPr>
          <w:rFonts w:ascii="Times New Roman" w:hAnsi="Times New Roman" w:cs="Times New Roman"/>
          <w:bCs/>
          <w:color w:val="auto"/>
        </w:rPr>
      </w:pPr>
      <w:r w:rsidRPr="00C26124">
        <w:rPr>
          <w:rFonts w:ascii="Times New Roman" w:hAnsi="Times New Roman" w:cs="Times New Roman"/>
          <w:bCs/>
          <w:color w:val="auto"/>
        </w:rPr>
        <w:t xml:space="preserve">Tematyka szkoleń winna ujmować zakres wdrożenia. Planowane jest przeprowadzenie szkoleń co najmniej w zakresie: </w:t>
      </w:r>
    </w:p>
    <w:p w14:paraId="0E94AF39" w14:textId="77777777" w:rsidR="00F27C3B" w:rsidRPr="00C26124" w:rsidRDefault="00F27C3B" w:rsidP="00EC3F62">
      <w:pPr>
        <w:pStyle w:val="Teksttreci1"/>
        <w:numPr>
          <w:ilvl w:val="0"/>
          <w:numId w:val="22"/>
        </w:numPr>
        <w:shd w:val="clear" w:color="auto" w:fill="auto"/>
        <w:spacing w:before="0" w:after="0" w:line="360" w:lineRule="auto"/>
        <w:ind w:right="20"/>
        <w:jc w:val="both"/>
        <w:rPr>
          <w:color w:val="auto"/>
          <w:sz w:val="24"/>
          <w:szCs w:val="24"/>
        </w:rPr>
      </w:pPr>
      <w:r w:rsidRPr="00C26124">
        <w:rPr>
          <w:color w:val="auto"/>
          <w:sz w:val="24"/>
          <w:szCs w:val="24"/>
        </w:rPr>
        <w:t xml:space="preserve">obsługa Czytników Kontrolerskich i Aplikacji Kontrolerskiej, </w:t>
      </w:r>
    </w:p>
    <w:p w14:paraId="7912DA3F" w14:textId="77777777" w:rsidR="00F27C3B" w:rsidRPr="00C26124" w:rsidRDefault="00F27C3B" w:rsidP="00EC3F62">
      <w:pPr>
        <w:pStyle w:val="Teksttreci1"/>
        <w:numPr>
          <w:ilvl w:val="0"/>
          <w:numId w:val="22"/>
        </w:numPr>
        <w:shd w:val="clear" w:color="auto" w:fill="auto"/>
        <w:spacing w:before="0" w:after="0" w:line="360" w:lineRule="auto"/>
        <w:ind w:right="20"/>
        <w:jc w:val="both"/>
        <w:rPr>
          <w:color w:val="auto"/>
          <w:sz w:val="24"/>
          <w:szCs w:val="24"/>
        </w:rPr>
      </w:pPr>
      <w:r w:rsidRPr="00C26124">
        <w:rPr>
          <w:color w:val="auto"/>
          <w:sz w:val="24"/>
          <w:szCs w:val="24"/>
        </w:rPr>
        <w:t xml:space="preserve">obsługa Systemu w zakresie bieżącego utrzymania i monitorowania, </w:t>
      </w:r>
    </w:p>
    <w:p w14:paraId="634B9A19" w14:textId="77777777" w:rsidR="00F27C3B" w:rsidRPr="00C26124" w:rsidRDefault="00F27C3B" w:rsidP="00EC3F62">
      <w:pPr>
        <w:pStyle w:val="Teksttreci1"/>
        <w:numPr>
          <w:ilvl w:val="0"/>
          <w:numId w:val="22"/>
        </w:numPr>
        <w:shd w:val="clear" w:color="auto" w:fill="auto"/>
        <w:spacing w:before="0" w:after="0" w:line="360" w:lineRule="auto"/>
        <w:ind w:right="20"/>
        <w:jc w:val="both"/>
        <w:rPr>
          <w:color w:val="auto"/>
          <w:sz w:val="24"/>
          <w:szCs w:val="24"/>
        </w:rPr>
      </w:pPr>
      <w:r w:rsidRPr="00C26124">
        <w:rPr>
          <w:color w:val="auto"/>
          <w:sz w:val="24"/>
          <w:szCs w:val="24"/>
        </w:rPr>
        <w:t xml:space="preserve">obsługa Systemu w zakresie zgłaszania błędów i usterek, </w:t>
      </w:r>
    </w:p>
    <w:p w14:paraId="66638A9F" w14:textId="77777777" w:rsidR="00F27C3B" w:rsidRPr="00C26124" w:rsidRDefault="00F27C3B" w:rsidP="00EC3F62">
      <w:pPr>
        <w:pStyle w:val="Teksttreci1"/>
        <w:numPr>
          <w:ilvl w:val="0"/>
          <w:numId w:val="22"/>
        </w:numPr>
        <w:shd w:val="clear" w:color="auto" w:fill="auto"/>
        <w:spacing w:before="0" w:after="0" w:line="360" w:lineRule="auto"/>
        <w:ind w:right="20"/>
        <w:jc w:val="both"/>
        <w:rPr>
          <w:color w:val="auto"/>
          <w:sz w:val="24"/>
          <w:szCs w:val="24"/>
        </w:rPr>
      </w:pPr>
      <w:r w:rsidRPr="00C26124">
        <w:rPr>
          <w:color w:val="auto"/>
          <w:sz w:val="24"/>
          <w:szCs w:val="24"/>
        </w:rPr>
        <w:t xml:space="preserve">obsługa Portalu Pasażera, Aplikacji mobilnej własnej, </w:t>
      </w:r>
    </w:p>
    <w:p w14:paraId="13C9D1ED" w14:textId="77777777" w:rsidR="00F27C3B" w:rsidRPr="00C26124" w:rsidRDefault="00F27C3B" w:rsidP="00EC3F62">
      <w:pPr>
        <w:pStyle w:val="Teksttreci1"/>
        <w:numPr>
          <w:ilvl w:val="0"/>
          <w:numId w:val="22"/>
        </w:numPr>
        <w:shd w:val="clear" w:color="auto" w:fill="auto"/>
        <w:spacing w:before="0" w:after="0" w:line="360" w:lineRule="auto"/>
        <w:ind w:right="20"/>
        <w:jc w:val="both"/>
        <w:rPr>
          <w:color w:val="auto"/>
          <w:sz w:val="24"/>
          <w:szCs w:val="24"/>
        </w:rPr>
      </w:pPr>
      <w:r w:rsidRPr="00C26124">
        <w:rPr>
          <w:color w:val="auto"/>
          <w:sz w:val="24"/>
          <w:szCs w:val="24"/>
        </w:rPr>
        <w:t>obsługa Pasażera w POP, w tym obsługa osób ze szczególnymi potrzebami.</w:t>
      </w:r>
    </w:p>
    <w:p w14:paraId="1DFA1167" w14:textId="5C256400" w:rsidR="00F27C3B" w:rsidRPr="00036DEB" w:rsidRDefault="00F27C3B" w:rsidP="00EC3F62">
      <w:pPr>
        <w:pStyle w:val="Teksttreci1"/>
        <w:numPr>
          <w:ilvl w:val="0"/>
          <w:numId w:val="22"/>
        </w:numPr>
        <w:shd w:val="clear" w:color="auto" w:fill="auto"/>
        <w:spacing w:before="0" w:after="0" w:line="360" w:lineRule="auto"/>
        <w:ind w:right="20"/>
        <w:jc w:val="both"/>
        <w:rPr>
          <w:bCs/>
          <w:color w:val="auto"/>
        </w:rPr>
      </w:pPr>
      <w:r w:rsidRPr="00C26124">
        <w:rPr>
          <w:color w:val="auto"/>
          <w:sz w:val="24"/>
          <w:szCs w:val="24"/>
        </w:rPr>
        <w:t>Obsługa Systemu w zakresie windykacji</w:t>
      </w:r>
    </w:p>
    <w:p w14:paraId="46493FDA" w14:textId="217A484A" w:rsidR="00036DEB" w:rsidRPr="00AC4365" w:rsidRDefault="00036DEB" w:rsidP="00EC3F62">
      <w:pPr>
        <w:pStyle w:val="Akapitzlist"/>
        <w:numPr>
          <w:ilvl w:val="0"/>
          <w:numId w:val="12"/>
        </w:numPr>
        <w:autoSpaceDE w:val="0"/>
        <w:autoSpaceDN w:val="0"/>
        <w:adjustRightInd w:val="0"/>
        <w:spacing w:line="360" w:lineRule="auto"/>
        <w:ind w:left="426" w:hanging="426"/>
        <w:jc w:val="both"/>
        <w:rPr>
          <w:rFonts w:ascii="Times New Roman" w:hAnsi="Times New Roman" w:cs="Times New Roman"/>
        </w:rPr>
      </w:pPr>
      <w:r w:rsidRPr="00036DEB">
        <w:rPr>
          <w:rFonts w:ascii="Times New Roman" w:eastAsia="CIDFont+F1" w:hAnsi="Times New Roman" w:cs="Times New Roman"/>
        </w:rPr>
        <w:lastRenderedPageBreak/>
        <w:t>Zamawiający, niezależnie od uprawnień z gwarancji, może wykonać, wedle swego wyboru, uprawnienia z tytułu rękojmi na zasadach ogólnych.</w:t>
      </w:r>
    </w:p>
    <w:p w14:paraId="1085E5F1" w14:textId="311C9141" w:rsidR="00AD324F" w:rsidRPr="009229BB" w:rsidRDefault="00D374DF" w:rsidP="009229BB">
      <w:pPr>
        <w:pStyle w:val="Akapitzlist"/>
        <w:numPr>
          <w:ilvl w:val="0"/>
          <w:numId w:val="12"/>
        </w:numPr>
        <w:autoSpaceDE w:val="0"/>
        <w:autoSpaceDN w:val="0"/>
        <w:adjustRightInd w:val="0"/>
        <w:spacing w:line="360" w:lineRule="auto"/>
        <w:ind w:left="426" w:hanging="426"/>
        <w:jc w:val="both"/>
        <w:rPr>
          <w:b/>
          <w:bCs/>
          <w:color w:val="FF0000"/>
        </w:rPr>
      </w:pPr>
      <w:r w:rsidRPr="00AC4365">
        <w:rPr>
          <w:rFonts w:ascii="Times New Roman" w:hAnsi="Times New Roman" w:cs="Times New Roman"/>
        </w:rPr>
        <w:t>Wykonawca nie może swoich zobowiązań wynikających z powyższych zapisów przekazać trzeciej Stronie b</w:t>
      </w:r>
      <w:r w:rsidR="00AC4365" w:rsidRPr="00AC4365">
        <w:rPr>
          <w:rFonts w:ascii="Times New Roman" w:hAnsi="Times New Roman" w:cs="Times New Roman"/>
        </w:rPr>
        <w:t>ez pisemnej zgody Zamawiającego.</w:t>
      </w:r>
    </w:p>
    <w:p w14:paraId="6E58EFF1" w14:textId="7C01089F" w:rsidR="009229BB" w:rsidRPr="009229BB" w:rsidRDefault="009229BB" w:rsidP="009229BB">
      <w:pPr>
        <w:pStyle w:val="Akapitzlist"/>
        <w:numPr>
          <w:ilvl w:val="0"/>
          <w:numId w:val="12"/>
        </w:numPr>
        <w:autoSpaceDE w:val="0"/>
        <w:autoSpaceDN w:val="0"/>
        <w:adjustRightInd w:val="0"/>
        <w:spacing w:line="360" w:lineRule="auto"/>
        <w:ind w:left="426" w:hanging="426"/>
        <w:jc w:val="both"/>
        <w:rPr>
          <w:b/>
          <w:bCs/>
          <w:color w:val="FF0000"/>
        </w:rPr>
      </w:pPr>
      <w:r>
        <w:rPr>
          <w:rFonts w:ascii="Times New Roman" w:hAnsi="Times New Roman" w:cs="Times New Roman"/>
        </w:rPr>
        <w:t>Wykonawca zobowiązuje się do wykonania bez dodatkowej zapłaty drobnych prac programistycznych (drobne modyfikacje, poprawki) w ilości 1 godziny programistycznej w każdym miesiącu trwania umowy.</w:t>
      </w:r>
    </w:p>
    <w:p w14:paraId="36683CAB" w14:textId="075A2860" w:rsidR="00BE300F" w:rsidRPr="00AA0F54" w:rsidRDefault="00E86E2C" w:rsidP="00BE300F">
      <w:pPr>
        <w:pStyle w:val="Teksttreci1"/>
        <w:shd w:val="clear" w:color="auto" w:fill="auto"/>
        <w:spacing w:before="0" w:after="0" w:line="360" w:lineRule="auto"/>
        <w:ind w:firstLine="0"/>
        <w:jc w:val="center"/>
        <w:rPr>
          <w:b/>
          <w:bCs/>
          <w:color w:val="auto"/>
          <w:sz w:val="24"/>
          <w:szCs w:val="24"/>
        </w:rPr>
      </w:pPr>
      <w:r>
        <w:rPr>
          <w:b/>
          <w:bCs/>
          <w:color w:val="auto"/>
          <w:sz w:val="24"/>
          <w:szCs w:val="24"/>
        </w:rPr>
        <w:t>§ 7</w:t>
      </w:r>
      <w:r w:rsidR="00BE300F" w:rsidRPr="00AA0F54">
        <w:rPr>
          <w:b/>
          <w:bCs/>
          <w:color w:val="auto"/>
          <w:sz w:val="24"/>
          <w:szCs w:val="24"/>
        </w:rPr>
        <w:t>a</w:t>
      </w:r>
    </w:p>
    <w:p w14:paraId="51A4CDC9" w14:textId="126ED1CD" w:rsidR="00BE300F" w:rsidRPr="00AA0F54" w:rsidRDefault="00BE300F" w:rsidP="00F13ABC">
      <w:pPr>
        <w:pStyle w:val="Teksttreci1"/>
        <w:shd w:val="clear" w:color="auto" w:fill="auto"/>
        <w:spacing w:before="0" w:after="0" w:line="360" w:lineRule="auto"/>
        <w:ind w:firstLine="0"/>
        <w:jc w:val="both"/>
        <w:rPr>
          <w:b/>
          <w:bCs/>
          <w:color w:val="auto"/>
          <w:sz w:val="24"/>
          <w:szCs w:val="24"/>
        </w:rPr>
      </w:pPr>
      <w:r w:rsidRPr="00AA0F54">
        <w:rPr>
          <w:b/>
          <w:bCs/>
          <w:color w:val="auto"/>
          <w:sz w:val="24"/>
          <w:szCs w:val="24"/>
        </w:rPr>
        <w:t>Wykonawca udziela Zamawiającemu 60 miesięcznej rękojmi na cały przedmiot umowy. Bieg terminy rękojmi rozpoczyna się z dniem be</w:t>
      </w:r>
      <w:r w:rsidR="00CC2603">
        <w:rPr>
          <w:b/>
          <w:bCs/>
          <w:color w:val="auto"/>
          <w:sz w:val="24"/>
          <w:szCs w:val="24"/>
        </w:rPr>
        <w:t>zusterkowego odbioru ostatniego</w:t>
      </w:r>
      <w:r w:rsidR="00AD324F" w:rsidRPr="00AA0F54">
        <w:rPr>
          <w:b/>
          <w:bCs/>
          <w:color w:val="auto"/>
          <w:sz w:val="24"/>
          <w:szCs w:val="24"/>
        </w:rPr>
        <w:t xml:space="preserve"> </w:t>
      </w:r>
      <w:r w:rsidRPr="00AA0F54">
        <w:rPr>
          <w:b/>
          <w:bCs/>
          <w:color w:val="auto"/>
          <w:sz w:val="24"/>
          <w:szCs w:val="24"/>
        </w:rPr>
        <w:t>z</w:t>
      </w:r>
      <w:r w:rsidR="00CC2603">
        <w:rPr>
          <w:b/>
          <w:bCs/>
          <w:color w:val="auto"/>
          <w:sz w:val="24"/>
          <w:szCs w:val="24"/>
        </w:rPr>
        <w:t xml:space="preserve"> etapów</w:t>
      </w:r>
      <w:r w:rsidRPr="00AA0F54">
        <w:rPr>
          <w:b/>
          <w:bCs/>
          <w:color w:val="auto"/>
          <w:sz w:val="24"/>
          <w:szCs w:val="24"/>
        </w:rPr>
        <w:t xml:space="preserve"> przedmiotu umowy.</w:t>
      </w:r>
    </w:p>
    <w:p w14:paraId="518450F5" w14:textId="77777777" w:rsidR="00174D89" w:rsidRPr="00773B2D" w:rsidRDefault="00174D89" w:rsidP="00586E37">
      <w:pPr>
        <w:pStyle w:val="Teksttreci1"/>
        <w:shd w:val="clear" w:color="auto" w:fill="auto"/>
        <w:spacing w:before="0" w:after="0" w:line="360" w:lineRule="auto"/>
        <w:ind w:firstLine="0"/>
        <w:jc w:val="left"/>
        <w:rPr>
          <w:color w:val="FF0000"/>
          <w:sz w:val="24"/>
          <w:szCs w:val="24"/>
        </w:rPr>
      </w:pPr>
    </w:p>
    <w:p w14:paraId="2F35C815" w14:textId="147768C9" w:rsidR="009B485D" w:rsidRPr="005633A0" w:rsidRDefault="00174D89" w:rsidP="002E4B91">
      <w:pPr>
        <w:pStyle w:val="Teksttreci1"/>
        <w:shd w:val="clear" w:color="auto" w:fill="auto"/>
        <w:spacing w:before="0" w:after="0" w:line="360" w:lineRule="auto"/>
        <w:ind w:firstLine="0"/>
        <w:jc w:val="center"/>
        <w:rPr>
          <w:b/>
          <w:bCs/>
          <w:color w:val="auto"/>
          <w:sz w:val="24"/>
          <w:szCs w:val="24"/>
        </w:rPr>
      </w:pPr>
      <w:r w:rsidRPr="005633A0">
        <w:rPr>
          <w:b/>
          <w:bCs/>
          <w:color w:val="auto"/>
          <w:sz w:val="24"/>
          <w:szCs w:val="24"/>
        </w:rPr>
        <w:t xml:space="preserve"> </w:t>
      </w:r>
      <w:r w:rsidR="00502519">
        <w:rPr>
          <w:b/>
          <w:bCs/>
          <w:color w:val="auto"/>
          <w:sz w:val="24"/>
          <w:szCs w:val="24"/>
        </w:rPr>
        <w:t>§8</w:t>
      </w:r>
    </w:p>
    <w:p w14:paraId="3D498B12" w14:textId="77777777" w:rsidR="009B485D" w:rsidRPr="005633A0" w:rsidRDefault="00294365" w:rsidP="002E4B91">
      <w:pPr>
        <w:pStyle w:val="Teksttreci21"/>
        <w:shd w:val="clear" w:color="auto" w:fill="auto"/>
        <w:spacing w:after="0" w:line="360" w:lineRule="auto"/>
        <w:ind w:right="300"/>
        <w:jc w:val="center"/>
        <w:rPr>
          <w:b w:val="0"/>
          <w:bCs w:val="0"/>
          <w:color w:val="auto"/>
          <w:sz w:val="24"/>
          <w:szCs w:val="24"/>
        </w:rPr>
      </w:pPr>
      <w:r w:rsidRPr="005633A0">
        <w:rPr>
          <w:rStyle w:val="Teksttreci20"/>
          <w:b/>
          <w:bCs/>
          <w:color w:val="auto"/>
          <w:sz w:val="24"/>
          <w:szCs w:val="24"/>
          <w:u w:val="none"/>
        </w:rPr>
        <w:t>Kary umowne</w:t>
      </w:r>
    </w:p>
    <w:p w14:paraId="49690948" w14:textId="77777777" w:rsidR="009B485D" w:rsidRPr="005633A0" w:rsidRDefault="00294365" w:rsidP="00EC3F62">
      <w:pPr>
        <w:pStyle w:val="Teksttreci1"/>
        <w:numPr>
          <w:ilvl w:val="0"/>
          <w:numId w:val="4"/>
        </w:numPr>
        <w:shd w:val="clear" w:color="auto" w:fill="auto"/>
        <w:tabs>
          <w:tab w:val="left" w:pos="346"/>
        </w:tabs>
        <w:spacing w:before="0" w:after="0" w:line="360" w:lineRule="auto"/>
        <w:ind w:left="380" w:hanging="380"/>
        <w:jc w:val="both"/>
        <w:rPr>
          <w:color w:val="auto"/>
          <w:sz w:val="24"/>
          <w:szCs w:val="24"/>
        </w:rPr>
      </w:pPr>
      <w:r w:rsidRPr="005633A0">
        <w:rPr>
          <w:color w:val="auto"/>
          <w:sz w:val="24"/>
          <w:szCs w:val="24"/>
        </w:rPr>
        <w:t>Wykonawca zobowiązuje się zapłacić Zamawiającemu następujące kary umowne:</w:t>
      </w:r>
    </w:p>
    <w:p w14:paraId="0BB22BE2" w14:textId="43FBA2D0" w:rsidR="00D374DF" w:rsidRPr="005633A0" w:rsidRDefault="00294365" w:rsidP="00EC3F62">
      <w:pPr>
        <w:pStyle w:val="Teksttreci1"/>
        <w:numPr>
          <w:ilvl w:val="1"/>
          <w:numId w:val="4"/>
        </w:numPr>
        <w:shd w:val="clear" w:color="auto" w:fill="auto"/>
        <w:tabs>
          <w:tab w:val="left" w:pos="870"/>
        </w:tabs>
        <w:spacing w:before="0" w:after="0" w:line="360" w:lineRule="auto"/>
        <w:ind w:left="840" w:right="20" w:hanging="440"/>
        <w:jc w:val="both"/>
        <w:rPr>
          <w:color w:val="auto"/>
          <w:sz w:val="24"/>
          <w:szCs w:val="24"/>
        </w:rPr>
      </w:pPr>
      <w:r w:rsidRPr="005633A0">
        <w:rPr>
          <w:color w:val="auto"/>
          <w:sz w:val="24"/>
          <w:szCs w:val="24"/>
        </w:rPr>
        <w:t>w przypadku odstąpienia od Umowy przez Zamawiającego z powodu okoliczności, za które odpowiedzialność ponosi Wykonawca, w wysokości 10% całkowitej wartoś</w:t>
      </w:r>
      <w:r w:rsidR="005633A0" w:rsidRPr="005633A0">
        <w:rPr>
          <w:color w:val="auto"/>
          <w:sz w:val="24"/>
          <w:szCs w:val="24"/>
        </w:rPr>
        <w:t>ci Umowy brutto, określonej w §4</w:t>
      </w:r>
      <w:r w:rsidRPr="005633A0">
        <w:rPr>
          <w:color w:val="auto"/>
          <w:sz w:val="24"/>
          <w:szCs w:val="24"/>
        </w:rPr>
        <w:t xml:space="preserve"> ust. </w:t>
      </w:r>
      <w:r w:rsidR="00D374DF" w:rsidRPr="005633A0">
        <w:rPr>
          <w:color w:val="auto"/>
          <w:sz w:val="24"/>
          <w:szCs w:val="24"/>
        </w:rPr>
        <w:t>1</w:t>
      </w:r>
      <w:r w:rsidRPr="005633A0">
        <w:rPr>
          <w:color w:val="auto"/>
          <w:sz w:val="24"/>
          <w:szCs w:val="24"/>
        </w:rPr>
        <w:t>,</w:t>
      </w:r>
    </w:p>
    <w:p w14:paraId="747304A8" w14:textId="345F38B6" w:rsidR="00D374DF" w:rsidRDefault="00D374DF" w:rsidP="00EC3F62">
      <w:pPr>
        <w:pStyle w:val="Teksttreci1"/>
        <w:numPr>
          <w:ilvl w:val="1"/>
          <w:numId w:val="4"/>
        </w:numPr>
        <w:shd w:val="clear" w:color="auto" w:fill="auto"/>
        <w:tabs>
          <w:tab w:val="left" w:pos="870"/>
        </w:tabs>
        <w:spacing w:before="0" w:after="0" w:line="360" w:lineRule="auto"/>
        <w:ind w:left="840" w:right="20" w:hanging="440"/>
        <w:jc w:val="both"/>
        <w:rPr>
          <w:color w:val="auto"/>
          <w:sz w:val="24"/>
          <w:szCs w:val="24"/>
        </w:rPr>
      </w:pPr>
      <w:r w:rsidRPr="00AC7AEE">
        <w:rPr>
          <w:color w:val="auto"/>
          <w:sz w:val="24"/>
          <w:szCs w:val="24"/>
        </w:rPr>
        <w:t xml:space="preserve"> w przypadku zwłoki w dostawie </w:t>
      </w:r>
      <w:r w:rsidR="00AC7AEE" w:rsidRPr="00AC7AEE">
        <w:rPr>
          <w:color w:val="auto"/>
          <w:sz w:val="24"/>
          <w:szCs w:val="24"/>
        </w:rPr>
        <w:t>Systemu</w:t>
      </w:r>
      <w:r w:rsidRPr="00AC7AEE">
        <w:rPr>
          <w:color w:val="auto"/>
          <w:sz w:val="24"/>
          <w:szCs w:val="24"/>
        </w:rPr>
        <w:t xml:space="preserve"> </w:t>
      </w:r>
      <w:r w:rsidR="00AF46D7" w:rsidRPr="00AC7AEE">
        <w:rPr>
          <w:color w:val="auto"/>
          <w:sz w:val="24"/>
          <w:szCs w:val="24"/>
        </w:rPr>
        <w:t>–</w:t>
      </w:r>
      <w:r w:rsidRPr="00AC7AEE">
        <w:rPr>
          <w:color w:val="auto"/>
          <w:sz w:val="24"/>
          <w:szCs w:val="24"/>
        </w:rPr>
        <w:t xml:space="preserve"> 0,2 % </w:t>
      </w:r>
      <w:r w:rsidR="00E465E3" w:rsidRPr="00AC7AEE">
        <w:rPr>
          <w:color w:val="auto"/>
          <w:sz w:val="24"/>
          <w:szCs w:val="24"/>
        </w:rPr>
        <w:t>ceny brutto</w:t>
      </w:r>
      <w:r w:rsidRPr="00AC7AEE">
        <w:rPr>
          <w:color w:val="auto"/>
          <w:sz w:val="24"/>
          <w:szCs w:val="24"/>
        </w:rPr>
        <w:t xml:space="preserve"> za każdy dzień zwłoki</w:t>
      </w:r>
      <w:r w:rsidR="00D13D5C" w:rsidRPr="00AC7AEE">
        <w:rPr>
          <w:color w:val="auto"/>
          <w:sz w:val="24"/>
          <w:szCs w:val="24"/>
        </w:rPr>
        <w:t>,</w:t>
      </w:r>
    </w:p>
    <w:p w14:paraId="7AD328F9" w14:textId="7E0A3AE5" w:rsidR="00F14E9C" w:rsidRDefault="00F14E9C" w:rsidP="00EC3F62">
      <w:pPr>
        <w:pStyle w:val="Teksttreci1"/>
        <w:numPr>
          <w:ilvl w:val="1"/>
          <w:numId w:val="4"/>
        </w:numPr>
        <w:shd w:val="clear" w:color="auto" w:fill="auto"/>
        <w:tabs>
          <w:tab w:val="left" w:pos="870"/>
        </w:tabs>
        <w:spacing w:before="0" w:after="0" w:line="360" w:lineRule="auto"/>
        <w:ind w:left="840" w:right="20" w:hanging="440"/>
        <w:jc w:val="both"/>
        <w:rPr>
          <w:color w:val="auto"/>
          <w:sz w:val="24"/>
          <w:szCs w:val="24"/>
        </w:rPr>
      </w:pPr>
      <w:r>
        <w:rPr>
          <w:color w:val="auto"/>
          <w:sz w:val="24"/>
          <w:szCs w:val="24"/>
        </w:rPr>
        <w:t xml:space="preserve">w przypadku zwłoki w </w:t>
      </w:r>
      <w:r w:rsidR="00167B36">
        <w:rPr>
          <w:color w:val="auto"/>
          <w:sz w:val="24"/>
          <w:szCs w:val="24"/>
        </w:rPr>
        <w:t>wykonaniu</w:t>
      </w:r>
      <w:r>
        <w:rPr>
          <w:color w:val="auto"/>
          <w:sz w:val="24"/>
          <w:szCs w:val="24"/>
        </w:rPr>
        <w:t xml:space="preserve"> prac przewidzianych dla danego etapu – 0,1 % wynagrodzenia </w:t>
      </w:r>
      <w:r w:rsidR="003E2B59">
        <w:rPr>
          <w:color w:val="auto"/>
          <w:sz w:val="24"/>
          <w:szCs w:val="24"/>
        </w:rPr>
        <w:t xml:space="preserve">brutto </w:t>
      </w:r>
      <w:r>
        <w:rPr>
          <w:color w:val="auto"/>
          <w:sz w:val="24"/>
          <w:szCs w:val="24"/>
        </w:rPr>
        <w:t xml:space="preserve">przewidzianego za </w:t>
      </w:r>
      <w:r w:rsidR="00167B36">
        <w:rPr>
          <w:color w:val="auto"/>
          <w:sz w:val="24"/>
          <w:szCs w:val="24"/>
        </w:rPr>
        <w:t>realizację</w:t>
      </w:r>
      <w:r>
        <w:rPr>
          <w:color w:val="auto"/>
          <w:sz w:val="24"/>
          <w:szCs w:val="24"/>
        </w:rPr>
        <w:t xml:space="preserve"> danego etapu, </w:t>
      </w:r>
      <w:r w:rsidR="003E2B59" w:rsidRPr="00AC7AEE">
        <w:rPr>
          <w:color w:val="auto"/>
          <w:sz w:val="24"/>
          <w:szCs w:val="24"/>
        </w:rPr>
        <w:t>za każdy dzień zwłoki</w:t>
      </w:r>
    </w:p>
    <w:p w14:paraId="4901C5B6" w14:textId="0B404F05" w:rsidR="00F14E9C" w:rsidRDefault="00F14E9C" w:rsidP="00167B36">
      <w:pPr>
        <w:pStyle w:val="Teksttreci1"/>
        <w:numPr>
          <w:ilvl w:val="1"/>
          <w:numId w:val="4"/>
        </w:numPr>
        <w:shd w:val="clear" w:color="auto" w:fill="auto"/>
        <w:tabs>
          <w:tab w:val="left" w:pos="870"/>
        </w:tabs>
        <w:spacing w:before="0" w:after="0" w:line="360" w:lineRule="auto"/>
        <w:ind w:left="840" w:right="20" w:hanging="440"/>
        <w:jc w:val="both"/>
        <w:rPr>
          <w:color w:val="auto"/>
          <w:sz w:val="24"/>
          <w:szCs w:val="24"/>
        </w:rPr>
      </w:pPr>
      <w:r w:rsidRPr="00167B36">
        <w:rPr>
          <w:color w:val="auto"/>
          <w:sz w:val="24"/>
          <w:szCs w:val="24"/>
        </w:rPr>
        <w:t xml:space="preserve">za braku zapłaty lub nieterminowej zapłaty wynagrodzenia należnego podwykonawcom </w:t>
      </w:r>
      <w:r w:rsidR="00F807DC">
        <w:rPr>
          <w:color w:val="auto"/>
          <w:sz w:val="24"/>
          <w:szCs w:val="24"/>
        </w:rPr>
        <w:t xml:space="preserve">              </w:t>
      </w:r>
      <w:r w:rsidRPr="00167B36">
        <w:rPr>
          <w:color w:val="auto"/>
          <w:sz w:val="24"/>
          <w:szCs w:val="24"/>
        </w:rPr>
        <w:t xml:space="preserve">z tytułu zmiany wysokości wynagrodzenia, o której mowa w art. 439 ust. 5 ustawy  </w:t>
      </w:r>
      <w:proofErr w:type="spellStart"/>
      <w:r w:rsidRPr="00167B36">
        <w:rPr>
          <w:color w:val="auto"/>
          <w:sz w:val="24"/>
          <w:szCs w:val="24"/>
        </w:rPr>
        <w:t>pzp</w:t>
      </w:r>
      <w:proofErr w:type="spellEnd"/>
      <w:r w:rsidRPr="00167B36">
        <w:rPr>
          <w:color w:val="auto"/>
          <w:sz w:val="24"/>
          <w:szCs w:val="24"/>
        </w:rPr>
        <w:t xml:space="preserve"> – 2%   całkowitego wynagrodzenia </w:t>
      </w:r>
      <w:r w:rsidR="003E2B59">
        <w:rPr>
          <w:color w:val="auto"/>
          <w:sz w:val="24"/>
          <w:szCs w:val="24"/>
        </w:rPr>
        <w:t>brutto</w:t>
      </w:r>
      <w:r w:rsidRPr="00167B36">
        <w:rPr>
          <w:color w:val="auto"/>
          <w:sz w:val="24"/>
          <w:szCs w:val="24"/>
        </w:rPr>
        <w:t>.</w:t>
      </w:r>
    </w:p>
    <w:p w14:paraId="41FAD05B" w14:textId="77870B35" w:rsidR="00AC7AEE" w:rsidRPr="005E4C4F" w:rsidRDefault="00AC7AEE" w:rsidP="005E4C4F">
      <w:pPr>
        <w:pStyle w:val="Teksttreci1"/>
        <w:numPr>
          <w:ilvl w:val="0"/>
          <w:numId w:val="4"/>
        </w:numPr>
        <w:shd w:val="clear" w:color="auto" w:fill="auto"/>
        <w:tabs>
          <w:tab w:val="left" w:pos="346"/>
        </w:tabs>
        <w:spacing w:before="0" w:after="0" w:line="360" w:lineRule="auto"/>
        <w:ind w:left="380" w:hanging="380"/>
        <w:jc w:val="both"/>
        <w:rPr>
          <w:color w:val="auto"/>
          <w:sz w:val="24"/>
          <w:szCs w:val="24"/>
        </w:rPr>
      </w:pPr>
      <w:r>
        <w:rPr>
          <w:color w:val="auto"/>
          <w:sz w:val="24"/>
          <w:szCs w:val="24"/>
        </w:rPr>
        <w:t>Za niedotrzymanie terminów n</w:t>
      </w:r>
      <w:r w:rsidRPr="00AC7AEE">
        <w:rPr>
          <w:color w:val="auto"/>
          <w:sz w:val="24"/>
          <w:szCs w:val="24"/>
        </w:rPr>
        <w:t xml:space="preserve">aprawy </w:t>
      </w:r>
      <w:r>
        <w:rPr>
          <w:color w:val="auto"/>
          <w:sz w:val="24"/>
          <w:szCs w:val="24"/>
        </w:rPr>
        <w:t>awarii określonych w §</w:t>
      </w:r>
      <w:r w:rsidR="005E4C4F">
        <w:rPr>
          <w:color w:val="auto"/>
          <w:sz w:val="24"/>
          <w:szCs w:val="24"/>
        </w:rPr>
        <w:t xml:space="preserve"> </w:t>
      </w:r>
      <w:r w:rsidR="00E86E2C" w:rsidRPr="005E4C4F">
        <w:rPr>
          <w:color w:val="auto"/>
          <w:sz w:val="24"/>
          <w:szCs w:val="24"/>
        </w:rPr>
        <w:t>7</w:t>
      </w:r>
      <w:r w:rsidRPr="005E4C4F">
        <w:rPr>
          <w:color w:val="auto"/>
          <w:sz w:val="24"/>
          <w:szCs w:val="24"/>
        </w:rPr>
        <w:t xml:space="preserve"> ust. 18, Zamawiający naliczy Wykonawcy karę umowną w wysokości:</w:t>
      </w:r>
    </w:p>
    <w:p w14:paraId="61BA226A" w14:textId="7C58A832" w:rsidR="00AC7AEE" w:rsidRPr="00AC7AEE" w:rsidRDefault="00AC7AEE" w:rsidP="00AC7AEE">
      <w:pPr>
        <w:pStyle w:val="Teksttreci1"/>
        <w:numPr>
          <w:ilvl w:val="1"/>
          <w:numId w:val="4"/>
        </w:numPr>
        <w:shd w:val="clear" w:color="auto" w:fill="auto"/>
        <w:tabs>
          <w:tab w:val="left" w:pos="870"/>
        </w:tabs>
        <w:spacing w:before="0" w:after="0" w:line="360" w:lineRule="auto"/>
        <w:ind w:left="840" w:right="20" w:hanging="440"/>
        <w:jc w:val="both"/>
        <w:rPr>
          <w:color w:val="auto"/>
          <w:sz w:val="24"/>
          <w:szCs w:val="24"/>
        </w:rPr>
      </w:pPr>
      <w:r>
        <w:rPr>
          <w:color w:val="auto"/>
          <w:sz w:val="24"/>
          <w:szCs w:val="24"/>
        </w:rPr>
        <w:t>0,01</w:t>
      </w:r>
      <w:r w:rsidRPr="00AC7AEE">
        <w:rPr>
          <w:color w:val="auto"/>
          <w:sz w:val="24"/>
          <w:szCs w:val="24"/>
        </w:rPr>
        <w:t>% całkowitego wynagrodzenia brutto określonego w § 4 ust. 1 mowy za każdą</w:t>
      </w:r>
      <w:r>
        <w:rPr>
          <w:color w:val="auto"/>
          <w:sz w:val="24"/>
          <w:szCs w:val="24"/>
        </w:rPr>
        <w:t xml:space="preserve"> </w:t>
      </w:r>
      <w:r w:rsidRPr="00AC7AEE">
        <w:rPr>
          <w:color w:val="auto"/>
          <w:sz w:val="24"/>
          <w:szCs w:val="24"/>
        </w:rPr>
        <w:t xml:space="preserve">rozpoczętą godzinę ponad czas przewidziany na </w:t>
      </w:r>
      <w:r>
        <w:rPr>
          <w:color w:val="auto"/>
          <w:sz w:val="24"/>
          <w:szCs w:val="24"/>
        </w:rPr>
        <w:t>Awarii Krytycznej</w:t>
      </w:r>
      <w:r w:rsidRPr="00AC7AEE">
        <w:rPr>
          <w:color w:val="auto"/>
          <w:sz w:val="24"/>
          <w:szCs w:val="24"/>
        </w:rPr>
        <w:t>;</w:t>
      </w:r>
    </w:p>
    <w:p w14:paraId="3D4C5F05" w14:textId="0F77F8EE" w:rsidR="00AC7AEE" w:rsidRPr="00492410" w:rsidRDefault="00492410" w:rsidP="00492410">
      <w:pPr>
        <w:pStyle w:val="Teksttreci1"/>
        <w:numPr>
          <w:ilvl w:val="1"/>
          <w:numId w:val="4"/>
        </w:numPr>
        <w:shd w:val="clear" w:color="auto" w:fill="auto"/>
        <w:tabs>
          <w:tab w:val="left" w:pos="870"/>
        </w:tabs>
        <w:spacing w:before="0" w:after="0" w:line="360" w:lineRule="auto"/>
        <w:ind w:left="840" w:right="20" w:hanging="440"/>
        <w:jc w:val="both"/>
        <w:rPr>
          <w:color w:val="auto"/>
          <w:sz w:val="24"/>
          <w:szCs w:val="24"/>
        </w:rPr>
      </w:pPr>
      <w:r>
        <w:rPr>
          <w:color w:val="auto"/>
          <w:sz w:val="24"/>
          <w:szCs w:val="24"/>
        </w:rPr>
        <w:t>2) 0,05</w:t>
      </w:r>
      <w:r w:rsidR="00AC7AEE" w:rsidRPr="00AC7AEE">
        <w:rPr>
          <w:color w:val="auto"/>
          <w:sz w:val="24"/>
          <w:szCs w:val="24"/>
        </w:rPr>
        <w:t>% całkowitego wynagrodzenia brutto określonego w § 4 ust. 1 Umowy za każdy</w:t>
      </w:r>
      <w:r>
        <w:rPr>
          <w:color w:val="auto"/>
          <w:sz w:val="24"/>
          <w:szCs w:val="24"/>
        </w:rPr>
        <w:t xml:space="preserve"> </w:t>
      </w:r>
      <w:r w:rsidR="00AC7AEE" w:rsidRPr="00492410">
        <w:rPr>
          <w:color w:val="auto"/>
          <w:sz w:val="24"/>
          <w:szCs w:val="24"/>
        </w:rPr>
        <w:t xml:space="preserve">rozpoczęty dzień ponad czas przewidziany na </w:t>
      </w:r>
      <w:r>
        <w:rPr>
          <w:color w:val="auto"/>
          <w:sz w:val="24"/>
          <w:szCs w:val="24"/>
        </w:rPr>
        <w:t>naprawę awarii wysokiego priorytetu</w:t>
      </w:r>
      <w:r w:rsidR="00AC7AEE" w:rsidRPr="00492410">
        <w:rPr>
          <w:color w:val="auto"/>
          <w:sz w:val="24"/>
          <w:szCs w:val="24"/>
        </w:rPr>
        <w:t>;</w:t>
      </w:r>
    </w:p>
    <w:p w14:paraId="608EC84E" w14:textId="7A1078AF" w:rsidR="00AC7AEE" w:rsidRPr="00492410" w:rsidRDefault="00492410" w:rsidP="00492410">
      <w:pPr>
        <w:pStyle w:val="Teksttreci1"/>
        <w:numPr>
          <w:ilvl w:val="1"/>
          <w:numId w:val="4"/>
        </w:numPr>
        <w:shd w:val="clear" w:color="auto" w:fill="auto"/>
        <w:tabs>
          <w:tab w:val="left" w:pos="870"/>
        </w:tabs>
        <w:spacing w:before="0" w:after="0" w:line="360" w:lineRule="auto"/>
        <w:ind w:left="840" w:right="20" w:hanging="440"/>
        <w:jc w:val="both"/>
        <w:rPr>
          <w:color w:val="auto"/>
          <w:sz w:val="24"/>
          <w:szCs w:val="24"/>
        </w:rPr>
      </w:pPr>
      <w:r>
        <w:rPr>
          <w:color w:val="auto"/>
          <w:sz w:val="24"/>
          <w:szCs w:val="24"/>
        </w:rPr>
        <w:t>3) 0,06</w:t>
      </w:r>
      <w:r w:rsidR="00AC7AEE" w:rsidRPr="00AC7AEE">
        <w:rPr>
          <w:color w:val="auto"/>
          <w:sz w:val="24"/>
          <w:szCs w:val="24"/>
        </w:rPr>
        <w:t>% całkowitego wynagrodzenia brutto określonego w § 4 ust. 1 Umowy za każdy</w:t>
      </w:r>
      <w:r>
        <w:rPr>
          <w:color w:val="auto"/>
          <w:sz w:val="24"/>
          <w:szCs w:val="24"/>
        </w:rPr>
        <w:t xml:space="preserve"> </w:t>
      </w:r>
      <w:r w:rsidR="00AC7AEE" w:rsidRPr="00492410">
        <w:rPr>
          <w:color w:val="auto"/>
          <w:sz w:val="24"/>
          <w:szCs w:val="24"/>
        </w:rPr>
        <w:t xml:space="preserve">rozpoczęty dzień ponad czas przewidziany na </w:t>
      </w:r>
      <w:r>
        <w:rPr>
          <w:color w:val="auto"/>
          <w:sz w:val="24"/>
          <w:szCs w:val="24"/>
        </w:rPr>
        <w:t>naprawę awarii niskiego priorytetu.</w:t>
      </w:r>
    </w:p>
    <w:p w14:paraId="1F77396F" w14:textId="2BE2D261" w:rsidR="00D13D5C" w:rsidRDefault="00492410" w:rsidP="00492410">
      <w:pPr>
        <w:pStyle w:val="Teksttreci1"/>
        <w:numPr>
          <w:ilvl w:val="0"/>
          <w:numId w:val="4"/>
        </w:numPr>
        <w:shd w:val="clear" w:color="auto" w:fill="auto"/>
        <w:tabs>
          <w:tab w:val="left" w:pos="355"/>
        </w:tabs>
        <w:spacing w:before="0" w:after="0" w:line="360" w:lineRule="auto"/>
        <w:ind w:left="380" w:hanging="380"/>
        <w:jc w:val="both"/>
        <w:rPr>
          <w:color w:val="auto"/>
          <w:sz w:val="24"/>
          <w:szCs w:val="24"/>
        </w:rPr>
      </w:pPr>
      <w:r w:rsidRPr="00492410">
        <w:rPr>
          <w:color w:val="auto"/>
          <w:sz w:val="24"/>
          <w:szCs w:val="24"/>
        </w:rPr>
        <w:t>Kary umowne płatne będą w terminie 21 dni od dnia otrzymania noty obciążeniowej</w:t>
      </w:r>
      <w:r>
        <w:rPr>
          <w:color w:val="auto"/>
          <w:sz w:val="24"/>
          <w:szCs w:val="24"/>
        </w:rPr>
        <w:t xml:space="preserve"> </w:t>
      </w:r>
      <w:r w:rsidRPr="00492410">
        <w:rPr>
          <w:color w:val="auto"/>
          <w:sz w:val="24"/>
          <w:szCs w:val="24"/>
        </w:rPr>
        <w:t>wystawionej z tego tytułu przez Zamawiającego</w:t>
      </w:r>
      <w:r>
        <w:rPr>
          <w:color w:val="auto"/>
          <w:sz w:val="24"/>
          <w:szCs w:val="24"/>
        </w:rPr>
        <w:t>.</w:t>
      </w:r>
    </w:p>
    <w:p w14:paraId="5757BEC0" w14:textId="3C86B43D" w:rsidR="00492410" w:rsidRDefault="00492410" w:rsidP="00492410">
      <w:pPr>
        <w:pStyle w:val="Teksttreci1"/>
        <w:numPr>
          <w:ilvl w:val="0"/>
          <w:numId w:val="4"/>
        </w:numPr>
        <w:shd w:val="clear" w:color="auto" w:fill="auto"/>
        <w:tabs>
          <w:tab w:val="left" w:pos="355"/>
        </w:tabs>
        <w:spacing w:before="0" w:after="0" w:line="360" w:lineRule="auto"/>
        <w:ind w:left="380" w:hanging="380"/>
        <w:jc w:val="both"/>
        <w:rPr>
          <w:color w:val="auto"/>
          <w:sz w:val="24"/>
          <w:szCs w:val="24"/>
        </w:rPr>
      </w:pPr>
      <w:r w:rsidRPr="00492410">
        <w:rPr>
          <w:color w:val="auto"/>
          <w:sz w:val="24"/>
          <w:szCs w:val="24"/>
        </w:rPr>
        <w:lastRenderedPageBreak/>
        <w:t>Wykonawca wyraża zgodę na potracenie kar umownych z przysługującego mu</w:t>
      </w:r>
      <w:r>
        <w:rPr>
          <w:color w:val="auto"/>
          <w:sz w:val="24"/>
          <w:szCs w:val="24"/>
        </w:rPr>
        <w:t xml:space="preserve"> </w:t>
      </w:r>
      <w:r w:rsidRPr="00492410">
        <w:rPr>
          <w:color w:val="auto"/>
          <w:sz w:val="24"/>
          <w:szCs w:val="24"/>
        </w:rPr>
        <w:t>Wynagrodzenia oraz zabezpieczenia należytego wykonania Umowy po uprzednim</w:t>
      </w:r>
      <w:r>
        <w:rPr>
          <w:color w:val="auto"/>
          <w:sz w:val="24"/>
          <w:szCs w:val="24"/>
        </w:rPr>
        <w:t xml:space="preserve"> </w:t>
      </w:r>
      <w:r w:rsidRPr="00492410">
        <w:rPr>
          <w:color w:val="auto"/>
          <w:sz w:val="24"/>
          <w:szCs w:val="24"/>
        </w:rPr>
        <w:t>wezwaniu go do zapłaty.</w:t>
      </w:r>
    </w:p>
    <w:p w14:paraId="4F3B2EDF" w14:textId="77777777" w:rsidR="0013783E" w:rsidRPr="00492410" w:rsidRDefault="0013783E" w:rsidP="009229BB">
      <w:pPr>
        <w:pStyle w:val="Teksttreci1"/>
        <w:shd w:val="clear" w:color="auto" w:fill="auto"/>
        <w:tabs>
          <w:tab w:val="left" w:pos="355"/>
        </w:tabs>
        <w:spacing w:before="0" w:after="0" w:line="360" w:lineRule="auto"/>
        <w:ind w:firstLine="0"/>
        <w:jc w:val="both"/>
        <w:rPr>
          <w:color w:val="auto"/>
          <w:sz w:val="24"/>
          <w:szCs w:val="24"/>
        </w:rPr>
      </w:pPr>
    </w:p>
    <w:p w14:paraId="0F1B784D" w14:textId="616BC3EA" w:rsidR="00492410" w:rsidRPr="00492410" w:rsidRDefault="00492410" w:rsidP="00492410">
      <w:pPr>
        <w:pStyle w:val="Teksttreci1"/>
        <w:numPr>
          <w:ilvl w:val="0"/>
          <w:numId w:val="4"/>
        </w:numPr>
        <w:shd w:val="clear" w:color="auto" w:fill="auto"/>
        <w:tabs>
          <w:tab w:val="left" w:pos="355"/>
        </w:tabs>
        <w:spacing w:before="0" w:after="0" w:line="360" w:lineRule="auto"/>
        <w:ind w:left="380" w:hanging="380"/>
        <w:jc w:val="both"/>
        <w:rPr>
          <w:color w:val="auto"/>
          <w:sz w:val="24"/>
          <w:szCs w:val="24"/>
        </w:rPr>
      </w:pPr>
      <w:r w:rsidRPr="00492410">
        <w:rPr>
          <w:color w:val="auto"/>
          <w:sz w:val="24"/>
          <w:szCs w:val="24"/>
        </w:rPr>
        <w:t>Kary umowne są niezależne od siebie i należą się Zamawiającemu w pełnej wysokości</w:t>
      </w:r>
      <w:r>
        <w:rPr>
          <w:color w:val="auto"/>
          <w:sz w:val="24"/>
          <w:szCs w:val="24"/>
        </w:rPr>
        <w:t xml:space="preserve"> </w:t>
      </w:r>
      <w:r w:rsidRPr="00492410">
        <w:rPr>
          <w:color w:val="auto"/>
          <w:sz w:val="24"/>
          <w:szCs w:val="24"/>
        </w:rPr>
        <w:t xml:space="preserve">nawet </w:t>
      </w:r>
      <w:r w:rsidR="00F807DC">
        <w:rPr>
          <w:color w:val="auto"/>
          <w:sz w:val="24"/>
          <w:szCs w:val="24"/>
        </w:rPr>
        <w:t xml:space="preserve">    </w:t>
      </w:r>
      <w:r w:rsidRPr="00492410">
        <w:rPr>
          <w:color w:val="auto"/>
          <w:sz w:val="24"/>
          <w:szCs w:val="24"/>
        </w:rPr>
        <w:t>w przypadku, gdy z powodu jednego zdarzenia naliczona jest więcej niż jedna</w:t>
      </w:r>
      <w:r>
        <w:rPr>
          <w:color w:val="auto"/>
          <w:sz w:val="24"/>
          <w:szCs w:val="24"/>
        </w:rPr>
        <w:t xml:space="preserve"> </w:t>
      </w:r>
      <w:r w:rsidRPr="00492410">
        <w:rPr>
          <w:color w:val="auto"/>
          <w:sz w:val="24"/>
          <w:szCs w:val="24"/>
        </w:rPr>
        <w:t>kara. Kary będą naliczane za każdy przypadek naruszenia Umowy odrębnie. Kary</w:t>
      </w:r>
      <w:r>
        <w:rPr>
          <w:color w:val="auto"/>
          <w:sz w:val="24"/>
          <w:szCs w:val="24"/>
        </w:rPr>
        <w:t xml:space="preserve"> </w:t>
      </w:r>
      <w:r w:rsidRPr="00492410">
        <w:rPr>
          <w:color w:val="auto"/>
          <w:sz w:val="24"/>
          <w:szCs w:val="24"/>
        </w:rPr>
        <w:t>umowne są należne także w przypadku odstąpienia od Umowy lub jej wypowiedzenia</w:t>
      </w:r>
      <w:r>
        <w:rPr>
          <w:color w:val="auto"/>
          <w:sz w:val="24"/>
          <w:szCs w:val="24"/>
        </w:rPr>
        <w:t>.</w:t>
      </w:r>
    </w:p>
    <w:p w14:paraId="600D8AD2" w14:textId="77777777" w:rsidR="009B485D" w:rsidRPr="00AC7AEE" w:rsidRDefault="00294365" w:rsidP="00EC3F62">
      <w:pPr>
        <w:pStyle w:val="Teksttreci1"/>
        <w:numPr>
          <w:ilvl w:val="0"/>
          <w:numId w:val="4"/>
        </w:numPr>
        <w:shd w:val="clear" w:color="auto" w:fill="auto"/>
        <w:tabs>
          <w:tab w:val="left" w:pos="355"/>
        </w:tabs>
        <w:spacing w:before="0" w:after="0" w:line="360" w:lineRule="auto"/>
        <w:ind w:left="380" w:hanging="380"/>
        <w:jc w:val="both"/>
        <w:rPr>
          <w:color w:val="auto"/>
          <w:sz w:val="24"/>
          <w:szCs w:val="24"/>
        </w:rPr>
      </w:pPr>
      <w:r w:rsidRPr="00AC7AEE">
        <w:rPr>
          <w:color w:val="auto"/>
          <w:sz w:val="24"/>
          <w:szCs w:val="24"/>
        </w:rPr>
        <w:t>Zamawiający może dochodzić, na zasadach ogólnych, odszkodowania przewyższającego kary umowne.</w:t>
      </w:r>
    </w:p>
    <w:p w14:paraId="01173C88" w14:textId="12EC5F89" w:rsidR="003B04AF" w:rsidRPr="00AC7AEE" w:rsidRDefault="00294365" w:rsidP="00EC3F62">
      <w:pPr>
        <w:pStyle w:val="Teksttreci1"/>
        <w:numPr>
          <w:ilvl w:val="0"/>
          <w:numId w:val="4"/>
        </w:numPr>
        <w:shd w:val="clear" w:color="auto" w:fill="auto"/>
        <w:tabs>
          <w:tab w:val="left" w:pos="365"/>
        </w:tabs>
        <w:spacing w:before="0" w:after="0" w:line="360" w:lineRule="auto"/>
        <w:ind w:left="380" w:right="20" w:hanging="380"/>
        <w:jc w:val="both"/>
        <w:rPr>
          <w:color w:val="auto"/>
          <w:sz w:val="24"/>
          <w:szCs w:val="24"/>
        </w:rPr>
      </w:pPr>
      <w:r w:rsidRPr="00AC7AEE">
        <w:rPr>
          <w:color w:val="auto"/>
          <w:sz w:val="24"/>
          <w:szCs w:val="24"/>
        </w:rPr>
        <w:t>Wykonawca może dochodzić, na zasada</w:t>
      </w:r>
      <w:r w:rsidR="00502519">
        <w:rPr>
          <w:color w:val="auto"/>
          <w:sz w:val="24"/>
          <w:szCs w:val="24"/>
        </w:rPr>
        <w:t>ch ogólnych, odsetek ustawowych</w:t>
      </w:r>
      <w:r w:rsidR="00174D89" w:rsidRPr="00AC7AEE">
        <w:rPr>
          <w:color w:val="auto"/>
          <w:sz w:val="24"/>
          <w:szCs w:val="24"/>
        </w:rPr>
        <w:t xml:space="preserve"> </w:t>
      </w:r>
      <w:r w:rsidRPr="00AC7AEE">
        <w:rPr>
          <w:color w:val="auto"/>
          <w:sz w:val="24"/>
          <w:szCs w:val="24"/>
        </w:rPr>
        <w:t>za niedotrzymanie terminów płatności przez Zamawiającego.</w:t>
      </w:r>
    </w:p>
    <w:p w14:paraId="454FEE87" w14:textId="66E176E2" w:rsidR="003D362C" w:rsidRDefault="00294365" w:rsidP="0027472B">
      <w:pPr>
        <w:pStyle w:val="Teksttreci1"/>
        <w:numPr>
          <w:ilvl w:val="0"/>
          <w:numId w:val="4"/>
        </w:numPr>
        <w:shd w:val="clear" w:color="auto" w:fill="auto"/>
        <w:tabs>
          <w:tab w:val="left" w:pos="360"/>
        </w:tabs>
        <w:spacing w:before="0" w:after="0" w:line="360" w:lineRule="auto"/>
        <w:ind w:left="380" w:right="20" w:hanging="380"/>
        <w:jc w:val="both"/>
        <w:rPr>
          <w:color w:val="auto"/>
          <w:sz w:val="24"/>
          <w:szCs w:val="24"/>
        </w:rPr>
      </w:pPr>
      <w:r w:rsidRPr="00AC7AEE">
        <w:rPr>
          <w:color w:val="auto"/>
          <w:sz w:val="24"/>
          <w:szCs w:val="24"/>
        </w:rPr>
        <w:t xml:space="preserve">Łączna maksymalna wysokość kar umownych, których mogą dochodzić Strony nie może przekroczyć </w:t>
      </w:r>
      <w:r w:rsidR="00D50F8E" w:rsidRPr="00AC7AEE">
        <w:rPr>
          <w:color w:val="auto"/>
          <w:sz w:val="24"/>
          <w:szCs w:val="24"/>
        </w:rPr>
        <w:t>20</w:t>
      </w:r>
      <w:bookmarkStart w:id="6" w:name="bookmark6"/>
      <w:r w:rsidR="0027472B">
        <w:rPr>
          <w:color w:val="auto"/>
          <w:sz w:val="24"/>
          <w:szCs w:val="24"/>
        </w:rPr>
        <w:t>% wartości brutto umowy.</w:t>
      </w:r>
    </w:p>
    <w:p w14:paraId="407366BC" w14:textId="77777777" w:rsidR="00CC2603" w:rsidRPr="0027472B" w:rsidRDefault="00CC2603" w:rsidP="00CC2603">
      <w:pPr>
        <w:pStyle w:val="Teksttreci1"/>
        <w:shd w:val="clear" w:color="auto" w:fill="auto"/>
        <w:tabs>
          <w:tab w:val="left" w:pos="360"/>
        </w:tabs>
        <w:spacing w:before="0" w:after="0" w:line="360" w:lineRule="auto"/>
        <w:ind w:left="380" w:right="20" w:firstLine="0"/>
        <w:jc w:val="both"/>
        <w:rPr>
          <w:color w:val="auto"/>
          <w:sz w:val="24"/>
          <w:szCs w:val="24"/>
        </w:rPr>
      </w:pPr>
    </w:p>
    <w:p w14:paraId="3CB86933" w14:textId="07B98775" w:rsidR="009B485D" w:rsidRPr="00AA0F54" w:rsidRDefault="00294365" w:rsidP="003D362C">
      <w:pPr>
        <w:pStyle w:val="Nagwek240"/>
        <w:keepNext/>
        <w:keepLines/>
        <w:shd w:val="clear" w:color="auto" w:fill="auto"/>
        <w:spacing w:before="0" w:line="360" w:lineRule="auto"/>
        <w:ind w:right="300"/>
        <w:rPr>
          <w:color w:val="auto"/>
          <w:sz w:val="24"/>
          <w:szCs w:val="24"/>
        </w:rPr>
      </w:pPr>
      <w:r w:rsidRPr="00AA0F54">
        <w:rPr>
          <w:color w:val="auto"/>
          <w:sz w:val="24"/>
          <w:szCs w:val="24"/>
        </w:rPr>
        <w:t>§</w:t>
      </w:r>
      <w:bookmarkEnd w:id="6"/>
      <w:r w:rsidR="00502519">
        <w:rPr>
          <w:color w:val="auto"/>
          <w:sz w:val="24"/>
          <w:szCs w:val="24"/>
        </w:rPr>
        <w:t>9</w:t>
      </w:r>
    </w:p>
    <w:p w14:paraId="09A8A1B9" w14:textId="77777777" w:rsidR="009B485D" w:rsidRPr="00AA0F54" w:rsidRDefault="00294365" w:rsidP="00174D89">
      <w:pPr>
        <w:pStyle w:val="Teksttreci21"/>
        <w:shd w:val="clear" w:color="auto" w:fill="auto"/>
        <w:spacing w:after="0" w:line="360" w:lineRule="auto"/>
        <w:ind w:right="300"/>
        <w:jc w:val="center"/>
        <w:rPr>
          <w:color w:val="auto"/>
          <w:sz w:val="24"/>
          <w:szCs w:val="24"/>
        </w:rPr>
      </w:pPr>
      <w:r w:rsidRPr="00AA0F54">
        <w:rPr>
          <w:rStyle w:val="Teksttreci20"/>
          <w:b/>
          <w:bCs/>
          <w:color w:val="auto"/>
          <w:sz w:val="24"/>
          <w:szCs w:val="24"/>
          <w:u w:val="none"/>
        </w:rPr>
        <w:t>Zabezpieczenie należytego wykonania Umowy</w:t>
      </w:r>
    </w:p>
    <w:p w14:paraId="2AEE1E16" w14:textId="3B85701A" w:rsidR="009B485D" w:rsidRPr="00AA0F54" w:rsidRDefault="00294365" w:rsidP="00EC3F62">
      <w:pPr>
        <w:pStyle w:val="Teksttreci1"/>
        <w:numPr>
          <w:ilvl w:val="0"/>
          <w:numId w:val="5"/>
        </w:numPr>
        <w:shd w:val="clear" w:color="auto" w:fill="auto"/>
        <w:tabs>
          <w:tab w:val="left" w:pos="284"/>
        </w:tabs>
        <w:spacing w:before="0" w:after="0" w:line="360" w:lineRule="auto"/>
        <w:ind w:left="284" w:hanging="284"/>
        <w:jc w:val="both"/>
        <w:rPr>
          <w:color w:val="auto"/>
          <w:sz w:val="24"/>
          <w:szCs w:val="24"/>
        </w:rPr>
      </w:pPr>
      <w:r w:rsidRPr="00AA0F54">
        <w:rPr>
          <w:color w:val="auto"/>
          <w:sz w:val="24"/>
          <w:szCs w:val="24"/>
        </w:rPr>
        <w:t xml:space="preserve">Wykonawca wnosi zabezpieczenie należytego wykonania Umowy </w:t>
      </w:r>
      <w:r w:rsidR="00174D89" w:rsidRPr="00AA0F54">
        <w:rPr>
          <w:color w:val="auto"/>
          <w:sz w:val="24"/>
          <w:szCs w:val="24"/>
        </w:rPr>
        <w:t xml:space="preserve"> </w:t>
      </w:r>
      <w:r w:rsidRPr="00AA0F54">
        <w:rPr>
          <w:color w:val="auto"/>
          <w:sz w:val="24"/>
          <w:szCs w:val="24"/>
        </w:rPr>
        <w:t>na kwotę równą 5% wartości Umowy brutto tj. kwotę w wysokości:</w:t>
      </w:r>
      <w:r w:rsidR="00174D89" w:rsidRPr="00AA0F54">
        <w:rPr>
          <w:color w:val="auto"/>
          <w:sz w:val="24"/>
          <w:szCs w:val="24"/>
        </w:rPr>
        <w:t xml:space="preserve"> ….……. </w:t>
      </w:r>
      <w:r w:rsidRPr="00AA0F54">
        <w:rPr>
          <w:color w:val="auto"/>
          <w:sz w:val="24"/>
          <w:szCs w:val="24"/>
        </w:rPr>
        <w:t>PLN, słownie PLN:</w:t>
      </w:r>
      <w:r w:rsidR="00174D89" w:rsidRPr="00AA0F54">
        <w:rPr>
          <w:color w:val="auto"/>
          <w:sz w:val="24"/>
          <w:szCs w:val="24"/>
        </w:rPr>
        <w:t xml:space="preserve"> ………….</w:t>
      </w:r>
      <w:r w:rsidR="00AD324F" w:rsidRPr="00AA0F54">
        <w:rPr>
          <w:color w:val="auto"/>
          <w:sz w:val="24"/>
          <w:szCs w:val="24"/>
        </w:rPr>
        <w:t xml:space="preserve"> </w:t>
      </w:r>
      <w:r w:rsidR="00F807DC">
        <w:rPr>
          <w:color w:val="auto"/>
          <w:sz w:val="24"/>
          <w:szCs w:val="24"/>
        </w:rPr>
        <w:t xml:space="preserve">                                    </w:t>
      </w:r>
      <w:r w:rsidR="00B140D3" w:rsidRPr="00AA0F54">
        <w:rPr>
          <w:color w:val="auto"/>
          <w:sz w:val="24"/>
          <w:szCs w:val="24"/>
        </w:rPr>
        <w:t>w formie……………………………………………..</w:t>
      </w:r>
    </w:p>
    <w:p w14:paraId="0C04F7FB" w14:textId="6A9776E4" w:rsidR="009B485D" w:rsidRPr="00AA0F54" w:rsidRDefault="00294365" w:rsidP="00EC3F62">
      <w:pPr>
        <w:pStyle w:val="Teksttreci1"/>
        <w:numPr>
          <w:ilvl w:val="0"/>
          <w:numId w:val="5"/>
        </w:numPr>
        <w:shd w:val="clear" w:color="auto" w:fill="auto"/>
        <w:tabs>
          <w:tab w:val="left" w:pos="365"/>
        </w:tabs>
        <w:spacing w:before="0" w:after="0" w:line="360" w:lineRule="auto"/>
        <w:ind w:left="380" w:right="20" w:hanging="380"/>
        <w:jc w:val="both"/>
        <w:rPr>
          <w:color w:val="auto"/>
          <w:sz w:val="24"/>
          <w:szCs w:val="24"/>
        </w:rPr>
      </w:pPr>
      <w:r w:rsidRPr="00AA0F54">
        <w:rPr>
          <w:color w:val="auto"/>
          <w:sz w:val="24"/>
          <w:szCs w:val="24"/>
        </w:rPr>
        <w:t xml:space="preserve">Zamawiający zwróci 70% wartości zabezpieczenia należytego wykonania Umowy wniesionego przez Wykonawcę przed podpisaniem Umowy, w terminie 30 dni od dnia dokonania odbioru ostatniego z </w:t>
      </w:r>
      <w:r w:rsidR="005E4C4F">
        <w:rPr>
          <w:color w:val="auto"/>
          <w:sz w:val="24"/>
          <w:szCs w:val="24"/>
        </w:rPr>
        <w:t>etapów</w:t>
      </w:r>
      <w:r w:rsidR="00B140D3" w:rsidRPr="00AA0F54">
        <w:rPr>
          <w:color w:val="auto"/>
          <w:sz w:val="24"/>
          <w:szCs w:val="24"/>
        </w:rPr>
        <w:t xml:space="preserve"> przedmiotu umowy</w:t>
      </w:r>
      <w:r w:rsidRPr="00AA0F54">
        <w:rPr>
          <w:color w:val="auto"/>
          <w:sz w:val="24"/>
          <w:szCs w:val="24"/>
        </w:rPr>
        <w:t xml:space="preserve"> dostarczonych na podstawie niniejszej Umowy, oraz uznania należytego wykonania zamówienia.</w:t>
      </w:r>
    </w:p>
    <w:p w14:paraId="70D7F7DB" w14:textId="135FEFC7" w:rsidR="00174D89" w:rsidRPr="00AA0F54" w:rsidRDefault="00294365" w:rsidP="00EC3F62">
      <w:pPr>
        <w:pStyle w:val="Teksttreci1"/>
        <w:numPr>
          <w:ilvl w:val="0"/>
          <w:numId w:val="5"/>
        </w:numPr>
        <w:shd w:val="clear" w:color="auto" w:fill="auto"/>
        <w:tabs>
          <w:tab w:val="left" w:pos="360"/>
        </w:tabs>
        <w:spacing w:before="0" w:after="0" w:line="360" w:lineRule="auto"/>
        <w:ind w:left="380" w:right="20" w:hanging="380"/>
        <w:jc w:val="both"/>
        <w:rPr>
          <w:color w:val="auto"/>
          <w:sz w:val="24"/>
          <w:szCs w:val="24"/>
        </w:rPr>
      </w:pPr>
      <w:r w:rsidRPr="00AA0F54">
        <w:rPr>
          <w:color w:val="auto"/>
          <w:sz w:val="24"/>
          <w:szCs w:val="24"/>
        </w:rPr>
        <w:t xml:space="preserve">Pozostałe 30 % wartości wniesionego zabezpieczenia Zamawiający pozostawi na zabezpieczenie swoich roszczeń z tytułu rękojmi za wady dostarczonych </w:t>
      </w:r>
      <w:r w:rsidR="00B140D3" w:rsidRPr="00AA0F54">
        <w:rPr>
          <w:color w:val="auto"/>
          <w:sz w:val="24"/>
          <w:szCs w:val="24"/>
        </w:rPr>
        <w:t>składników przedmiotu umowy.</w:t>
      </w:r>
    </w:p>
    <w:p w14:paraId="558E7B16" w14:textId="31234A04" w:rsidR="009B485D" w:rsidRPr="00AA0F54" w:rsidRDefault="00294365" w:rsidP="00EC3F62">
      <w:pPr>
        <w:pStyle w:val="Teksttreci1"/>
        <w:numPr>
          <w:ilvl w:val="0"/>
          <w:numId w:val="5"/>
        </w:numPr>
        <w:shd w:val="clear" w:color="auto" w:fill="auto"/>
        <w:tabs>
          <w:tab w:val="left" w:pos="360"/>
        </w:tabs>
        <w:spacing w:before="0" w:after="0" w:line="360" w:lineRule="auto"/>
        <w:ind w:left="380" w:right="20" w:hanging="380"/>
        <w:jc w:val="both"/>
        <w:rPr>
          <w:color w:val="auto"/>
          <w:sz w:val="24"/>
          <w:szCs w:val="24"/>
        </w:rPr>
      </w:pPr>
      <w:r w:rsidRPr="00AA0F54">
        <w:rPr>
          <w:color w:val="auto"/>
          <w:sz w:val="24"/>
          <w:szCs w:val="24"/>
        </w:rPr>
        <w:t xml:space="preserve"> Kwota, o której mowa w ust. 3, zostanie zwrócona w terminie 15 dni po upływie okresu rękojmi za wady ostatniego dostarczonego na podstawie niniejszej Umowy</w:t>
      </w:r>
      <w:r w:rsidR="00847612" w:rsidRPr="00AA0F54">
        <w:rPr>
          <w:color w:val="auto"/>
          <w:sz w:val="24"/>
          <w:szCs w:val="24"/>
        </w:rPr>
        <w:t xml:space="preserve"> składnika przedmiotu umowy</w:t>
      </w:r>
      <w:r w:rsidRPr="00AA0F54">
        <w:rPr>
          <w:color w:val="auto"/>
          <w:sz w:val="24"/>
          <w:szCs w:val="24"/>
        </w:rPr>
        <w:t>.</w:t>
      </w:r>
    </w:p>
    <w:p w14:paraId="5614D907" w14:textId="27A95A43" w:rsidR="009B485D" w:rsidRPr="00AA0F54" w:rsidRDefault="00294365" w:rsidP="002E4B91">
      <w:pPr>
        <w:pStyle w:val="Teksttreci21"/>
        <w:shd w:val="clear" w:color="auto" w:fill="auto"/>
        <w:spacing w:after="0" w:line="360" w:lineRule="auto"/>
        <w:ind w:right="200"/>
        <w:jc w:val="center"/>
        <w:rPr>
          <w:color w:val="auto"/>
          <w:sz w:val="24"/>
          <w:szCs w:val="24"/>
        </w:rPr>
      </w:pPr>
      <w:bookmarkStart w:id="7" w:name="bookmark7"/>
      <w:r w:rsidRPr="00AA0F54">
        <w:rPr>
          <w:color w:val="auto"/>
          <w:sz w:val="24"/>
          <w:szCs w:val="24"/>
        </w:rPr>
        <w:t>§</w:t>
      </w:r>
      <w:bookmarkEnd w:id="7"/>
      <w:r w:rsidR="00502519">
        <w:rPr>
          <w:color w:val="auto"/>
          <w:sz w:val="24"/>
          <w:szCs w:val="24"/>
        </w:rPr>
        <w:t>10</w:t>
      </w:r>
    </w:p>
    <w:p w14:paraId="78D6B9CE" w14:textId="77777777" w:rsidR="009B485D" w:rsidRPr="00AA0F54" w:rsidRDefault="00294365" w:rsidP="002E4B91">
      <w:pPr>
        <w:pStyle w:val="Teksttreci21"/>
        <w:shd w:val="clear" w:color="auto" w:fill="auto"/>
        <w:spacing w:after="0" w:line="360" w:lineRule="auto"/>
        <w:ind w:right="200"/>
        <w:jc w:val="center"/>
        <w:rPr>
          <w:color w:val="auto"/>
          <w:sz w:val="24"/>
          <w:szCs w:val="24"/>
        </w:rPr>
      </w:pPr>
      <w:r w:rsidRPr="00AA0F54">
        <w:rPr>
          <w:rStyle w:val="Teksttreci20"/>
          <w:b/>
          <w:bCs/>
          <w:color w:val="auto"/>
          <w:sz w:val="24"/>
          <w:szCs w:val="24"/>
          <w:u w:val="none"/>
        </w:rPr>
        <w:t>Zmiany Umowy</w:t>
      </w:r>
    </w:p>
    <w:p w14:paraId="6B1C5730" w14:textId="4A0EC0C2" w:rsidR="009B485D" w:rsidRPr="00AA0F54" w:rsidRDefault="00294365" w:rsidP="00EC3F62">
      <w:pPr>
        <w:pStyle w:val="Teksttreci1"/>
        <w:numPr>
          <w:ilvl w:val="0"/>
          <w:numId w:val="6"/>
        </w:numPr>
        <w:shd w:val="clear" w:color="auto" w:fill="auto"/>
        <w:tabs>
          <w:tab w:val="left" w:pos="336"/>
        </w:tabs>
        <w:spacing w:before="0" w:after="0" w:line="360" w:lineRule="auto"/>
        <w:ind w:left="360" w:hanging="360"/>
        <w:jc w:val="both"/>
        <w:rPr>
          <w:color w:val="auto"/>
          <w:sz w:val="24"/>
          <w:szCs w:val="24"/>
        </w:rPr>
      </w:pPr>
      <w:r w:rsidRPr="00AA0F54">
        <w:rPr>
          <w:color w:val="auto"/>
          <w:sz w:val="24"/>
          <w:szCs w:val="24"/>
        </w:rPr>
        <w:t>Wszystkie zmiany niniejszej Umowy mogą być dokonywane za zgodą obu Stron wyrażoną na piśmie</w:t>
      </w:r>
      <w:r w:rsidR="00174D89" w:rsidRPr="00AA0F54">
        <w:rPr>
          <w:color w:val="auto"/>
          <w:sz w:val="24"/>
          <w:szCs w:val="24"/>
        </w:rPr>
        <w:t xml:space="preserve"> </w:t>
      </w:r>
      <w:r w:rsidRPr="00AA0F54">
        <w:rPr>
          <w:color w:val="auto"/>
          <w:sz w:val="24"/>
          <w:szCs w:val="24"/>
        </w:rPr>
        <w:t>pod rygorem nieważności, poprzez zawarcie aneksu do niniejszej Umowy.</w:t>
      </w:r>
    </w:p>
    <w:p w14:paraId="5D5C76D9" w14:textId="242B7025" w:rsidR="009B485D" w:rsidRDefault="00294365" w:rsidP="00EC3F62">
      <w:pPr>
        <w:pStyle w:val="Teksttreci1"/>
        <w:numPr>
          <w:ilvl w:val="0"/>
          <w:numId w:val="6"/>
        </w:numPr>
        <w:shd w:val="clear" w:color="auto" w:fill="auto"/>
        <w:tabs>
          <w:tab w:val="left" w:pos="350"/>
        </w:tabs>
        <w:spacing w:before="0" w:after="0" w:line="360" w:lineRule="auto"/>
        <w:ind w:left="360" w:hanging="360"/>
        <w:jc w:val="both"/>
        <w:rPr>
          <w:color w:val="auto"/>
          <w:sz w:val="24"/>
          <w:szCs w:val="24"/>
        </w:rPr>
      </w:pPr>
      <w:r w:rsidRPr="00AA0F54">
        <w:rPr>
          <w:color w:val="auto"/>
          <w:sz w:val="24"/>
          <w:szCs w:val="24"/>
        </w:rPr>
        <w:t xml:space="preserve">Niedopuszczalne są istotne zmiany postanowień Umowy, w stosunku do treści oferty </w:t>
      </w:r>
      <w:r w:rsidRPr="00AA0F54">
        <w:rPr>
          <w:color w:val="auto"/>
          <w:sz w:val="24"/>
          <w:szCs w:val="24"/>
        </w:rPr>
        <w:lastRenderedPageBreak/>
        <w:t>Wykonawcy,</w:t>
      </w:r>
      <w:r w:rsidR="00174D89" w:rsidRPr="00AA0F54">
        <w:rPr>
          <w:color w:val="auto"/>
          <w:sz w:val="24"/>
          <w:szCs w:val="24"/>
        </w:rPr>
        <w:t xml:space="preserve"> </w:t>
      </w:r>
      <w:r w:rsidRPr="00AA0F54">
        <w:rPr>
          <w:color w:val="auto"/>
          <w:sz w:val="24"/>
          <w:szCs w:val="24"/>
        </w:rPr>
        <w:t>z wyjątkiem zmian określonych poniżej:</w:t>
      </w:r>
    </w:p>
    <w:p w14:paraId="24C12293" w14:textId="77777777" w:rsidR="0013783E" w:rsidRDefault="0013783E" w:rsidP="0013783E">
      <w:pPr>
        <w:pStyle w:val="Teksttreci1"/>
        <w:shd w:val="clear" w:color="auto" w:fill="auto"/>
        <w:tabs>
          <w:tab w:val="left" w:pos="350"/>
        </w:tabs>
        <w:spacing w:before="0" w:after="0" w:line="360" w:lineRule="auto"/>
        <w:ind w:firstLine="0"/>
        <w:jc w:val="both"/>
        <w:rPr>
          <w:color w:val="auto"/>
          <w:sz w:val="24"/>
          <w:szCs w:val="24"/>
        </w:rPr>
      </w:pPr>
    </w:p>
    <w:p w14:paraId="5B890EF8" w14:textId="77777777" w:rsidR="0013783E" w:rsidRPr="00AA0F54" w:rsidRDefault="0013783E" w:rsidP="009229BB">
      <w:pPr>
        <w:pStyle w:val="Teksttreci1"/>
        <w:shd w:val="clear" w:color="auto" w:fill="auto"/>
        <w:tabs>
          <w:tab w:val="left" w:pos="350"/>
        </w:tabs>
        <w:spacing w:before="0" w:after="0" w:line="360" w:lineRule="auto"/>
        <w:ind w:firstLine="0"/>
        <w:jc w:val="both"/>
        <w:rPr>
          <w:color w:val="auto"/>
          <w:sz w:val="24"/>
          <w:szCs w:val="24"/>
        </w:rPr>
      </w:pPr>
    </w:p>
    <w:p w14:paraId="504CCD9B" w14:textId="35A5CA31" w:rsidR="00EE1A12" w:rsidRPr="00AA0F54" w:rsidRDefault="00294365" w:rsidP="00EC3F62">
      <w:pPr>
        <w:pStyle w:val="Teksttreci1"/>
        <w:numPr>
          <w:ilvl w:val="1"/>
          <w:numId w:val="6"/>
        </w:numPr>
        <w:shd w:val="clear" w:color="auto" w:fill="auto"/>
        <w:tabs>
          <w:tab w:val="left" w:pos="854"/>
        </w:tabs>
        <w:spacing w:before="0" w:after="0" w:line="360" w:lineRule="auto"/>
        <w:ind w:left="820" w:hanging="460"/>
        <w:jc w:val="both"/>
        <w:rPr>
          <w:color w:val="auto"/>
          <w:sz w:val="24"/>
          <w:szCs w:val="24"/>
        </w:rPr>
      </w:pPr>
      <w:r w:rsidRPr="00AA0F54">
        <w:rPr>
          <w:color w:val="auto"/>
          <w:sz w:val="24"/>
          <w:szCs w:val="24"/>
        </w:rPr>
        <w:t>zmiana terminu realizacji Przedmiotu Umowy uwarunkowana wystąpieniem siły wyższej:</w:t>
      </w:r>
    </w:p>
    <w:p w14:paraId="34680337" w14:textId="26FA1BFB" w:rsidR="002B559E" w:rsidRPr="00AA0F54" w:rsidRDefault="00294365" w:rsidP="00EC3F62">
      <w:pPr>
        <w:pStyle w:val="Teksttreci1"/>
        <w:numPr>
          <w:ilvl w:val="2"/>
          <w:numId w:val="6"/>
        </w:numPr>
        <w:shd w:val="clear" w:color="auto" w:fill="auto"/>
        <w:tabs>
          <w:tab w:val="left" w:pos="1418"/>
        </w:tabs>
        <w:spacing w:before="0" w:after="0" w:line="360" w:lineRule="auto"/>
        <w:ind w:left="1134" w:right="20" w:hanging="294"/>
        <w:jc w:val="both"/>
        <w:rPr>
          <w:color w:val="auto"/>
          <w:sz w:val="24"/>
          <w:szCs w:val="24"/>
        </w:rPr>
      </w:pPr>
      <w:r w:rsidRPr="00AA0F54">
        <w:rPr>
          <w:color w:val="auto"/>
          <w:sz w:val="24"/>
          <w:szCs w:val="24"/>
        </w:rPr>
        <w:t>przez</w:t>
      </w:r>
      <w:r w:rsidRPr="00AA0F54">
        <w:rPr>
          <w:color w:val="auto"/>
          <w:sz w:val="24"/>
          <w:szCs w:val="24"/>
        </w:rPr>
        <w:tab/>
        <w:t>siłę wyższą Strony rozumieją okoliczności niezależnie od woli i działań Stron, których powstania żadna ze Stron nie mogła przewidzieć i których powstaniu lub skutkom nie mogła zapobiec przy zachowaniu należytej staranności,</w:t>
      </w:r>
    </w:p>
    <w:p w14:paraId="0A7DDDF8" w14:textId="2763C09C" w:rsidR="009B485D" w:rsidRPr="00AA0F54" w:rsidRDefault="00294365" w:rsidP="00EC3F62">
      <w:pPr>
        <w:pStyle w:val="Teksttreci1"/>
        <w:numPr>
          <w:ilvl w:val="2"/>
          <w:numId w:val="6"/>
        </w:numPr>
        <w:shd w:val="clear" w:color="auto" w:fill="auto"/>
        <w:tabs>
          <w:tab w:val="left" w:pos="1276"/>
        </w:tabs>
        <w:spacing w:before="0" w:after="0" w:line="360" w:lineRule="auto"/>
        <w:ind w:left="1134" w:right="20" w:hanging="294"/>
        <w:jc w:val="both"/>
        <w:rPr>
          <w:color w:val="auto"/>
          <w:sz w:val="24"/>
          <w:szCs w:val="24"/>
        </w:rPr>
      </w:pPr>
      <w:r w:rsidRPr="00AA0F54">
        <w:rPr>
          <w:color w:val="auto"/>
          <w:sz w:val="24"/>
          <w:szCs w:val="24"/>
        </w:rPr>
        <w:t>za</w:t>
      </w:r>
      <w:r w:rsidR="00174D89" w:rsidRPr="00AA0F54">
        <w:rPr>
          <w:color w:val="auto"/>
          <w:sz w:val="24"/>
          <w:szCs w:val="24"/>
        </w:rPr>
        <w:t xml:space="preserve"> </w:t>
      </w:r>
      <w:r w:rsidRPr="00AA0F54">
        <w:rPr>
          <w:color w:val="auto"/>
          <w:sz w:val="24"/>
          <w:szCs w:val="24"/>
        </w:rPr>
        <w:t>siłę wyższą mogą być uznane w szczególności takie okoliczności jak: klęski żywiołowe, anormalne warunki pogodowe, katastrofy, mobilizację, embargo, strajki, zamknięcie granic lub istotne utrudnienie ruchu na granicach, wydane przez władze publiczne zakazy transportowe, uniemożliwiające całkowite lub częściowe wykonanie Umowy,</w:t>
      </w:r>
    </w:p>
    <w:p w14:paraId="19B93376" w14:textId="0BADE773" w:rsidR="009B485D" w:rsidRPr="00AA0F54" w:rsidRDefault="00294365" w:rsidP="002E4B91">
      <w:pPr>
        <w:pStyle w:val="Teksttreci1"/>
        <w:shd w:val="clear" w:color="auto" w:fill="auto"/>
        <w:spacing w:before="0" w:after="0" w:line="360" w:lineRule="auto"/>
        <w:ind w:left="1240" w:right="20" w:hanging="400"/>
        <w:jc w:val="both"/>
        <w:rPr>
          <w:color w:val="auto"/>
          <w:sz w:val="24"/>
          <w:szCs w:val="24"/>
        </w:rPr>
      </w:pPr>
      <w:r w:rsidRPr="00AA0F54">
        <w:rPr>
          <w:color w:val="auto"/>
          <w:sz w:val="24"/>
          <w:szCs w:val="24"/>
        </w:rPr>
        <w:t>2.1.3.Strona dotknięta działaniem siły wyższej jest zobowiązana do powiadomienia o tym fakcie w ciągu jednego dnia roboczego drugiej Strony, pod rygorem braku możliwości powoływania się na klauzulę siły wyższej. Strony zobowiązują się do podjęcia niezwłocznych działań, mających na celu określenie sposobu rozwiązania zaistniałej sytuacji, w celu wykonania postanowień Umowy;</w:t>
      </w:r>
    </w:p>
    <w:p w14:paraId="70F7EA77" w14:textId="77777777" w:rsidR="009B485D" w:rsidRPr="00AA0F54" w:rsidRDefault="00294365" w:rsidP="00EC3F62">
      <w:pPr>
        <w:pStyle w:val="Teksttreci1"/>
        <w:numPr>
          <w:ilvl w:val="1"/>
          <w:numId w:val="6"/>
        </w:numPr>
        <w:shd w:val="clear" w:color="auto" w:fill="auto"/>
        <w:tabs>
          <w:tab w:val="left" w:pos="850"/>
        </w:tabs>
        <w:spacing w:before="0" w:after="0" w:line="360" w:lineRule="auto"/>
        <w:ind w:left="820" w:right="20" w:hanging="460"/>
        <w:jc w:val="both"/>
        <w:rPr>
          <w:color w:val="auto"/>
          <w:sz w:val="24"/>
          <w:szCs w:val="24"/>
        </w:rPr>
      </w:pPr>
      <w:r w:rsidRPr="00AA0F54">
        <w:rPr>
          <w:color w:val="auto"/>
          <w:sz w:val="24"/>
          <w:szCs w:val="24"/>
        </w:rPr>
        <w:t>zmiana terminu realizacji Przedmiotu Umowy poprzez: przyspieszenie terminów realizacji Przedmiotu Umowy, na skutek zmiany uwarunkowań produkcyjnych po stronie Wykonawcy oraz możliwości finansowych po stronie Zamawiającego;</w:t>
      </w:r>
    </w:p>
    <w:p w14:paraId="71EAC4B3" w14:textId="2B347822" w:rsidR="009B485D" w:rsidRPr="00AA0F54" w:rsidRDefault="00294365" w:rsidP="00EC3F62">
      <w:pPr>
        <w:pStyle w:val="Teksttreci1"/>
        <w:numPr>
          <w:ilvl w:val="1"/>
          <w:numId w:val="6"/>
        </w:numPr>
        <w:shd w:val="clear" w:color="auto" w:fill="auto"/>
        <w:tabs>
          <w:tab w:val="left" w:pos="854"/>
        </w:tabs>
        <w:spacing w:before="0" w:after="0" w:line="360" w:lineRule="auto"/>
        <w:ind w:left="820" w:right="20" w:hanging="460"/>
        <w:jc w:val="both"/>
        <w:rPr>
          <w:color w:val="auto"/>
          <w:sz w:val="24"/>
          <w:szCs w:val="24"/>
        </w:rPr>
      </w:pPr>
      <w:r w:rsidRPr="00AA0F54">
        <w:rPr>
          <w:color w:val="auto"/>
          <w:sz w:val="24"/>
          <w:szCs w:val="24"/>
        </w:rPr>
        <w:t>zmiana obowiązującej stawki podatku VAT</w:t>
      </w:r>
      <w:r w:rsidR="000C0766" w:rsidRPr="00AA0F54">
        <w:rPr>
          <w:color w:val="auto"/>
          <w:sz w:val="24"/>
          <w:szCs w:val="24"/>
        </w:rPr>
        <w:t xml:space="preserve"> – w</w:t>
      </w:r>
      <w:r w:rsidRPr="00AA0F54">
        <w:rPr>
          <w:color w:val="auto"/>
          <w:sz w:val="24"/>
          <w:szCs w:val="24"/>
        </w:rPr>
        <w:t xml:space="preserve"> przypadku zmiany stawki podatku VAT na przedmiot zamówienia w stosunku do stawki wskazanej w ofercie, wynagrodzenie Wykonawcy ulegnie odpowiednio zwiększeniu lub zmniejszeniu przy zachowaniu bez zmian kwoty netto wynikającej z oferty;</w:t>
      </w:r>
    </w:p>
    <w:p w14:paraId="440269CD" w14:textId="2794E864" w:rsidR="00D13D5C" w:rsidRPr="00AA0F54" w:rsidRDefault="00294365" w:rsidP="009229BB">
      <w:pPr>
        <w:pStyle w:val="Teksttreci1"/>
        <w:numPr>
          <w:ilvl w:val="1"/>
          <w:numId w:val="6"/>
        </w:numPr>
        <w:shd w:val="clear" w:color="auto" w:fill="auto"/>
        <w:tabs>
          <w:tab w:val="left" w:pos="567"/>
        </w:tabs>
        <w:spacing w:before="0" w:after="0" w:line="360" w:lineRule="auto"/>
        <w:ind w:right="20" w:firstLine="0"/>
        <w:jc w:val="both"/>
        <w:rPr>
          <w:color w:val="auto"/>
          <w:sz w:val="24"/>
          <w:szCs w:val="24"/>
        </w:rPr>
      </w:pPr>
      <w:r w:rsidRPr="00AA0F54">
        <w:rPr>
          <w:color w:val="auto"/>
          <w:sz w:val="24"/>
          <w:szCs w:val="24"/>
        </w:rPr>
        <w:t>zmiana sposobu rozliczania Umowy lub dokonywania płatności na rzecz Wykonawcy na skutek zmian przepisów prawnych;</w:t>
      </w:r>
    </w:p>
    <w:p w14:paraId="2B8D2865" w14:textId="04B0737C" w:rsidR="00F807DC" w:rsidRPr="0013783E" w:rsidRDefault="00AA0F54" w:rsidP="0013783E">
      <w:pPr>
        <w:pStyle w:val="Teksttreci1"/>
        <w:numPr>
          <w:ilvl w:val="1"/>
          <w:numId w:val="6"/>
        </w:numPr>
        <w:shd w:val="clear" w:color="auto" w:fill="auto"/>
        <w:tabs>
          <w:tab w:val="left" w:pos="850"/>
        </w:tabs>
        <w:spacing w:before="0" w:after="0" w:line="360" w:lineRule="auto"/>
        <w:ind w:left="820" w:right="20" w:hanging="460"/>
        <w:jc w:val="both"/>
        <w:rPr>
          <w:color w:val="auto"/>
          <w:sz w:val="24"/>
          <w:szCs w:val="24"/>
        </w:rPr>
      </w:pPr>
      <w:r w:rsidRPr="00AA0F54">
        <w:rPr>
          <w:color w:val="auto"/>
          <w:sz w:val="24"/>
          <w:szCs w:val="24"/>
        </w:rPr>
        <w:t>zmiany funkcjonalności Systemu</w:t>
      </w:r>
      <w:r w:rsidR="00294365" w:rsidRPr="00AA0F54">
        <w:rPr>
          <w:color w:val="auto"/>
          <w:sz w:val="24"/>
          <w:szCs w:val="24"/>
        </w:rPr>
        <w:t>, spowodowane postępem technicznym, oraz koniecznością dostosowania Przedmiotu Umowy do zmieniających się wymagań na podstawie obowiązujących przepisów prawnych;</w:t>
      </w:r>
    </w:p>
    <w:p w14:paraId="3C7CBBBB" w14:textId="77777777" w:rsidR="009B485D" w:rsidRPr="00AA0F54" w:rsidRDefault="00294365" w:rsidP="00EC3F62">
      <w:pPr>
        <w:pStyle w:val="Teksttreci1"/>
        <w:numPr>
          <w:ilvl w:val="0"/>
          <w:numId w:val="6"/>
        </w:numPr>
        <w:shd w:val="clear" w:color="auto" w:fill="auto"/>
        <w:tabs>
          <w:tab w:val="left" w:pos="346"/>
        </w:tabs>
        <w:spacing w:before="0" w:after="0" w:line="360" w:lineRule="auto"/>
        <w:ind w:left="360" w:hanging="360"/>
        <w:jc w:val="left"/>
        <w:rPr>
          <w:color w:val="auto"/>
          <w:sz w:val="24"/>
          <w:szCs w:val="24"/>
        </w:rPr>
      </w:pPr>
      <w:r w:rsidRPr="00AA0F54">
        <w:rPr>
          <w:color w:val="auto"/>
          <w:sz w:val="24"/>
          <w:szCs w:val="24"/>
        </w:rPr>
        <w:t>Nie stanowi istotnej zmiany Umowy, o której mowa w ust. 2, w szczególności:</w:t>
      </w:r>
    </w:p>
    <w:p w14:paraId="1E742EC6" w14:textId="641035C3" w:rsidR="002B559E" w:rsidRPr="00AA0F54" w:rsidRDefault="00294365" w:rsidP="00EC3F62">
      <w:pPr>
        <w:pStyle w:val="Teksttreci1"/>
        <w:numPr>
          <w:ilvl w:val="1"/>
          <w:numId w:val="6"/>
        </w:numPr>
        <w:shd w:val="clear" w:color="auto" w:fill="auto"/>
        <w:tabs>
          <w:tab w:val="left" w:pos="840"/>
        </w:tabs>
        <w:spacing w:before="0" w:after="0" w:line="360" w:lineRule="auto"/>
        <w:ind w:left="820" w:right="20" w:hanging="460"/>
        <w:jc w:val="both"/>
        <w:rPr>
          <w:color w:val="auto"/>
          <w:sz w:val="24"/>
          <w:szCs w:val="24"/>
        </w:rPr>
      </w:pPr>
      <w:r w:rsidRPr="00AA0F54">
        <w:rPr>
          <w:color w:val="auto"/>
          <w:sz w:val="24"/>
          <w:szCs w:val="24"/>
        </w:rPr>
        <w:t>zmiana danych związanych z obsługą administracyjno-organizacyjną Umowy (np. zmiana rachunku bankowego, na który będą dokonywane płatności),</w:t>
      </w:r>
    </w:p>
    <w:p w14:paraId="0B5D958C" w14:textId="50813D97" w:rsidR="00023F43" w:rsidRPr="00AA0F54" w:rsidRDefault="000C0766" w:rsidP="00EC3F62">
      <w:pPr>
        <w:pStyle w:val="Teksttreci1"/>
        <w:numPr>
          <w:ilvl w:val="1"/>
          <w:numId w:val="6"/>
        </w:numPr>
        <w:shd w:val="clear" w:color="auto" w:fill="auto"/>
        <w:tabs>
          <w:tab w:val="left" w:pos="890"/>
        </w:tabs>
        <w:spacing w:before="0" w:after="0" w:line="360" w:lineRule="auto"/>
        <w:ind w:left="760" w:right="20" w:hanging="360"/>
        <w:jc w:val="both"/>
        <w:rPr>
          <w:color w:val="auto"/>
          <w:sz w:val="24"/>
          <w:szCs w:val="24"/>
        </w:rPr>
      </w:pPr>
      <w:r w:rsidRPr="00AA0F54">
        <w:rPr>
          <w:color w:val="auto"/>
          <w:sz w:val="24"/>
          <w:szCs w:val="24"/>
        </w:rPr>
        <w:t xml:space="preserve"> zmiana danych teleadresowych Stron oraz zmiana osób upoważnionych do kontaktów między Stronami,</w:t>
      </w:r>
    </w:p>
    <w:p w14:paraId="35432694" w14:textId="26499128" w:rsidR="00586E37" w:rsidRDefault="00294365" w:rsidP="00EC3F62">
      <w:pPr>
        <w:pStyle w:val="Teksttreci1"/>
        <w:numPr>
          <w:ilvl w:val="0"/>
          <w:numId w:val="6"/>
        </w:numPr>
        <w:shd w:val="clear" w:color="auto" w:fill="auto"/>
        <w:tabs>
          <w:tab w:val="left" w:pos="365"/>
        </w:tabs>
        <w:spacing w:before="0" w:after="0" w:line="360" w:lineRule="auto"/>
        <w:ind w:left="400" w:hanging="400"/>
        <w:jc w:val="both"/>
        <w:rPr>
          <w:color w:val="auto"/>
          <w:sz w:val="24"/>
          <w:szCs w:val="24"/>
        </w:rPr>
      </w:pPr>
      <w:r w:rsidRPr="00AA0F54">
        <w:rPr>
          <w:color w:val="auto"/>
          <w:sz w:val="24"/>
          <w:szCs w:val="24"/>
        </w:rPr>
        <w:lastRenderedPageBreak/>
        <w:t>Zmiana Umowy z naruszeniem ust. 2 podlega unieważnieniu.</w:t>
      </w:r>
    </w:p>
    <w:p w14:paraId="063AF343" w14:textId="77777777" w:rsidR="0013783E" w:rsidRDefault="0013783E" w:rsidP="0013783E">
      <w:pPr>
        <w:pStyle w:val="Teksttreci1"/>
        <w:shd w:val="clear" w:color="auto" w:fill="auto"/>
        <w:tabs>
          <w:tab w:val="left" w:pos="365"/>
        </w:tabs>
        <w:spacing w:before="0" w:after="0" w:line="360" w:lineRule="auto"/>
        <w:ind w:firstLine="0"/>
        <w:jc w:val="both"/>
        <w:rPr>
          <w:color w:val="auto"/>
          <w:sz w:val="24"/>
          <w:szCs w:val="24"/>
        </w:rPr>
      </w:pPr>
    </w:p>
    <w:p w14:paraId="0CBD8285" w14:textId="77777777" w:rsidR="0013783E" w:rsidRPr="00AA0F54" w:rsidRDefault="0013783E" w:rsidP="009229BB">
      <w:pPr>
        <w:pStyle w:val="Teksttreci1"/>
        <w:shd w:val="clear" w:color="auto" w:fill="auto"/>
        <w:tabs>
          <w:tab w:val="left" w:pos="365"/>
        </w:tabs>
        <w:spacing w:before="0" w:after="0" w:line="360" w:lineRule="auto"/>
        <w:ind w:firstLine="0"/>
        <w:jc w:val="both"/>
        <w:rPr>
          <w:color w:val="auto"/>
          <w:sz w:val="24"/>
          <w:szCs w:val="24"/>
        </w:rPr>
      </w:pPr>
    </w:p>
    <w:p w14:paraId="2A521163" w14:textId="0E19FE94" w:rsidR="009B485D" w:rsidRPr="00AA0F54" w:rsidRDefault="00294365" w:rsidP="00EC3F62">
      <w:pPr>
        <w:pStyle w:val="Teksttreci1"/>
        <w:numPr>
          <w:ilvl w:val="0"/>
          <w:numId w:val="6"/>
        </w:numPr>
        <w:shd w:val="clear" w:color="auto" w:fill="auto"/>
        <w:tabs>
          <w:tab w:val="left" w:pos="360"/>
        </w:tabs>
        <w:spacing w:before="0" w:after="0" w:line="360" w:lineRule="auto"/>
        <w:ind w:left="400" w:right="20" w:hanging="400"/>
        <w:jc w:val="both"/>
        <w:rPr>
          <w:color w:val="auto"/>
          <w:sz w:val="24"/>
          <w:szCs w:val="24"/>
        </w:rPr>
      </w:pPr>
      <w:r w:rsidRPr="00AA0F54">
        <w:rPr>
          <w:color w:val="auto"/>
          <w:sz w:val="24"/>
          <w:szCs w:val="24"/>
        </w:rPr>
        <w:t xml:space="preserve">Zmiany, o których mowa w ust. 2, mogą być dokonane na wniosek Zamawiającego lub Wykonawcy. Wykonawca występując z propozycją zmiany musi szczegółowo uzasadnić potrzebę jej wprowadzenia oraz wykazać, że wprowadzenie zmiany nie będzie sprzeczne </w:t>
      </w:r>
      <w:r w:rsidR="00F807DC">
        <w:rPr>
          <w:color w:val="auto"/>
          <w:sz w:val="24"/>
          <w:szCs w:val="24"/>
        </w:rPr>
        <w:t xml:space="preserve">                  </w:t>
      </w:r>
      <w:r w:rsidRPr="00AA0F54">
        <w:rPr>
          <w:color w:val="auto"/>
          <w:sz w:val="24"/>
          <w:szCs w:val="24"/>
        </w:rPr>
        <w:t>z określonymi w Specyfikacji Istotnych Warunków Zamówienia wymaganiami dotyczącymi Przedmiotu Umowy.</w:t>
      </w:r>
    </w:p>
    <w:p w14:paraId="62FB53D7" w14:textId="77777777" w:rsidR="003B04AF" w:rsidRPr="00773B2D" w:rsidRDefault="003B04AF">
      <w:pPr>
        <w:pStyle w:val="Nagwek250"/>
        <w:keepNext/>
        <w:keepLines/>
        <w:shd w:val="clear" w:color="auto" w:fill="auto"/>
        <w:spacing w:before="0" w:after="0" w:line="360" w:lineRule="auto"/>
        <w:ind w:left="40"/>
        <w:rPr>
          <w:rFonts w:ascii="Times New Roman" w:hAnsi="Times New Roman" w:cs="Times New Roman"/>
          <w:color w:val="FF0000"/>
          <w:sz w:val="24"/>
          <w:szCs w:val="24"/>
        </w:rPr>
      </w:pPr>
      <w:bookmarkStart w:id="8" w:name="bookmark8"/>
    </w:p>
    <w:p w14:paraId="7191961F" w14:textId="4C3B5BAB" w:rsidR="009B485D" w:rsidRPr="00F84FAC" w:rsidRDefault="00294365" w:rsidP="00EC0588">
      <w:pPr>
        <w:pStyle w:val="Nagwek250"/>
        <w:keepNext/>
        <w:keepLines/>
        <w:shd w:val="clear" w:color="auto" w:fill="auto"/>
        <w:spacing w:before="0" w:after="0" w:line="360" w:lineRule="auto"/>
        <w:rPr>
          <w:rFonts w:ascii="Times New Roman" w:hAnsi="Times New Roman" w:cs="Times New Roman"/>
          <w:color w:val="auto"/>
          <w:sz w:val="24"/>
          <w:szCs w:val="24"/>
        </w:rPr>
      </w:pPr>
      <w:r w:rsidRPr="00F84FAC">
        <w:rPr>
          <w:rFonts w:ascii="Times New Roman" w:hAnsi="Times New Roman" w:cs="Times New Roman"/>
          <w:color w:val="auto"/>
          <w:sz w:val="24"/>
          <w:szCs w:val="24"/>
        </w:rPr>
        <w:t>§</w:t>
      </w:r>
      <w:bookmarkEnd w:id="8"/>
      <w:r w:rsidR="00AC4365" w:rsidRPr="00F84FAC">
        <w:rPr>
          <w:rFonts w:ascii="Times New Roman" w:hAnsi="Times New Roman" w:cs="Times New Roman"/>
          <w:color w:val="auto"/>
          <w:sz w:val="24"/>
          <w:szCs w:val="24"/>
        </w:rPr>
        <w:t>1</w:t>
      </w:r>
      <w:r w:rsidR="00502519">
        <w:rPr>
          <w:rFonts w:ascii="Times New Roman" w:hAnsi="Times New Roman" w:cs="Times New Roman"/>
          <w:color w:val="auto"/>
          <w:sz w:val="24"/>
          <w:szCs w:val="24"/>
        </w:rPr>
        <w:t>1</w:t>
      </w:r>
    </w:p>
    <w:p w14:paraId="7DE137A8" w14:textId="1BF2E087" w:rsidR="009B485D" w:rsidRPr="00F84FAC" w:rsidRDefault="00294365" w:rsidP="002E4B91">
      <w:pPr>
        <w:pStyle w:val="Teksttreci21"/>
        <w:shd w:val="clear" w:color="auto" w:fill="auto"/>
        <w:spacing w:after="0" w:line="360" w:lineRule="auto"/>
        <w:ind w:left="40"/>
        <w:jc w:val="center"/>
        <w:rPr>
          <w:rStyle w:val="Teksttreci20"/>
          <w:b/>
          <w:bCs/>
          <w:color w:val="auto"/>
          <w:sz w:val="24"/>
          <w:szCs w:val="24"/>
          <w:u w:val="none"/>
        </w:rPr>
      </w:pPr>
      <w:r w:rsidRPr="00F84FAC">
        <w:rPr>
          <w:rStyle w:val="Teksttreci20"/>
          <w:b/>
          <w:bCs/>
          <w:color w:val="auto"/>
          <w:sz w:val="24"/>
          <w:szCs w:val="24"/>
          <w:u w:val="none"/>
        </w:rPr>
        <w:t>Odst</w:t>
      </w:r>
      <w:r w:rsidR="00B83C2A" w:rsidRPr="00F84FAC">
        <w:rPr>
          <w:rStyle w:val="Teksttreci20"/>
          <w:b/>
          <w:bCs/>
          <w:color w:val="auto"/>
          <w:sz w:val="24"/>
          <w:szCs w:val="24"/>
          <w:u w:val="none"/>
        </w:rPr>
        <w:t>ą</w:t>
      </w:r>
      <w:r w:rsidRPr="00F84FAC">
        <w:rPr>
          <w:rStyle w:val="Teksttreci20"/>
          <w:b/>
          <w:bCs/>
          <w:color w:val="auto"/>
          <w:sz w:val="24"/>
          <w:szCs w:val="24"/>
          <w:u w:val="none"/>
        </w:rPr>
        <w:t>pienie od Umowy</w:t>
      </w:r>
    </w:p>
    <w:p w14:paraId="3E7A3478" w14:textId="77777777" w:rsidR="00F84FAC" w:rsidRPr="00F84FAC" w:rsidRDefault="00F84FAC" w:rsidP="00EC3F62">
      <w:pPr>
        <w:pStyle w:val="Teksttreci1"/>
        <w:numPr>
          <w:ilvl w:val="0"/>
          <w:numId w:val="8"/>
        </w:numPr>
        <w:shd w:val="clear" w:color="auto" w:fill="auto"/>
        <w:tabs>
          <w:tab w:val="left" w:pos="284"/>
        </w:tabs>
        <w:spacing w:before="0" w:after="0" w:line="360" w:lineRule="auto"/>
        <w:ind w:left="360" w:right="20" w:hanging="340"/>
        <w:jc w:val="both"/>
        <w:rPr>
          <w:color w:val="auto"/>
          <w:sz w:val="24"/>
          <w:szCs w:val="24"/>
        </w:rPr>
      </w:pPr>
      <w:r w:rsidRPr="00F84FAC">
        <w:rPr>
          <w:color w:val="auto"/>
          <w:sz w:val="24"/>
          <w:szCs w:val="24"/>
        </w:rPr>
        <w:t>W razie zaistnienia istotnej zmiany okoliczności powodującej, że wykonanie Umowy nie</w:t>
      </w:r>
    </w:p>
    <w:p w14:paraId="23CA985C" w14:textId="36D09054" w:rsidR="00F84FAC" w:rsidRPr="00F84FAC" w:rsidRDefault="00F84FAC" w:rsidP="00F84FAC">
      <w:pPr>
        <w:pStyle w:val="Teksttreci1"/>
        <w:shd w:val="clear" w:color="auto" w:fill="auto"/>
        <w:tabs>
          <w:tab w:val="left" w:pos="284"/>
        </w:tabs>
        <w:spacing w:before="0" w:after="0" w:line="360" w:lineRule="auto"/>
        <w:ind w:left="360" w:right="20" w:firstLine="0"/>
        <w:jc w:val="both"/>
        <w:rPr>
          <w:color w:val="auto"/>
          <w:sz w:val="24"/>
          <w:szCs w:val="24"/>
        </w:rPr>
      </w:pPr>
      <w:r w:rsidRPr="00F84FAC">
        <w:rPr>
          <w:color w:val="auto"/>
          <w:sz w:val="24"/>
          <w:szCs w:val="24"/>
        </w:rPr>
        <w:t>leży w interesie publicznym, czego nie można było przewidzieć w chwili zawarcia</w:t>
      </w:r>
      <w:r>
        <w:rPr>
          <w:color w:val="auto"/>
          <w:sz w:val="24"/>
          <w:szCs w:val="24"/>
        </w:rPr>
        <w:t xml:space="preserve"> </w:t>
      </w:r>
      <w:r w:rsidRPr="00F84FAC">
        <w:rPr>
          <w:color w:val="auto"/>
          <w:sz w:val="24"/>
          <w:szCs w:val="24"/>
        </w:rPr>
        <w:t>Umowy, lub dalsze wykonywanie Umowy moż</w:t>
      </w:r>
      <w:r>
        <w:rPr>
          <w:color w:val="auto"/>
          <w:sz w:val="24"/>
          <w:szCs w:val="24"/>
        </w:rPr>
        <w:t xml:space="preserve">e zagrozić istotnemu interesowi </w:t>
      </w:r>
      <w:r w:rsidRPr="00F84FAC">
        <w:rPr>
          <w:color w:val="auto"/>
          <w:sz w:val="24"/>
          <w:szCs w:val="24"/>
        </w:rPr>
        <w:t>bezpieczeństwa państwa lub bezpieczeństwu publicz</w:t>
      </w:r>
      <w:r>
        <w:rPr>
          <w:color w:val="auto"/>
          <w:sz w:val="24"/>
          <w:szCs w:val="24"/>
        </w:rPr>
        <w:t xml:space="preserve">nemu, Zamawiający może odstąpić </w:t>
      </w:r>
      <w:r w:rsidRPr="00F84FAC">
        <w:rPr>
          <w:color w:val="auto"/>
          <w:sz w:val="24"/>
          <w:szCs w:val="24"/>
        </w:rPr>
        <w:t xml:space="preserve">od Umowy w terminie 30 dni od dnia powzięcia wiadomości o tych okolicznościach. </w:t>
      </w:r>
      <w:r>
        <w:rPr>
          <w:color w:val="auto"/>
          <w:sz w:val="24"/>
          <w:szCs w:val="24"/>
        </w:rPr>
        <w:t>W </w:t>
      </w:r>
      <w:r w:rsidRPr="00F84FAC">
        <w:rPr>
          <w:color w:val="auto"/>
          <w:sz w:val="24"/>
          <w:szCs w:val="24"/>
        </w:rPr>
        <w:t>takim wypadku Wykonawca może żądać wyłącznie W</w:t>
      </w:r>
      <w:r>
        <w:rPr>
          <w:color w:val="auto"/>
          <w:sz w:val="24"/>
          <w:szCs w:val="24"/>
        </w:rPr>
        <w:t xml:space="preserve">ynagrodzenia należnego z tytułu </w:t>
      </w:r>
      <w:r w:rsidRPr="00F84FAC">
        <w:rPr>
          <w:color w:val="auto"/>
          <w:sz w:val="24"/>
          <w:szCs w:val="24"/>
        </w:rPr>
        <w:t>wykonania części Umowy.</w:t>
      </w:r>
    </w:p>
    <w:p w14:paraId="51DBB288" w14:textId="58DE27F8" w:rsidR="00F84FAC" w:rsidRPr="00F84FAC" w:rsidRDefault="00F84FAC" w:rsidP="00EC3F62">
      <w:pPr>
        <w:pStyle w:val="Teksttreci1"/>
        <w:numPr>
          <w:ilvl w:val="0"/>
          <w:numId w:val="8"/>
        </w:numPr>
        <w:shd w:val="clear" w:color="auto" w:fill="auto"/>
        <w:tabs>
          <w:tab w:val="left" w:pos="284"/>
        </w:tabs>
        <w:spacing w:before="0" w:after="0" w:line="360" w:lineRule="auto"/>
        <w:ind w:left="360" w:right="20" w:hanging="340"/>
        <w:jc w:val="both"/>
        <w:rPr>
          <w:color w:val="auto"/>
          <w:sz w:val="24"/>
          <w:szCs w:val="24"/>
        </w:rPr>
      </w:pPr>
      <w:r w:rsidRPr="00F84FAC">
        <w:rPr>
          <w:color w:val="auto"/>
          <w:sz w:val="24"/>
          <w:szCs w:val="24"/>
        </w:rPr>
        <w:t>Stronom przysługiwało będzie prawo odstąpienia od niniejszej Umowy na zasadach</w:t>
      </w:r>
      <w:r>
        <w:rPr>
          <w:color w:val="auto"/>
          <w:sz w:val="24"/>
          <w:szCs w:val="24"/>
        </w:rPr>
        <w:t xml:space="preserve"> </w:t>
      </w:r>
      <w:r w:rsidRPr="00F84FAC">
        <w:rPr>
          <w:color w:val="auto"/>
          <w:sz w:val="24"/>
          <w:szCs w:val="24"/>
        </w:rPr>
        <w:t>przewidzianych w Kodeksie cywilnym oraz w Ustawie Prawo Zamówień Publicznych,</w:t>
      </w:r>
      <w:r>
        <w:rPr>
          <w:color w:val="auto"/>
          <w:sz w:val="24"/>
          <w:szCs w:val="24"/>
        </w:rPr>
        <w:t xml:space="preserve"> </w:t>
      </w:r>
      <w:r w:rsidR="00F807DC">
        <w:rPr>
          <w:color w:val="auto"/>
          <w:sz w:val="24"/>
          <w:szCs w:val="24"/>
        </w:rPr>
        <w:t xml:space="preserve">                      </w:t>
      </w:r>
      <w:r w:rsidRPr="00F84FAC">
        <w:rPr>
          <w:color w:val="auto"/>
          <w:sz w:val="24"/>
          <w:szCs w:val="24"/>
        </w:rPr>
        <w:t>a Zamawiającemu także w przypadku, gdy:</w:t>
      </w:r>
    </w:p>
    <w:p w14:paraId="2A663879" w14:textId="11BD851B" w:rsidR="00F84FAC" w:rsidRPr="00F84FAC" w:rsidRDefault="00F84FAC" w:rsidP="00EC3F62">
      <w:pPr>
        <w:pStyle w:val="Teksttreci1"/>
        <w:numPr>
          <w:ilvl w:val="0"/>
          <w:numId w:val="25"/>
        </w:numPr>
        <w:shd w:val="clear" w:color="auto" w:fill="auto"/>
        <w:spacing w:before="0" w:after="0" w:line="360" w:lineRule="auto"/>
        <w:ind w:right="20"/>
        <w:jc w:val="both"/>
        <w:rPr>
          <w:color w:val="auto"/>
          <w:sz w:val="24"/>
          <w:szCs w:val="24"/>
        </w:rPr>
      </w:pPr>
      <w:r w:rsidRPr="00F84FAC">
        <w:rPr>
          <w:color w:val="auto"/>
          <w:sz w:val="24"/>
          <w:szCs w:val="24"/>
        </w:rPr>
        <w:t>Wykonawca opóźnia się z wykonaniem Umowy w zakresie wykonania przedmiotu</w:t>
      </w:r>
      <w:r>
        <w:rPr>
          <w:color w:val="auto"/>
          <w:sz w:val="24"/>
          <w:szCs w:val="24"/>
        </w:rPr>
        <w:t xml:space="preserve"> Umowy o co najmniej 30 dni r</w:t>
      </w:r>
      <w:r w:rsidRPr="00F84FAC">
        <w:rPr>
          <w:color w:val="auto"/>
          <w:sz w:val="24"/>
          <w:szCs w:val="24"/>
        </w:rPr>
        <w:t>oboczych,</w:t>
      </w:r>
    </w:p>
    <w:p w14:paraId="33E7D81C" w14:textId="74BF0E26" w:rsidR="00F84FAC" w:rsidRPr="00BB2EE1" w:rsidRDefault="00F84FAC" w:rsidP="00EC3F62">
      <w:pPr>
        <w:pStyle w:val="Teksttreci1"/>
        <w:numPr>
          <w:ilvl w:val="0"/>
          <w:numId w:val="25"/>
        </w:numPr>
        <w:shd w:val="clear" w:color="auto" w:fill="auto"/>
        <w:spacing w:before="0" w:after="0" w:line="360" w:lineRule="auto"/>
        <w:ind w:right="20"/>
        <w:jc w:val="both"/>
        <w:rPr>
          <w:color w:val="auto"/>
          <w:sz w:val="24"/>
          <w:szCs w:val="24"/>
        </w:rPr>
      </w:pPr>
      <w:r w:rsidRPr="00F84FAC">
        <w:rPr>
          <w:color w:val="auto"/>
          <w:sz w:val="24"/>
          <w:szCs w:val="24"/>
        </w:rPr>
        <w:t>suma kar umownych nałożonych przez Zamawiającego na Wykonawcę przekroczy</w:t>
      </w:r>
      <w:r w:rsidR="00BB2EE1">
        <w:rPr>
          <w:color w:val="auto"/>
          <w:sz w:val="24"/>
          <w:szCs w:val="24"/>
        </w:rPr>
        <w:t xml:space="preserve"> </w:t>
      </w:r>
      <w:r w:rsidR="00AC7AEE">
        <w:rPr>
          <w:color w:val="auto"/>
          <w:sz w:val="24"/>
          <w:szCs w:val="24"/>
        </w:rPr>
        <w:t>20</w:t>
      </w:r>
      <w:r w:rsidRPr="00BB2EE1">
        <w:rPr>
          <w:color w:val="auto"/>
          <w:sz w:val="24"/>
          <w:szCs w:val="24"/>
        </w:rPr>
        <w:t>% kwoty maksymalnego łącznego wynagrodzenia brutto, o którym mowa w § 4 ust.1 Umowy,</w:t>
      </w:r>
    </w:p>
    <w:p w14:paraId="069E8B4E" w14:textId="77777777" w:rsidR="00BB2EE1" w:rsidRDefault="00F84FAC" w:rsidP="00EC3F62">
      <w:pPr>
        <w:pStyle w:val="Teksttreci1"/>
        <w:numPr>
          <w:ilvl w:val="0"/>
          <w:numId w:val="25"/>
        </w:numPr>
        <w:shd w:val="clear" w:color="auto" w:fill="auto"/>
        <w:spacing w:before="0" w:after="0" w:line="360" w:lineRule="auto"/>
        <w:ind w:right="20"/>
        <w:jc w:val="both"/>
        <w:rPr>
          <w:color w:val="auto"/>
          <w:sz w:val="24"/>
          <w:szCs w:val="24"/>
        </w:rPr>
      </w:pPr>
      <w:r w:rsidRPr="00F84FAC">
        <w:rPr>
          <w:color w:val="auto"/>
          <w:sz w:val="24"/>
          <w:szCs w:val="24"/>
        </w:rPr>
        <w:t>wystąpienia istotnej okoliczności powodującej, że wykonanie Umowy nie będzie</w:t>
      </w:r>
      <w:r w:rsidR="00BB2EE1">
        <w:rPr>
          <w:color w:val="auto"/>
          <w:sz w:val="24"/>
          <w:szCs w:val="24"/>
        </w:rPr>
        <w:t xml:space="preserve"> </w:t>
      </w:r>
      <w:r w:rsidRPr="00BB2EE1">
        <w:rPr>
          <w:color w:val="auto"/>
          <w:sz w:val="24"/>
          <w:szCs w:val="24"/>
        </w:rPr>
        <w:t>leżało w interesie publicznym,</w:t>
      </w:r>
    </w:p>
    <w:p w14:paraId="4377FF5E" w14:textId="77777777" w:rsidR="00BB2EE1" w:rsidRDefault="00F84FAC" w:rsidP="00EC3F62">
      <w:pPr>
        <w:pStyle w:val="Teksttreci1"/>
        <w:numPr>
          <w:ilvl w:val="0"/>
          <w:numId w:val="25"/>
        </w:numPr>
        <w:shd w:val="clear" w:color="auto" w:fill="auto"/>
        <w:spacing w:before="0" w:after="0" w:line="360" w:lineRule="auto"/>
        <w:ind w:right="20"/>
        <w:jc w:val="both"/>
        <w:rPr>
          <w:color w:val="auto"/>
          <w:sz w:val="24"/>
          <w:szCs w:val="24"/>
        </w:rPr>
      </w:pPr>
      <w:r w:rsidRPr="00BB2EE1">
        <w:rPr>
          <w:color w:val="auto"/>
          <w:sz w:val="24"/>
          <w:szCs w:val="24"/>
        </w:rPr>
        <w:t xml:space="preserve">Wykonawca dopuścił się istotnego </w:t>
      </w:r>
      <w:r w:rsidR="00BB2EE1">
        <w:rPr>
          <w:color w:val="auto"/>
          <w:sz w:val="24"/>
          <w:szCs w:val="24"/>
        </w:rPr>
        <w:t>naruszenia postanowień Umowy,</w:t>
      </w:r>
    </w:p>
    <w:p w14:paraId="2AA1A0CD" w14:textId="3E6D709E" w:rsidR="00F84FAC" w:rsidRPr="00BB2EE1" w:rsidRDefault="00F84FAC" w:rsidP="00EC3F62">
      <w:pPr>
        <w:pStyle w:val="Teksttreci1"/>
        <w:numPr>
          <w:ilvl w:val="0"/>
          <w:numId w:val="25"/>
        </w:numPr>
        <w:shd w:val="clear" w:color="auto" w:fill="auto"/>
        <w:spacing w:before="0" w:after="0" w:line="360" w:lineRule="auto"/>
        <w:ind w:right="20"/>
        <w:jc w:val="both"/>
        <w:rPr>
          <w:color w:val="auto"/>
          <w:sz w:val="24"/>
          <w:szCs w:val="24"/>
        </w:rPr>
      </w:pPr>
      <w:r w:rsidRPr="00BB2EE1">
        <w:rPr>
          <w:color w:val="auto"/>
          <w:sz w:val="24"/>
          <w:szCs w:val="24"/>
        </w:rPr>
        <w:t>Wykonawca będzie realizował Umowę w sposób wadliwy, a Zamawiający wezwie</w:t>
      </w:r>
      <w:r w:rsidR="00BB2EE1">
        <w:rPr>
          <w:color w:val="auto"/>
          <w:sz w:val="24"/>
          <w:szCs w:val="24"/>
        </w:rPr>
        <w:t xml:space="preserve"> </w:t>
      </w:r>
      <w:r w:rsidRPr="00BB2EE1">
        <w:rPr>
          <w:color w:val="auto"/>
          <w:sz w:val="24"/>
          <w:szCs w:val="24"/>
        </w:rPr>
        <w:t>Wykonawcę do zmiany sposobu wy</w:t>
      </w:r>
      <w:r w:rsidR="00BB2EE1">
        <w:rPr>
          <w:color w:val="auto"/>
          <w:sz w:val="24"/>
          <w:szCs w:val="24"/>
        </w:rPr>
        <w:t>konywania Umowy i wyznaczy mu w </w:t>
      </w:r>
      <w:r w:rsidRPr="00BB2EE1">
        <w:rPr>
          <w:color w:val="auto"/>
          <w:sz w:val="24"/>
          <w:szCs w:val="24"/>
        </w:rPr>
        <w:t>tym celu termin, nie krótszy niż 14 dni - po bezskutecznym upływie terminu Zamawiający</w:t>
      </w:r>
      <w:r w:rsidR="00BB2EE1">
        <w:rPr>
          <w:color w:val="auto"/>
          <w:sz w:val="24"/>
          <w:szCs w:val="24"/>
        </w:rPr>
        <w:t xml:space="preserve"> </w:t>
      </w:r>
      <w:r w:rsidRPr="00BB2EE1">
        <w:rPr>
          <w:color w:val="auto"/>
          <w:sz w:val="24"/>
          <w:szCs w:val="24"/>
        </w:rPr>
        <w:t>będzie miał prawo do odstąpienia od Umowy,</w:t>
      </w:r>
    </w:p>
    <w:p w14:paraId="30589F5F" w14:textId="2FFD3A43" w:rsidR="00F84FAC" w:rsidRDefault="00F84FAC" w:rsidP="00EC3F62">
      <w:pPr>
        <w:pStyle w:val="Teksttreci1"/>
        <w:numPr>
          <w:ilvl w:val="0"/>
          <w:numId w:val="8"/>
        </w:numPr>
        <w:shd w:val="clear" w:color="auto" w:fill="auto"/>
        <w:tabs>
          <w:tab w:val="left" w:pos="284"/>
        </w:tabs>
        <w:spacing w:before="0" w:after="0" w:line="360" w:lineRule="auto"/>
        <w:ind w:left="360" w:right="20" w:hanging="340"/>
        <w:jc w:val="both"/>
        <w:rPr>
          <w:color w:val="auto"/>
          <w:sz w:val="24"/>
          <w:szCs w:val="24"/>
        </w:rPr>
      </w:pPr>
      <w:r w:rsidRPr="00F84FAC">
        <w:rPr>
          <w:color w:val="auto"/>
          <w:sz w:val="24"/>
          <w:szCs w:val="24"/>
        </w:rPr>
        <w:t>Skorzystanie przez Zamawiającego z prawa odstąpienia, w przypadkach określonych</w:t>
      </w:r>
      <w:r w:rsidR="00BB2EE1">
        <w:rPr>
          <w:color w:val="auto"/>
          <w:sz w:val="24"/>
          <w:szCs w:val="24"/>
        </w:rPr>
        <w:t xml:space="preserve"> w  </w:t>
      </w:r>
      <w:r w:rsidRPr="00BB2EE1">
        <w:rPr>
          <w:color w:val="auto"/>
          <w:sz w:val="24"/>
          <w:szCs w:val="24"/>
        </w:rPr>
        <w:t>ust. 2 Umowy odbywało się będzie w oparciu o oświadczenie, które powinno być pod</w:t>
      </w:r>
      <w:r w:rsidR="00BB2EE1">
        <w:rPr>
          <w:color w:val="auto"/>
          <w:sz w:val="24"/>
          <w:szCs w:val="24"/>
        </w:rPr>
        <w:t xml:space="preserve"> </w:t>
      </w:r>
      <w:r w:rsidRPr="00BB2EE1">
        <w:rPr>
          <w:color w:val="auto"/>
          <w:sz w:val="24"/>
          <w:szCs w:val="24"/>
        </w:rPr>
        <w:t xml:space="preserve">rygorem </w:t>
      </w:r>
      <w:r w:rsidRPr="00BB2EE1">
        <w:rPr>
          <w:color w:val="auto"/>
          <w:sz w:val="24"/>
          <w:szCs w:val="24"/>
        </w:rPr>
        <w:lastRenderedPageBreak/>
        <w:t>nieważności złożone Wykonawcy w formie pisemnej wraz z uzasadnieniem,</w:t>
      </w:r>
      <w:r w:rsidR="00BB2EE1">
        <w:rPr>
          <w:color w:val="auto"/>
          <w:sz w:val="24"/>
          <w:szCs w:val="24"/>
        </w:rPr>
        <w:t xml:space="preserve"> </w:t>
      </w:r>
      <w:r w:rsidRPr="00BB2EE1">
        <w:rPr>
          <w:color w:val="auto"/>
          <w:sz w:val="24"/>
          <w:szCs w:val="24"/>
        </w:rPr>
        <w:t>w ciągu 30 dni od powzięcia wiadomości o wystąpieniu przesłanki uzasadniającej</w:t>
      </w:r>
      <w:r w:rsidR="00BB2EE1">
        <w:rPr>
          <w:color w:val="auto"/>
          <w:sz w:val="24"/>
          <w:szCs w:val="24"/>
        </w:rPr>
        <w:t xml:space="preserve"> </w:t>
      </w:r>
      <w:r w:rsidRPr="00BB2EE1">
        <w:rPr>
          <w:color w:val="auto"/>
          <w:sz w:val="24"/>
          <w:szCs w:val="24"/>
        </w:rPr>
        <w:t>odstąpienie.</w:t>
      </w:r>
    </w:p>
    <w:p w14:paraId="3CA5B26C" w14:textId="77777777" w:rsidR="0013783E" w:rsidRPr="00BB2EE1" w:rsidRDefault="0013783E" w:rsidP="009229BB">
      <w:pPr>
        <w:pStyle w:val="Teksttreci1"/>
        <w:shd w:val="clear" w:color="auto" w:fill="auto"/>
        <w:tabs>
          <w:tab w:val="left" w:pos="284"/>
        </w:tabs>
        <w:spacing w:before="0" w:after="0" w:line="360" w:lineRule="auto"/>
        <w:ind w:right="20" w:firstLine="0"/>
        <w:jc w:val="both"/>
        <w:rPr>
          <w:color w:val="auto"/>
          <w:sz w:val="24"/>
          <w:szCs w:val="24"/>
        </w:rPr>
      </w:pPr>
    </w:p>
    <w:p w14:paraId="79B7CB32" w14:textId="7A0421C4" w:rsidR="00F84FAC" w:rsidRPr="00BB2EE1" w:rsidRDefault="00F84FAC" w:rsidP="00EC3F62">
      <w:pPr>
        <w:pStyle w:val="Teksttreci1"/>
        <w:numPr>
          <w:ilvl w:val="0"/>
          <w:numId w:val="8"/>
        </w:numPr>
        <w:shd w:val="clear" w:color="auto" w:fill="auto"/>
        <w:tabs>
          <w:tab w:val="left" w:pos="284"/>
        </w:tabs>
        <w:spacing w:before="0" w:after="0" w:line="360" w:lineRule="auto"/>
        <w:ind w:left="360" w:right="20" w:hanging="340"/>
        <w:jc w:val="both"/>
        <w:rPr>
          <w:color w:val="auto"/>
          <w:sz w:val="24"/>
          <w:szCs w:val="24"/>
        </w:rPr>
      </w:pPr>
      <w:r w:rsidRPr="00F84FAC">
        <w:rPr>
          <w:color w:val="auto"/>
          <w:sz w:val="24"/>
          <w:szCs w:val="24"/>
        </w:rPr>
        <w:t>Oświadczenie o odstąpieniu od Umowy staje się skuteczne z chwilą jego doręczenia</w:t>
      </w:r>
      <w:r w:rsidR="00BB2EE1">
        <w:rPr>
          <w:color w:val="auto"/>
          <w:sz w:val="24"/>
          <w:szCs w:val="24"/>
        </w:rPr>
        <w:t xml:space="preserve"> </w:t>
      </w:r>
      <w:r w:rsidRPr="00BB2EE1">
        <w:rPr>
          <w:color w:val="auto"/>
          <w:sz w:val="24"/>
          <w:szCs w:val="24"/>
        </w:rPr>
        <w:t>drugiej Stronie.</w:t>
      </w:r>
    </w:p>
    <w:p w14:paraId="0D1B3009" w14:textId="6EB299E7" w:rsidR="00F84FAC" w:rsidRDefault="00F84FAC" w:rsidP="00EC3F62">
      <w:pPr>
        <w:pStyle w:val="Teksttreci1"/>
        <w:numPr>
          <w:ilvl w:val="0"/>
          <w:numId w:val="8"/>
        </w:numPr>
        <w:shd w:val="clear" w:color="auto" w:fill="auto"/>
        <w:tabs>
          <w:tab w:val="left" w:pos="284"/>
        </w:tabs>
        <w:spacing w:before="0" w:after="0" w:line="360" w:lineRule="auto"/>
        <w:ind w:left="360" w:right="20" w:hanging="340"/>
        <w:jc w:val="both"/>
        <w:rPr>
          <w:color w:val="auto"/>
          <w:sz w:val="24"/>
          <w:szCs w:val="24"/>
        </w:rPr>
      </w:pPr>
      <w:r w:rsidRPr="00F84FAC">
        <w:rPr>
          <w:color w:val="auto"/>
          <w:sz w:val="24"/>
          <w:szCs w:val="24"/>
        </w:rPr>
        <w:t>W przypadku odstąpienia od Umowy Zamawiający zobowiązany jest wyłą</w:t>
      </w:r>
      <w:r w:rsidR="00BB2EE1">
        <w:rPr>
          <w:color w:val="auto"/>
          <w:sz w:val="24"/>
          <w:szCs w:val="24"/>
        </w:rPr>
        <w:t xml:space="preserve">cznie do </w:t>
      </w:r>
      <w:r w:rsidRPr="00BB2EE1">
        <w:rPr>
          <w:color w:val="auto"/>
          <w:sz w:val="24"/>
          <w:szCs w:val="24"/>
        </w:rPr>
        <w:t>zapłaty kwoty Wynagrodzenia w wysokości odpowiadającej wartości przedmiotu Umowy</w:t>
      </w:r>
      <w:r w:rsidR="00BB2EE1">
        <w:rPr>
          <w:color w:val="auto"/>
          <w:sz w:val="24"/>
          <w:szCs w:val="24"/>
        </w:rPr>
        <w:t xml:space="preserve"> </w:t>
      </w:r>
      <w:r w:rsidRPr="00BB2EE1">
        <w:rPr>
          <w:color w:val="auto"/>
          <w:sz w:val="24"/>
          <w:szCs w:val="24"/>
        </w:rPr>
        <w:t>zrealizowanego do dnia odstąpienia, natomiast Wykonawcy nie przysługują z tego tytuł</w:t>
      </w:r>
      <w:r w:rsidR="00BB2EE1">
        <w:rPr>
          <w:color w:val="auto"/>
          <w:sz w:val="24"/>
          <w:szCs w:val="24"/>
        </w:rPr>
        <w:t xml:space="preserve">u </w:t>
      </w:r>
      <w:r w:rsidRPr="00BB2EE1">
        <w:rPr>
          <w:color w:val="auto"/>
          <w:sz w:val="24"/>
          <w:szCs w:val="24"/>
        </w:rPr>
        <w:t>żadne roszczenia odszkodowawcze.</w:t>
      </w:r>
    </w:p>
    <w:p w14:paraId="49D896CA" w14:textId="77777777" w:rsidR="00BB2EE1" w:rsidRPr="00BB2EE1" w:rsidRDefault="00BB2EE1" w:rsidP="00BB2EE1">
      <w:pPr>
        <w:pStyle w:val="Teksttreci1"/>
        <w:shd w:val="clear" w:color="auto" w:fill="auto"/>
        <w:tabs>
          <w:tab w:val="left" w:pos="284"/>
        </w:tabs>
        <w:spacing w:before="0" w:after="0" w:line="360" w:lineRule="auto"/>
        <w:ind w:left="360" w:right="20" w:firstLine="0"/>
        <w:jc w:val="both"/>
        <w:rPr>
          <w:color w:val="auto"/>
          <w:sz w:val="24"/>
          <w:szCs w:val="24"/>
        </w:rPr>
      </w:pPr>
    </w:p>
    <w:p w14:paraId="7DAB3BEA" w14:textId="3F5B5D81" w:rsidR="001A5459" w:rsidRPr="00BB2EE1" w:rsidRDefault="00AC4365" w:rsidP="001A5459">
      <w:pPr>
        <w:pStyle w:val="Nagwek31"/>
        <w:keepNext/>
        <w:keepLines/>
        <w:shd w:val="clear" w:color="auto" w:fill="auto"/>
        <w:spacing w:before="0" w:line="360" w:lineRule="auto"/>
        <w:ind w:right="200"/>
        <w:rPr>
          <w:color w:val="auto"/>
          <w:sz w:val="24"/>
          <w:szCs w:val="24"/>
        </w:rPr>
      </w:pPr>
      <w:r w:rsidRPr="00BB2EE1">
        <w:rPr>
          <w:color w:val="auto"/>
          <w:sz w:val="24"/>
          <w:szCs w:val="24"/>
        </w:rPr>
        <w:t>§1</w:t>
      </w:r>
      <w:r w:rsidR="00502519">
        <w:rPr>
          <w:color w:val="auto"/>
          <w:sz w:val="24"/>
          <w:szCs w:val="24"/>
        </w:rPr>
        <w:t>2</w:t>
      </w:r>
      <w:r w:rsidR="001A5459" w:rsidRPr="00BB2EE1">
        <w:rPr>
          <w:color w:val="auto"/>
          <w:sz w:val="24"/>
          <w:szCs w:val="24"/>
        </w:rPr>
        <w:t xml:space="preserve"> </w:t>
      </w:r>
    </w:p>
    <w:p w14:paraId="2D267A38" w14:textId="77777777" w:rsidR="001A5459" w:rsidRPr="00BB2EE1" w:rsidRDefault="001A5459" w:rsidP="001A5459">
      <w:pPr>
        <w:pStyle w:val="Nagwek31"/>
        <w:keepNext/>
        <w:keepLines/>
        <w:shd w:val="clear" w:color="auto" w:fill="auto"/>
        <w:spacing w:before="0" w:line="360" w:lineRule="auto"/>
        <w:ind w:right="200"/>
        <w:rPr>
          <w:color w:val="auto"/>
          <w:sz w:val="24"/>
          <w:szCs w:val="24"/>
        </w:rPr>
      </w:pPr>
      <w:r w:rsidRPr="00BB2EE1">
        <w:rPr>
          <w:color w:val="auto"/>
          <w:sz w:val="24"/>
          <w:szCs w:val="24"/>
        </w:rPr>
        <w:t>Oświadczenie sankcyjne</w:t>
      </w:r>
    </w:p>
    <w:p w14:paraId="382B73B6" w14:textId="77777777" w:rsidR="001A5459" w:rsidRPr="00BB2EE1" w:rsidRDefault="001A5459" w:rsidP="001A5459">
      <w:pPr>
        <w:pStyle w:val="Teksttreci1"/>
        <w:shd w:val="clear" w:color="auto" w:fill="auto"/>
        <w:spacing w:before="0" w:after="0" w:line="360" w:lineRule="auto"/>
        <w:ind w:left="360" w:hanging="340"/>
        <w:jc w:val="both"/>
        <w:rPr>
          <w:color w:val="auto"/>
          <w:sz w:val="24"/>
          <w:szCs w:val="24"/>
        </w:rPr>
      </w:pPr>
      <w:r w:rsidRPr="00BB2EE1">
        <w:rPr>
          <w:color w:val="auto"/>
          <w:sz w:val="24"/>
          <w:szCs w:val="24"/>
        </w:rPr>
        <w:t>Wykonawca oświadcza, że:</w:t>
      </w:r>
    </w:p>
    <w:p w14:paraId="7602DDE3" w14:textId="3F69646C" w:rsidR="001A5459" w:rsidRPr="00BB2EE1" w:rsidRDefault="00745CBE" w:rsidP="00EC3F62">
      <w:pPr>
        <w:pStyle w:val="Teksttreci1"/>
        <w:numPr>
          <w:ilvl w:val="0"/>
          <w:numId w:val="9"/>
        </w:numPr>
        <w:shd w:val="clear" w:color="auto" w:fill="auto"/>
        <w:tabs>
          <w:tab w:val="left" w:pos="546"/>
        </w:tabs>
        <w:spacing w:before="0" w:after="0" w:line="360" w:lineRule="auto"/>
        <w:ind w:left="560" w:hanging="220"/>
        <w:jc w:val="both"/>
        <w:rPr>
          <w:color w:val="auto"/>
          <w:sz w:val="24"/>
          <w:szCs w:val="24"/>
        </w:rPr>
      </w:pPr>
      <w:r w:rsidRPr="00BB2EE1">
        <w:rPr>
          <w:color w:val="auto"/>
          <w:sz w:val="24"/>
          <w:szCs w:val="24"/>
        </w:rPr>
        <w:t xml:space="preserve"> </w:t>
      </w:r>
      <w:r w:rsidR="001A5459" w:rsidRPr="00BB2EE1">
        <w:rPr>
          <w:color w:val="auto"/>
          <w:sz w:val="24"/>
          <w:szCs w:val="24"/>
        </w:rPr>
        <w:t>nie pochodzi z państwa objętego embargo lub sankcjami międzynarodowymi,</w:t>
      </w:r>
    </w:p>
    <w:p w14:paraId="44A6C625" w14:textId="3BE574E2" w:rsidR="00EE1A12" w:rsidRPr="00BB2EE1" w:rsidRDefault="00745CBE" w:rsidP="00EC3F62">
      <w:pPr>
        <w:pStyle w:val="Teksttreci1"/>
        <w:numPr>
          <w:ilvl w:val="0"/>
          <w:numId w:val="9"/>
        </w:numPr>
        <w:shd w:val="clear" w:color="auto" w:fill="auto"/>
        <w:tabs>
          <w:tab w:val="left" w:pos="983"/>
        </w:tabs>
        <w:spacing w:before="0" w:after="0" w:line="360" w:lineRule="auto"/>
        <w:ind w:left="560" w:right="20" w:hanging="220"/>
        <w:jc w:val="both"/>
        <w:rPr>
          <w:color w:val="auto"/>
          <w:sz w:val="24"/>
          <w:szCs w:val="24"/>
        </w:rPr>
      </w:pPr>
      <w:r w:rsidRPr="00BB2EE1">
        <w:rPr>
          <w:color w:val="auto"/>
          <w:sz w:val="24"/>
          <w:szCs w:val="24"/>
        </w:rPr>
        <w:t xml:space="preserve"> </w:t>
      </w:r>
      <w:r w:rsidR="001A5459" w:rsidRPr="00BB2EE1">
        <w:rPr>
          <w:color w:val="auto"/>
          <w:sz w:val="24"/>
          <w:szCs w:val="24"/>
        </w:rPr>
        <w:t>nie</w:t>
      </w:r>
      <w:r w:rsidR="001A5459" w:rsidRPr="00BB2EE1">
        <w:rPr>
          <w:color w:val="auto"/>
          <w:sz w:val="24"/>
          <w:szCs w:val="24"/>
        </w:rPr>
        <w:tab/>
        <w:t>został wpisany na listę osób i podmiotów, wobec których zostały zastosowane środki ograniczające, o których mowa w art. 1 ustawy z dnia 13.04.2022r.</w:t>
      </w:r>
      <w:r w:rsidR="00BB2EE1">
        <w:rPr>
          <w:color w:val="auto"/>
          <w:sz w:val="24"/>
          <w:szCs w:val="24"/>
        </w:rPr>
        <w:t>– o </w:t>
      </w:r>
      <w:r w:rsidR="001A5459" w:rsidRPr="00BB2EE1">
        <w:rPr>
          <w:color w:val="auto"/>
          <w:sz w:val="24"/>
          <w:szCs w:val="24"/>
        </w:rPr>
        <w:t xml:space="preserve">szczególnych rozwiązaniach w zakresie przeciwdziałania wspieraniu agresji na Ukrainę oraz służących ochronie bezpieczeństwa narodowego, zwaną dalej “Ustawą”, prowadzoną przez Ministra Spraw Wewnętrznych i Administracji oraz opublikowaną </w:t>
      </w:r>
      <w:r w:rsidR="00BB2EE1">
        <w:rPr>
          <w:color w:val="auto"/>
          <w:sz w:val="24"/>
          <w:szCs w:val="24"/>
        </w:rPr>
        <w:t>w </w:t>
      </w:r>
      <w:r w:rsidR="001A5459" w:rsidRPr="00BB2EE1">
        <w:rPr>
          <w:color w:val="auto"/>
          <w:sz w:val="24"/>
          <w:szCs w:val="24"/>
        </w:rPr>
        <w:t>Biuletynie Informacji Publicznej na stronie podmiotowej Ministra Spraw Wewnętrznych i Administracji, zwaną dalej “Listą”,</w:t>
      </w:r>
    </w:p>
    <w:p w14:paraId="1D21B78B" w14:textId="5D7720D6" w:rsidR="001A5459" w:rsidRPr="00BB2EE1" w:rsidRDefault="00745CBE" w:rsidP="00EC3F62">
      <w:pPr>
        <w:pStyle w:val="Teksttreci1"/>
        <w:numPr>
          <w:ilvl w:val="0"/>
          <w:numId w:val="9"/>
        </w:numPr>
        <w:shd w:val="clear" w:color="auto" w:fill="auto"/>
        <w:tabs>
          <w:tab w:val="left" w:pos="902"/>
        </w:tabs>
        <w:spacing w:before="0" w:after="0" w:line="360" w:lineRule="auto"/>
        <w:ind w:left="560" w:right="20" w:hanging="220"/>
        <w:jc w:val="both"/>
        <w:rPr>
          <w:color w:val="auto"/>
          <w:sz w:val="24"/>
          <w:szCs w:val="24"/>
        </w:rPr>
      </w:pPr>
      <w:r w:rsidRPr="00BB2EE1">
        <w:rPr>
          <w:color w:val="auto"/>
          <w:sz w:val="24"/>
          <w:szCs w:val="24"/>
        </w:rPr>
        <w:t xml:space="preserve"> </w:t>
      </w:r>
      <w:r w:rsidR="00EE1A12" w:rsidRPr="00BB2EE1">
        <w:rPr>
          <w:color w:val="auto"/>
          <w:sz w:val="24"/>
          <w:szCs w:val="24"/>
        </w:rPr>
        <w:t xml:space="preserve">nie </w:t>
      </w:r>
      <w:r w:rsidR="001A5459" w:rsidRPr="00BB2EE1">
        <w:rPr>
          <w:color w:val="auto"/>
          <w:sz w:val="24"/>
          <w:szCs w:val="24"/>
        </w:rPr>
        <w:t>został wymieniony w wykazach określonych w rozporządzeniu Rady (WE)</w:t>
      </w:r>
      <w:r w:rsidR="00EE1A12" w:rsidRPr="00BB2EE1">
        <w:rPr>
          <w:color w:val="auto"/>
          <w:sz w:val="24"/>
          <w:szCs w:val="24"/>
        </w:rPr>
        <w:t xml:space="preserve"> </w:t>
      </w:r>
      <w:r w:rsidR="00BB2EE1">
        <w:rPr>
          <w:color w:val="auto"/>
          <w:sz w:val="24"/>
          <w:szCs w:val="24"/>
        </w:rPr>
        <w:t>nr </w:t>
      </w:r>
      <w:r w:rsidR="001A5459" w:rsidRPr="00BB2EE1">
        <w:rPr>
          <w:color w:val="auto"/>
          <w:sz w:val="24"/>
          <w:szCs w:val="24"/>
        </w:rPr>
        <w:t>765/2006</w:t>
      </w:r>
      <w:r w:rsidRPr="00BB2EE1">
        <w:rPr>
          <w:color w:val="auto"/>
          <w:sz w:val="24"/>
          <w:szCs w:val="24"/>
        </w:rPr>
        <w:t xml:space="preserve"> </w:t>
      </w:r>
      <w:r w:rsidR="001A5459" w:rsidRPr="00BB2EE1">
        <w:rPr>
          <w:color w:val="auto"/>
          <w:sz w:val="24"/>
          <w:szCs w:val="24"/>
        </w:rPr>
        <w:t>z dnia 18.05.2006 r. - dotyczącym środków ograniczających w związku</w:t>
      </w:r>
      <w:r w:rsidR="00BB2EE1">
        <w:rPr>
          <w:color w:val="auto"/>
          <w:sz w:val="24"/>
          <w:szCs w:val="24"/>
        </w:rPr>
        <w:t xml:space="preserve"> z </w:t>
      </w:r>
      <w:r w:rsidR="001A5459" w:rsidRPr="00BB2EE1">
        <w:rPr>
          <w:color w:val="auto"/>
          <w:sz w:val="24"/>
          <w:szCs w:val="24"/>
        </w:rPr>
        <w:t xml:space="preserve">sytuacją na Białorusi i udziałem Białorusi w agresji Rosji wobec Ukrainy, zwanym dalej “Rozporządzeniem nr 765/2006” oraz w rozporządzeniu Rozporządzenie Rady (UE) nr 269/2014 z dnia 17.03.2014 r. – w sprawie środków ograniczających </w:t>
      </w:r>
      <w:r w:rsidR="00BB2EE1">
        <w:rPr>
          <w:color w:val="auto"/>
          <w:sz w:val="24"/>
          <w:szCs w:val="24"/>
        </w:rPr>
        <w:t>w </w:t>
      </w:r>
      <w:r w:rsidR="001A5459" w:rsidRPr="00BB2EE1">
        <w:rPr>
          <w:color w:val="auto"/>
          <w:sz w:val="24"/>
          <w:szCs w:val="24"/>
        </w:rPr>
        <w:t xml:space="preserve">odniesieniu do działań podważających integralność terytorialną, suwerenność </w:t>
      </w:r>
      <w:r w:rsidR="00BB2EE1">
        <w:rPr>
          <w:color w:val="auto"/>
          <w:sz w:val="24"/>
          <w:szCs w:val="24"/>
        </w:rPr>
        <w:t>i </w:t>
      </w:r>
      <w:r w:rsidR="001A5459" w:rsidRPr="00BB2EE1">
        <w:rPr>
          <w:color w:val="auto"/>
          <w:sz w:val="24"/>
          <w:szCs w:val="24"/>
        </w:rPr>
        <w:t>niezależność Ukrainy lub im zagrażających, zwanym dalej “Rozporządzeniem</w:t>
      </w:r>
      <w:r w:rsidR="00BB2EE1">
        <w:rPr>
          <w:color w:val="auto"/>
          <w:sz w:val="24"/>
          <w:szCs w:val="24"/>
        </w:rPr>
        <w:t xml:space="preserve"> nr </w:t>
      </w:r>
      <w:r w:rsidR="001A5459" w:rsidRPr="00BB2EE1">
        <w:rPr>
          <w:color w:val="auto"/>
          <w:sz w:val="24"/>
          <w:szCs w:val="24"/>
        </w:rPr>
        <w:t>269/2014”,</w:t>
      </w:r>
    </w:p>
    <w:p w14:paraId="318B1DB9" w14:textId="76C6871F" w:rsidR="001A5459" w:rsidRPr="00BB2EE1" w:rsidRDefault="001A5459" w:rsidP="00EC3F62">
      <w:pPr>
        <w:pStyle w:val="Teksttreci1"/>
        <w:numPr>
          <w:ilvl w:val="0"/>
          <w:numId w:val="9"/>
        </w:numPr>
        <w:shd w:val="clear" w:color="auto" w:fill="auto"/>
        <w:tabs>
          <w:tab w:val="left" w:pos="1588"/>
        </w:tabs>
        <w:spacing w:before="0" w:after="0" w:line="360" w:lineRule="auto"/>
        <w:ind w:left="560" w:right="20" w:hanging="220"/>
        <w:jc w:val="both"/>
        <w:rPr>
          <w:color w:val="auto"/>
          <w:sz w:val="24"/>
          <w:szCs w:val="24"/>
        </w:rPr>
      </w:pPr>
      <w:r w:rsidRPr="00BB2EE1">
        <w:rPr>
          <w:color w:val="auto"/>
          <w:sz w:val="24"/>
          <w:szCs w:val="24"/>
        </w:rPr>
        <w:t>beneficjent</w:t>
      </w:r>
      <w:r w:rsidRPr="00BB2EE1">
        <w:rPr>
          <w:color w:val="auto"/>
          <w:sz w:val="24"/>
          <w:szCs w:val="24"/>
        </w:rPr>
        <w:tab/>
        <w:t>rzeczywisty Wykonawcy w rozumieniu ustawy z dnia 01</w:t>
      </w:r>
      <w:r w:rsidR="00745CBE" w:rsidRPr="00BB2EE1">
        <w:rPr>
          <w:color w:val="auto"/>
          <w:sz w:val="24"/>
          <w:szCs w:val="24"/>
        </w:rPr>
        <w:t>.</w:t>
      </w:r>
      <w:r w:rsidRPr="00BB2EE1">
        <w:rPr>
          <w:color w:val="auto"/>
          <w:sz w:val="24"/>
          <w:szCs w:val="24"/>
        </w:rPr>
        <w:t>03.2018 r.</w:t>
      </w:r>
      <w:r w:rsidR="00BB2EE1">
        <w:rPr>
          <w:color w:val="auto"/>
          <w:sz w:val="24"/>
          <w:szCs w:val="24"/>
        </w:rPr>
        <w:t>– o </w:t>
      </w:r>
      <w:r w:rsidRPr="00BB2EE1">
        <w:rPr>
          <w:color w:val="auto"/>
          <w:sz w:val="24"/>
          <w:szCs w:val="24"/>
        </w:rPr>
        <w:t xml:space="preserve">przeciwdziałaniu praniu pieniędzy oraz finansowaniu terroryzmu nie został wymieniony w wykazach określonych w rozporządzeniu nr 765/2006 oraz </w:t>
      </w:r>
      <w:r w:rsidR="00BB2EE1">
        <w:rPr>
          <w:color w:val="auto"/>
          <w:sz w:val="24"/>
          <w:szCs w:val="24"/>
        </w:rPr>
        <w:t>w </w:t>
      </w:r>
      <w:r w:rsidRPr="00BB2EE1">
        <w:rPr>
          <w:color w:val="auto"/>
          <w:sz w:val="24"/>
          <w:szCs w:val="24"/>
        </w:rPr>
        <w:t>rozporządzeniu nr 269/2014, jak również nie jest osobą wpisaną na Listę, ani osobą będącą beneficjentem rzeczywistym od dnia 24.02.2022 r. wpisaną następnie na Listę,</w:t>
      </w:r>
    </w:p>
    <w:p w14:paraId="41000DF6" w14:textId="6BE224DE" w:rsidR="001A5459" w:rsidRPr="00BB2EE1" w:rsidRDefault="001A5459" w:rsidP="00EC3F62">
      <w:pPr>
        <w:pStyle w:val="Teksttreci1"/>
        <w:numPr>
          <w:ilvl w:val="0"/>
          <w:numId w:val="9"/>
        </w:numPr>
        <w:shd w:val="clear" w:color="auto" w:fill="auto"/>
        <w:tabs>
          <w:tab w:val="left" w:pos="1463"/>
        </w:tabs>
        <w:spacing w:before="0" w:after="0" w:line="360" w:lineRule="auto"/>
        <w:ind w:left="560" w:right="20" w:hanging="220"/>
        <w:jc w:val="both"/>
        <w:rPr>
          <w:color w:val="auto"/>
          <w:sz w:val="24"/>
          <w:szCs w:val="24"/>
        </w:rPr>
      </w:pPr>
      <w:r w:rsidRPr="00BB2EE1">
        <w:rPr>
          <w:color w:val="auto"/>
          <w:sz w:val="24"/>
          <w:szCs w:val="24"/>
        </w:rPr>
        <w:t xml:space="preserve">jednostka dominująca Wykonawcy w rozumieniu art. 3 ust. 1 pkt 37 ustawy z dnia 29.09.1994 r. o rachunkowości nie jest podmiotem wymienionym w wykazach określonych w </w:t>
      </w:r>
      <w:r w:rsidRPr="00BB2EE1">
        <w:rPr>
          <w:color w:val="auto"/>
          <w:sz w:val="24"/>
          <w:szCs w:val="24"/>
        </w:rPr>
        <w:lastRenderedPageBreak/>
        <w:t>rozporządzeniu nr 765/2006 oraz w rozporządzeniu nr 269/2014, jak również nie jest podmiotem wpisanym na Listę, ani podmiotem będącym jednostką dominującą od dnia 24.02.2022 r. wpisanym następnie na Listę,</w:t>
      </w:r>
    </w:p>
    <w:p w14:paraId="3A246258" w14:textId="4C60F602" w:rsidR="001A5459" w:rsidRPr="00BB2EE1" w:rsidRDefault="00745CBE" w:rsidP="00EC3F62">
      <w:pPr>
        <w:pStyle w:val="Teksttreci1"/>
        <w:numPr>
          <w:ilvl w:val="0"/>
          <w:numId w:val="9"/>
        </w:numPr>
        <w:shd w:val="clear" w:color="auto" w:fill="auto"/>
        <w:tabs>
          <w:tab w:val="left" w:pos="542"/>
        </w:tabs>
        <w:spacing w:before="0" w:after="0" w:line="360" w:lineRule="auto"/>
        <w:ind w:left="560" w:right="20" w:hanging="220"/>
        <w:jc w:val="both"/>
        <w:rPr>
          <w:color w:val="auto"/>
          <w:sz w:val="24"/>
          <w:szCs w:val="24"/>
        </w:rPr>
      </w:pPr>
      <w:r w:rsidRPr="00BB2EE1">
        <w:rPr>
          <w:color w:val="auto"/>
          <w:sz w:val="24"/>
          <w:szCs w:val="24"/>
        </w:rPr>
        <w:t xml:space="preserve"> </w:t>
      </w:r>
      <w:r w:rsidR="001A5459" w:rsidRPr="00BB2EE1">
        <w:rPr>
          <w:color w:val="auto"/>
          <w:sz w:val="24"/>
          <w:szCs w:val="24"/>
        </w:rPr>
        <w:t xml:space="preserve">przestrzega wszelkich zakazów wprowadzania oraz przemieszczania określonych towarów pochodzących z Federacji Rosyjskiej i Białorusi, jak również wszelkich pozostałych przepisów Ustawy, Rozporządzenia nr 765/2006 oraz w Rozporządzenia </w:t>
      </w:r>
      <w:r w:rsidR="00BB2EE1">
        <w:rPr>
          <w:color w:val="auto"/>
          <w:sz w:val="24"/>
          <w:szCs w:val="24"/>
        </w:rPr>
        <w:t>nr </w:t>
      </w:r>
      <w:r w:rsidR="001A5459" w:rsidRPr="00BB2EE1">
        <w:rPr>
          <w:color w:val="auto"/>
          <w:sz w:val="24"/>
          <w:szCs w:val="24"/>
        </w:rPr>
        <w:t>269/2014.</w:t>
      </w:r>
    </w:p>
    <w:p w14:paraId="19B3E07D" w14:textId="2E0039EC" w:rsidR="0027472B" w:rsidRDefault="00745CBE" w:rsidP="0027472B">
      <w:pPr>
        <w:pStyle w:val="Teksttreci1"/>
        <w:numPr>
          <w:ilvl w:val="0"/>
          <w:numId w:val="9"/>
        </w:numPr>
        <w:shd w:val="clear" w:color="auto" w:fill="auto"/>
        <w:tabs>
          <w:tab w:val="left" w:pos="546"/>
        </w:tabs>
        <w:spacing w:before="0" w:after="0" w:line="360" w:lineRule="auto"/>
        <w:ind w:left="560" w:right="20" w:hanging="220"/>
        <w:jc w:val="both"/>
        <w:rPr>
          <w:color w:val="auto"/>
          <w:sz w:val="24"/>
          <w:szCs w:val="24"/>
        </w:rPr>
      </w:pPr>
      <w:r w:rsidRPr="00BB2EE1">
        <w:rPr>
          <w:color w:val="auto"/>
          <w:sz w:val="24"/>
          <w:szCs w:val="24"/>
        </w:rPr>
        <w:t xml:space="preserve"> </w:t>
      </w:r>
      <w:r w:rsidR="001A5459" w:rsidRPr="00BB2EE1">
        <w:rPr>
          <w:color w:val="auto"/>
          <w:sz w:val="24"/>
          <w:szCs w:val="24"/>
        </w:rPr>
        <w:t xml:space="preserve">Wobec Wykonawcy nie znajdzie zastosowania żadna lista sankcji, tzn. że ani towary, ani osoby i/lub spółki i/lub inne podmioty, które są uczestnikami bezpośrednio lub pośrednio </w:t>
      </w:r>
      <w:r w:rsidR="00F807DC">
        <w:rPr>
          <w:color w:val="auto"/>
          <w:sz w:val="24"/>
          <w:szCs w:val="24"/>
        </w:rPr>
        <w:t xml:space="preserve">              </w:t>
      </w:r>
      <w:r w:rsidR="001A5459" w:rsidRPr="00BB2EE1">
        <w:rPr>
          <w:color w:val="auto"/>
          <w:sz w:val="24"/>
          <w:szCs w:val="24"/>
        </w:rPr>
        <w:t xml:space="preserve">w całym łańcuchu dostaw, nie podlegają ograniczeniom wynikającym </w:t>
      </w:r>
      <w:r w:rsidR="00BB2EE1">
        <w:rPr>
          <w:color w:val="auto"/>
          <w:sz w:val="24"/>
          <w:szCs w:val="24"/>
        </w:rPr>
        <w:t>z </w:t>
      </w:r>
      <w:r w:rsidR="001A5459" w:rsidRPr="00BB2EE1">
        <w:rPr>
          <w:color w:val="auto"/>
          <w:sz w:val="24"/>
          <w:szCs w:val="24"/>
        </w:rPr>
        <w:t>sankcji UE lub Polski w związku z konfliktem w Ukrainie. W szczególności, zapewniamy</w:t>
      </w:r>
      <w:r w:rsidRPr="00BB2EE1">
        <w:rPr>
          <w:color w:val="auto"/>
          <w:sz w:val="24"/>
          <w:szCs w:val="24"/>
        </w:rPr>
        <w:t xml:space="preserve"> ZTM</w:t>
      </w:r>
      <w:r w:rsidR="001A5459" w:rsidRPr="00BB2EE1">
        <w:rPr>
          <w:color w:val="auto"/>
          <w:sz w:val="24"/>
          <w:szCs w:val="24"/>
        </w:rPr>
        <w:t>, że ZTM nie udostępni, bezpośrednio lub pośrednio, żadnych funduszy, zasobów ekonomicznych ani usług jakiegokolwiek rodzaju osobie fizycznej lub  prawnej lub innemu podmiotowi lub organowi podlegającemu sankcjom UE lub Polski wobec Rosji. Zapewniamy i gwarantujemy ponadto, że będziemy systematycznie monitorować powyższy, wolny od sankcji status i w przypadku nowych i/lub zmienionych przepisów UE lub Polski w tym kontekście niezwłocznie poinformujemy ZTM ustnie i pisemnie o zaistniałej zmianie. Jednocześnie potwierdzamy,</w:t>
      </w:r>
      <w:r w:rsidR="00F807DC">
        <w:rPr>
          <w:color w:val="auto"/>
          <w:sz w:val="24"/>
          <w:szCs w:val="24"/>
        </w:rPr>
        <w:t xml:space="preserve">                   </w:t>
      </w:r>
      <w:r w:rsidR="00BB2EE1">
        <w:rPr>
          <w:color w:val="auto"/>
          <w:sz w:val="24"/>
          <w:szCs w:val="24"/>
        </w:rPr>
        <w:t xml:space="preserve"> </w:t>
      </w:r>
      <w:r w:rsidR="001A5459" w:rsidRPr="00BB2EE1">
        <w:rPr>
          <w:color w:val="auto"/>
          <w:sz w:val="24"/>
          <w:szCs w:val="24"/>
        </w:rPr>
        <w:t>że</w:t>
      </w:r>
      <w:r w:rsidR="002B559E" w:rsidRPr="00BB2EE1">
        <w:rPr>
          <w:color w:val="auto"/>
          <w:sz w:val="24"/>
          <w:szCs w:val="24"/>
        </w:rPr>
        <w:t xml:space="preserve"> </w:t>
      </w:r>
      <w:r w:rsidR="00BB2EE1">
        <w:rPr>
          <w:color w:val="auto"/>
          <w:sz w:val="24"/>
          <w:szCs w:val="24"/>
        </w:rPr>
        <w:t>ZTM </w:t>
      </w:r>
      <w:r w:rsidR="001A5459" w:rsidRPr="00BB2EE1">
        <w:rPr>
          <w:color w:val="auto"/>
          <w:sz w:val="24"/>
          <w:szCs w:val="24"/>
        </w:rPr>
        <w:t>będzie uprawnion</w:t>
      </w:r>
      <w:r w:rsidRPr="00BB2EE1">
        <w:rPr>
          <w:color w:val="auto"/>
          <w:sz w:val="24"/>
          <w:szCs w:val="24"/>
        </w:rPr>
        <w:t>y</w:t>
      </w:r>
      <w:r w:rsidR="001A5459" w:rsidRPr="00BB2EE1">
        <w:rPr>
          <w:color w:val="auto"/>
          <w:sz w:val="24"/>
          <w:szCs w:val="24"/>
        </w:rPr>
        <w:t xml:space="preserve"> do natychmiastowego wstrzymania wykonania umowy </w:t>
      </w:r>
      <w:r w:rsidR="00BB2EE1">
        <w:rPr>
          <w:color w:val="auto"/>
          <w:sz w:val="24"/>
          <w:szCs w:val="24"/>
        </w:rPr>
        <w:t>w </w:t>
      </w:r>
      <w:r w:rsidR="001A5459" w:rsidRPr="00BB2EE1">
        <w:rPr>
          <w:color w:val="auto"/>
          <w:sz w:val="24"/>
          <w:szCs w:val="24"/>
        </w:rPr>
        <w:t>przypadku wystąpienia jakiegokolwiek związku z listą sankcji w powyższym znaczeniu.</w:t>
      </w:r>
      <w:r w:rsidR="002B559E" w:rsidRPr="00BB2EE1">
        <w:rPr>
          <w:color w:val="auto"/>
          <w:sz w:val="24"/>
          <w:szCs w:val="24"/>
        </w:rPr>
        <w:t xml:space="preserve">  </w:t>
      </w:r>
      <w:r w:rsidR="001A5459" w:rsidRPr="00BB2EE1">
        <w:rPr>
          <w:color w:val="auto"/>
          <w:sz w:val="24"/>
          <w:szCs w:val="24"/>
        </w:rPr>
        <w:t>W przypadku wystąpienia przeciwko ZTM z roszczeniami wynikającymi</w:t>
      </w:r>
      <w:r w:rsidR="00BB2EE1">
        <w:rPr>
          <w:color w:val="auto"/>
          <w:sz w:val="24"/>
          <w:szCs w:val="24"/>
        </w:rPr>
        <w:t xml:space="preserve"> z </w:t>
      </w:r>
      <w:r w:rsidR="001A5459" w:rsidRPr="00BB2EE1">
        <w:rPr>
          <w:color w:val="auto"/>
          <w:sz w:val="24"/>
          <w:szCs w:val="24"/>
        </w:rPr>
        <w:t>lub pozostającymi w związku ze środkiem z listy sankcji, który mimo wszystko istnieje, Wykonawca, na pierwsze żądanie ZTM, zwolni ZTM</w:t>
      </w:r>
      <w:r w:rsidR="00BA3223" w:rsidRPr="00BB2EE1">
        <w:rPr>
          <w:color w:val="auto"/>
          <w:sz w:val="24"/>
          <w:szCs w:val="24"/>
        </w:rPr>
        <w:t xml:space="preserve"> </w:t>
      </w:r>
      <w:r w:rsidR="001A5459" w:rsidRPr="00BB2EE1">
        <w:rPr>
          <w:color w:val="auto"/>
          <w:sz w:val="24"/>
          <w:szCs w:val="24"/>
        </w:rPr>
        <w:t>z odpowiedzialności</w:t>
      </w:r>
      <w:r w:rsidR="00BB2EE1">
        <w:rPr>
          <w:color w:val="auto"/>
          <w:sz w:val="24"/>
          <w:szCs w:val="24"/>
        </w:rPr>
        <w:t xml:space="preserve"> z </w:t>
      </w:r>
      <w:r w:rsidR="001A5459" w:rsidRPr="00BB2EE1">
        <w:rPr>
          <w:color w:val="auto"/>
          <w:sz w:val="24"/>
          <w:szCs w:val="24"/>
        </w:rPr>
        <w:t>tytułu takich roszczeń.</w:t>
      </w:r>
      <w:bookmarkStart w:id="9" w:name="bookmark10"/>
      <w:bookmarkStart w:id="10" w:name="_Hlk167870772"/>
    </w:p>
    <w:p w14:paraId="109A1B12" w14:textId="77777777" w:rsidR="0027472B" w:rsidRDefault="0027472B" w:rsidP="0027472B">
      <w:pPr>
        <w:pStyle w:val="Teksttreci1"/>
        <w:shd w:val="clear" w:color="auto" w:fill="auto"/>
        <w:tabs>
          <w:tab w:val="left" w:pos="546"/>
        </w:tabs>
        <w:spacing w:before="0" w:after="0" w:line="360" w:lineRule="auto"/>
        <w:ind w:left="560" w:right="20" w:firstLine="0"/>
        <w:jc w:val="both"/>
        <w:rPr>
          <w:color w:val="auto"/>
          <w:sz w:val="24"/>
          <w:szCs w:val="24"/>
        </w:rPr>
      </w:pPr>
    </w:p>
    <w:p w14:paraId="3DCA46A2" w14:textId="54226E44" w:rsidR="0027472B" w:rsidRPr="00CC2603" w:rsidRDefault="0027472B" w:rsidP="0027472B">
      <w:pPr>
        <w:pStyle w:val="Teksttreci1"/>
        <w:shd w:val="clear" w:color="auto" w:fill="auto"/>
        <w:tabs>
          <w:tab w:val="left" w:pos="546"/>
        </w:tabs>
        <w:spacing w:before="0" w:after="0" w:line="360" w:lineRule="auto"/>
        <w:ind w:left="340" w:right="20" w:firstLine="0"/>
        <w:jc w:val="center"/>
        <w:rPr>
          <w:b/>
          <w:bCs/>
          <w:sz w:val="24"/>
          <w:szCs w:val="24"/>
        </w:rPr>
      </w:pPr>
      <w:r w:rsidRPr="00CC2603">
        <w:rPr>
          <w:b/>
          <w:bCs/>
          <w:sz w:val="24"/>
          <w:szCs w:val="24"/>
        </w:rPr>
        <w:t>§ 1</w:t>
      </w:r>
      <w:r w:rsidR="00502519">
        <w:rPr>
          <w:b/>
          <w:bCs/>
          <w:sz w:val="24"/>
          <w:szCs w:val="24"/>
        </w:rPr>
        <w:t>3</w:t>
      </w:r>
      <w:r w:rsidRPr="00CC2603">
        <w:rPr>
          <w:b/>
          <w:bCs/>
          <w:sz w:val="24"/>
          <w:szCs w:val="24"/>
        </w:rPr>
        <w:t xml:space="preserve">. </w:t>
      </w:r>
    </w:p>
    <w:p w14:paraId="60C561B4" w14:textId="1C96FC07" w:rsidR="0027472B" w:rsidRPr="00CC2603" w:rsidRDefault="0027472B" w:rsidP="0027472B">
      <w:pPr>
        <w:pStyle w:val="Teksttreci1"/>
        <w:shd w:val="clear" w:color="auto" w:fill="auto"/>
        <w:tabs>
          <w:tab w:val="left" w:pos="546"/>
        </w:tabs>
        <w:spacing w:before="0" w:after="0" w:line="360" w:lineRule="auto"/>
        <w:ind w:left="340" w:right="20" w:firstLine="0"/>
        <w:jc w:val="center"/>
        <w:rPr>
          <w:color w:val="auto"/>
          <w:sz w:val="24"/>
          <w:szCs w:val="24"/>
        </w:rPr>
      </w:pPr>
      <w:r w:rsidRPr="00CC2603">
        <w:rPr>
          <w:b/>
          <w:bCs/>
          <w:sz w:val="24"/>
          <w:szCs w:val="24"/>
        </w:rPr>
        <w:t xml:space="preserve">Przetwarzanie danych osobowych </w:t>
      </w:r>
    </w:p>
    <w:p w14:paraId="57ADD907" w14:textId="1F87AC41" w:rsidR="0027472B" w:rsidRPr="0027472B" w:rsidRDefault="0027472B" w:rsidP="0027472B">
      <w:pPr>
        <w:pStyle w:val="Teksttreci1"/>
        <w:numPr>
          <w:ilvl w:val="0"/>
          <w:numId w:val="10"/>
        </w:numPr>
        <w:shd w:val="clear" w:color="auto" w:fill="auto"/>
        <w:tabs>
          <w:tab w:val="left" w:pos="284"/>
        </w:tabs>
        <w:spacing w:before="0" w:after="0" w:line="360" w:lineRule="auto"/>
        <w:ind w:left="284" w:right="20" w:hanging="244"/>
        <w:jc w:val="both"/>
        <w:rPr>
          <w:color w:val="auto"/>
          <w:sz w:val="24"/>
          <w:szCs w:val="24"/>
        </w:rPr>
      </w:pPr>
      <w:r w:rsidRPr="0027472B">
        <w:rPr>
          <w:color w:val="auto"/>
          <w:sz w:val="24"/>
          <w:szCs w:val="24"/>
        </w:rPr>
        <w:t>Zgodnie z Art. 25 RODO, Zamawiający stosuje odpowiednie środki techniczne</w:t>
      </w:r>
      <w:r>
        <w:rPr>
          <w:color w:val="auto"/>
          <w:sz w:val="24"/>
          <w:szCs w:val="24"/>
        </w:rPr>
        <w:t xml:space="preserve"> </w:t>
      </w:r>
      <w:r w:rsidRPr="0027472B">
        <w:rPr>
          <w:color w:val="auto"/>
          <w:sz w:val="24"/>
          <w:szCs w:val="24"/>
        </w:rPr>
        <w:t>i organizacyjne w celu zabezpieczenia danych osobowych przed ryzykiem naruszenia</w:t>
      </w:r>
      <w:r>
        <w:rPr>
          <w:color w:val="auto"/>
          <w:sz w:val="24"/>
          <w:szCs w:val="24"/>
        </w:rPr>
        <w:t xml:space="preserve"> </w:t>
      </w:r>
      <w:r w:rsidRPr="0027472B">
        <w:rPr>
          <w:color w:val="auto"/>
          <w:sz w:val="24"/>
          <w:szCs w:val="24"/>
        </w:rPr>
        <w:t>praw lub wolności podmiotów danych.</w:t>
      </w:r>
    </w:p>
    <w:p w14:paraId="14ACB7B2" w14:textId="73038021" w:rsidR="0027472B" w:rsidRPr="0027472B" w:rsidRDefault="0027472B" w:rsidP="0027472B">
      <w:pPr>
        <w:pStyle w:val="Teksttreci1"/>
        <w:numPr>
          <w:ilvl w:val="0"/>
          <w:numId w:val="10"/>
        </w:numPr>
        <w:shd w:val="clear" w:color="auto" w:fill="auto"/>
        <w:tabs>
          <w:tab w:val="left" w:pos="284"/>
        </w:tabs>
        <w:spacing w:before="0" w:after="0" w:line="360" w:lineRule="auto"/>
        <w:ind w:left="284" w:right="20" w:hanging="244"/>
        <w:jc w:val="both"/>
        <w:rPr>
          <w:color w:val="auto"/>
          <w:sz w:val="24"/>
          <w:szCs w:val="24"/>
        </w:rPr>
      </w:pPr>
      <w:r w:rsidRPr="0027472B">
        <w:rPr>
          <w:color w:val="auto"/>
          <w:sz w:val="24"/>
          <w:szCs w:val="24"/>
        </w:rPr>
        <w:t>Wykonawca zobowiązuje się do realizacji przedmiotu zamówienia zgodnie</w:t>
      </w:r>
      <w:r>
        <w:rPr>
          <w:color w:val="auto"/>
          <w:sz w:val="24"/>
          <w:szCs w:val="24"/>
        </w:rPr>
        <w:t xml:space="preserve"> </w:t>
      </w:r>
      <w:r w:rsidRPr="0027472B">
        <w:rPr>
          <w:color w:val="auto"/>
          <w:sz w:val="24"/>
          <w:szCs w:val="24"/>
        </w:rPr>
        <w:t>z obowiązującymi przepisami prawa dotyczącymi ochrony danych osobowych, w tym</w:t>
      </w:r>
      <w:r>
        <w:rPr>
          <w:color w:val="auto"/>
          <w:sz w:val="24"/>
          <w:szCs w:val="24"/>
        </w:rPr>
        <w:t xml:space="preserve"> </w:t>
      </w:r>
      <w:r w:rsidRPr="0027472B">
        <w:rPr>
          <w:color w:val="auto"/>
          <w:sz w:val="24"/>
          <w:szCs w:val="24"/>
        </w:rPr>
        <w:t>RODO.</w:t>
      </w:r>
    </w:p>
    <w:p w14:paraId="68C8FEFB" w14:textId="535EE463" w:rsidR="00F807DC" w:rsidRPr="0013783E" w:rsidRDefault="0027472B" w:rsidP="0013783E">
      <w:pPr>
        <w:pStyle w:val="Teksttreci1"/>
        <w:numPr>
          <w:ilvl w:val="0"/>
          <w:numId w:val="10"/>
        </w:numPr>
        <w:shd w:val="clear" w:color="auto" w:fill="auto"/>
        <w:tabs>
          <w:tab w:val="left" w:pos="284"/>
        </w:tabs>
        <w:spacing w:before="0" w:after="0" w:line="360" w:lineRule="auto"/>
        <w:ind w:left="284" w:right="20" w:hanging="244"/>
        <w:jc w:val="both"/>
        <w:rPr>
          <w:color w:val="auto"/>
          <w:sz w:val="24"/>
          <w:szCs w:val="24"/>
        </w:rPr>
      </w:pPr>
      <w:r w:rsidRPr="0027472B">
        <w:rPr>
          <w:color w:val="auto"/>
          <w:sz w:val="24"/>
          <w:szCs w:val="24"/>
        </w:rPr>
        <w:t>Wykonawca zobowiązuje się do wykonania przedmiotu zamówienia, który zawiera</w:t>
      </w:r>
      <w:r>
        <w:rPr>
          <w:color w:val="auto"/>
          <w:sz w:val="24"/>
          <w:szCs w:val="24"/>
        </w:rPr>
        <w:t xml:space="preserve"> </w:t>
      </w:r>
      <w:r w:rsidRPr="0027472B">
        <w:rPr>
          <w:color w:val="auto"/>
          <w:sz w:val="24"/>
          <w:szCs w:val="24"/>
        </w:rPr>
        <w:t>wbudowane mechanizmy, chroniące przed utratą dostępności, poufności i integralności</w:t>
      </w:r>
      <w:r>
        <w:rPr>
          <w:color w:val="auto"/>
          <w:sz w:val="24"/>
          <w:szCs w:val="24"/>
        </w:rPr>
        <w:t xml:space="preserve"> </w:t>
      </w:r>
      <w:r w:rsidRPr="0027472B">
        <w:rPr>
          <w:color w:val="auto"/>
          <w:sz w:val="24"/>
          <w:szCs w:val="24"/>
        </w:rPr>
        <w:t>danych.</w:t>
      </w:r>
    </w:p>
    <w:p w14:paraId="0BBCB055" w14:textId="00E4A656" w:rsidR="0027472B" w:rsidRPr="009229BB" w:rsidRDefault="0027472B" w:rsidP="0027472B">
      <w:pPr>
        <w:pStyle w:val="Teksttreci1"/>
        <w:numPr>
          <w:ilvl w:val="0"/>
          <w:numId w:val="10"/>
        </w:numPr>
        <w:shd w:val="clear" w:color="auto" w:fill="auto"/>
        <w:tabs>
          <w:tab w:val="left" w:pos="284"/>
        </w:tabs>
        <w:spacing w:before="0" w:after="0" w:line="360" w:lineRule="auto"/>
        <w:ind w:left="284" w:right="20" w:hanging="244"/>
        <w:jc w:val="both"/>
        <w:rPr>
          <w:color w:val="000000" w:themeColor="text1"/>
          <w:sz w:val="24"/>
          <w:szCs w:val="24"/>
        </w:rPr>
      </w:pPr>
      <w:commentRangeStart w:id="11"/>
      <w:r w:rsidRPr="009229BB">
        <w:rPr>
          <w:color w:val="000000" w:themeColor="text1"/>
          <w:sz w:val="24"/>
          <w:szCs w:val="24"/>
        </w:rPr>
        <w:t>Wykonawca zobowiązuje się do zawarcia Umowy powierzenia danych osobowych, której wzór stanowi załącznik nr ………. w terminie zawarcia niniejszej Umowy.</w:t>
      </w:r>
      <w:commentRangeEnd w:id="11"/>
      <w:r w:rsidR="00EA6538" w:rsidRPr="009229BB">
        <w:rPr>
          <w:rStyle w:val="Odwoaniedokomentarza"/>
          <w:rFonts w:ascii="Courier New" w:eastAsia="Courier New" w:hAnsi="Courier New" w:cs="Courier New"/>
          <w:color w:val="000000" w:themeColor="text1"/>
        </w:rPr>
        <w:commentReference w:id="11"/>
      </w:r>
    </w:p>
    <w:p w14:paraId="518F0E10" w14:textId="77777777" w:rsidR="00B26470" w:rsidRDefault="00B26470" w:rsidP="009229BB">
      <w:pPr>
        <w:pStyle w:val="Teksttreci1"/>
        <w:shd w:val="clear" w:color="auto" w:fill="auto"/>
        <w:tabs>
          <w:tab w:val="left" w:pos="284"/>
        </w:tabs>
        <w:spacing w:before="0" w:after="0" w:line="360" w:lineRule="auto"/>
        <w:ind w:left="284" w:right="20" w:firstLine="0"/>
        <w:jc w:val="both"/>
        <w:rPr>
          <w:color w:val="auto"/>
          <w:sz w:val="24"/>
          <w:szCs w:val="24"/>
        </w:rPr>
      </w:pPr>
    </w:p>
    <w:p w14:paraId="156BB245" w14:textId="77777777" w:rsidR="0013783E" w:rsidRDefault="0013783E" w:rsidP="00B26470">
      <w:pPr>
        <w:pStyle w:val="Teksttreci1"/>
        <w:shd w:val="clear" w:color="auto" w:fill="auto"/>
        <w:tabs>
          <w:tab w:val="left" w:pos="546"/>
        </w:tabs>
        <w:spacing w:before="0" w:after="0" w:line="360" w:lineRule="auto"/>
        <w:ind w:left="340" w:right="20" w:firstLine="0"/>
        <w:jc w:val="center"/>
        <w:rPr>
          <w:b/>
          <w:bCs/>
          <w:sz w:val="24"/>
          <w:szCs w:val="24"/>
        </w:rPr>
      </w:pPr>
    </w:p>
    <w:p w14:paraId="3BD8C26C" w14:textId="77777777" w:rsidR="0013783E" w:rsidRDefault="0013783E" w:rsidP="00B26470">
      <w:pPr>
        <w:pStyle w:val="Teksttreci1"/>
        <w:shd w:val="clear" w:color="auto" w:fill="auto"/>
        <w:tabs>
          <w:tab w:val="left" w:pos="546"/>
        </w:tabs>
        <w:spacing w:before="0" w:after="0" w:line="360" w:lineRule="auto"/>
        <w:ind w:left="340" w:right="20" w:firstLine="0"/>
        <w:jc w:val="center"/>
        <w:rPr>
          <w:b/>
          <w:bCs/>
          <w:sz w:val="24"/>
          <w:szCs w:val="24"/>
        </w:rPr>
      </w:pPr>
    </w:p>
    <w:p w14:paraId="764159CB" w14:textId="77777777" w:rsidR="0013783E" w:rsidRDefault="0013783E" w:rsidP="00B26470">
      <w:pPr>
        <w:pStyle w:val="Teksttreci1"/>
        <w:shd w:val="clear" w:color="auto" w:fill="auto"/>
        <w:tabs>
          <w:tab w:val="left" w:pos="546"/>
        </w:tabs>
        <w:spacing w:before="0" w:after="0" w:line="360" w:lineRule="auto"/>
        <w:ind w:left="340" w:right="20" w:firstLine="0"/>
        <w:jc w:val="center"/>
        <w:rPr>
          <w:b/>
          <w:bCs/>
          <w:sz w:val="24"/>
          <w:szCs w:val="24"/>
        </w:rPr>
      </w:pPr>
    </w:p>
    <w:p w14:paraId="7700BFE8" w14:textId="0532505B" w:rsidR="00B26470" w:rsidRDefault="00B26470" w:rsidP="00B26470">
      <w:pPr>
        <w:pStyle w:val="Teksttreci1"/>
        <w:shd w:val="clear" w:color="auto" w:fill="auto"/>
        <w:tabs>
          <w:tab w:val="left" w:pos="546"/>
        </w:tabs>
        <w:spacing w:before="0" w:after="0" w:line="360" w:lineRule="auto"/>
        <w:ind w:left="340" w:right="20" w:firstLine="0"/>
        <w:jc w:val="center"/>
        <w:rPr>
          <w:b/>
          <w:bCs/>
          <w:sz w:val="24"/>
          <w:szCs w:val="24"/>
        </w:rPr>
      </w:pPr>
      <w:r w:rsidRPr="00CC2603">
        <w:rPr>
          <w:b/>
          <w:bCs/>
          <w:sz w:val="24"/>
          <w:szCs w:val="24"/>
        </w:rPr>
        <w:t>§</w:t>
      </w:r>
      <w:r>
        <w:rPr>
          <w:b/>
          <w:bCs/>
          <w:sz w:val="24"/>
          <w:szCs w:val="24"/>
        </w:rPr>
        <w:t xml:space="preserve"> </w:t>
      </w:r>
      <w:r w:rsidRPr="00B26470">
        <w:rPr>
          <w:b/>
          <w:bCs/>
          <w:sz w:val="24"/>
          <w:szCs w:val="24"/>
        </w:rPr>
        <w:t>1</w:t>
      </w:r>
      <w:r w:rsidR="00502519">
        <w:rPr>
          <w:b/>
          <w:bCs/>
          <w:sz w:val="24"/>
          <w:szCs w:val="24"/>
        </w:rPr>
        <w:t>4</w:t>
      </w:r>
      <w:r w:rsidRPr="00B26470">
        <w:rPr>
          <w:b/>
          <w:bCs/>
          <w:sz w:val="24"/>
          <w:szCs w:val="24"/>
        </w:rPr>
        <w:t xml:space="preserve">. </w:t>
      </w:r>
    </w:p>
    <w:p w14:paraId="72CF2755" w14:textId="77777777" w:rsidR="00B26470" w:rsidRPr="00B26470" w:rsidRDefault="00B26470" w:rsidP="00B26470">
      <w:pPr>
        <w:pStyle w:val="Teksttreci1"/>
        <w:shd w:val="clear" w:color="auto" w:fill="auto"/>
        <w:tabs>
          <w:tab w:val="left" w:pos="546"/>
        </w:tabs>
        <w:spacing w:before="0" w:after="0" w:line="360" w:lineRule="auto"/>
        <w:ind w:left="340" w:right="20" w:firstLine="0"/>
        <w:jc w:val="center"/>
        <w:rPr>
          <w:b/>
          <w:bCs/>
          <w:sz w:val="24"/>
          <w:szCs w:val="24"/>
        </w:rPr>
      </w:pPr>
      <w:r>
        <w:rPr>
          <w:b/>
          <w:bCs/>
          <w:sz w:val="24"/>
          <w:szCs w:val="24"/>
        </w:rPr>
        <w:t>Poufność</w:t>
      </w:r>
    </w:p>
    <w:p w14:paraId="1024D20E" w14:textId="77777777" w:rsidR="00B26470" w:rsidRPr="00B26470" w:rsidRDefault="00B26470" w:rsidP="00B26470">
      <w:pPr>
        <w:pStyle w:val="Teksttreci1"/>
        <w:numPr>
          <w:ilvl w:val="0"/>
          <w:numId w:val="35"/>
        </w:numPr>
        <w:shd w:val="clear" w:color="auto" w:fill="auto"/>
        <w:tabs>
          <w:tab w:val="left" w:pos="284"/>
        </w:tabs>
        <w:spacing w:before="0" w:after="0" w:line="360" w:lineRule="auto"/>
        <w:ind w:left="284" w:right="20" w:hanging="284"/>
        <w:jc w:val="both"/>
        <w:rPr>
          <w:color w:val="auto"/>
          <w:sz w:val="24"/>
          <w:szCs w:val="24"/>
        </w:rPr>
      </w:pPr>
      <w:r w:rsidRPr="00B26470">
        <w:rPr>
          <w:color w:val="auto"/>
          <w:sz w:val="24"/>
          <w:szCs w:val="24"/>
        </w:rPr>
        <w:t>Strony zobowiązują się do zachowania w poufności Informacji Poufnych,</w:t>
      </w:r>
      <w:r>
        <w:rPr>
          <w:color w:val="auto"/>
          <w:sz w:val="24"/>
          <w:szCs w:val="24"/>
        </w:rPr>
        <w:t xml:space="preserve"> </w:t>
      </w:r>
      <w:r w:rsidRPr="00B26470">
        <w:rPr>
          <w:color w:val="auto"/>
          <w:sz w:val="24"/>
          <w:szCs w:val="24"/>
        </w:rPr>
        <w:t>w szczególności:</w:t>
      </w:r>
    </w:p>
    <w:p w14:paraId="6F9B2565" w14:textId="77777777" w:rsidR="00B26470" w:rsidRPr="00B26470" w:rsidRDefault="00B26470" w:rsidP="00B26470">
      <w:pPr>
        <w:pStyle w:val="Teksttreci1"/>
        <w:numPr>
          <w:ilvl w:val="0"/>
          <w:numId w:val="36"/>
        </w:numPr>
        <w:shd w:val="clear" w:color="auto" w:fill="auto"/>
        <w:spacing w:before="0" w:after="0" w:line="360" w:lineRule="auto"/>
        <w:ind w:right="20"/>
        <w:jc w:val="both"/>
        <w:rPr>
          <w:color w:val="auto"/>
          <w:sz w:val="24"/>
          <w:szCs w:val="24"/>
        </w:rPr>
      </w:pPr>
      <w:r w:rsidRPr="00B26470">
        <w:rPr>
          <w:color w:val="auto"/>
          <w:sz w:val="24"/>
          <w:szCs w:val="24"/>
        </w:rPr>
        <w:t>nieujawniania i niezezwalania na ujawnienie jakichkolwiek Informacji Poufnych</w:t>
      </w:r>
      <w:r>
        <w:rPr>
          <w:color w:val="auto"/>
          <w:sz w:val="24"/>
          <w:szCs w:val="24"/>
        </w:rPr>
        <w:t xml:space="preserve"> w </w:t>
      </w:r>
      <w:r w:rsidRPr="00B26470">
        <w:rPr>
          <w:color w:val="auto"/>
          <w:sz w:val="24"/>
          <w:szCs w:val="24"/>
        </w:rPr>
        <w:t>jakiejkolwiek formie w całości lub w części, ja</w:t>
      </w:r>
      <w:r>
        <w:rPr>
          <w:color w:val="auto"/>
          <w:sz w:val="24"/>
          <w:szCs w:val="24"/>
        </w:rPr>
        <w:t xml:space="preserve">kiejkolwiek osobie trzeciej bez </w:t>
      </w:r>
      <w:r w:rsidRPr="00B26470">
        <w:rPr>
          <w:color w:val="auto"/>
          <w:sz w:val="24"/>
          <w:szCs w:val="24"/>
        </w:rPr>
        <w:t>uprzedniej zgody Zamawiającego wyrażonej na piśmie pod rygorem nieważności;</w:t>
      </w:r>
    </w:p>
    <w:p w14:paraId="2DF68A61" w14:textId="04448B1E" w:rsidR="00B26470" w:rsidRPr="00B26470" w:rsidRDefault="00B26470" w:rsidP="00B26470">
      <w:pPr>
        <w:pStyle w:val="Teksttreci1"/>
        <w:numPr>
          <w:ilvl w:val="0"/>
          <w:numId w:val="36"/>
        </w:numPr>
        <w:shd w:val="clear" w:color="auto" w:fill="auto"/>
        <w:spacing w:before="0" w:after="0" w:line="360" w:lineRule="auto"/>
        <w:ind w:right="20"/>
        <w:jc w:val="both"/>
        <w:rPr>
          <w:color w:val="auto"/>
          <w:sz w:val="24"/>
          <w:szCs w:val="24"/>
        </w:rPr>
      </w:pPr>
      <w:r w:rsidRPr="00B26470">
        <w:rPr>
          <w:color w:val="auto"/>
          <w:sz w:val="24"/>
          <w:szCs w:val="24"/>
        </w:rPr>
        <w:t>zapewnienia, że personel oraz inni współpracownicy Wykonawcy, którym Informacje</w:t>
      </w:r>
      <w:r>
        <w:rPr>
          <w:color w:val="auto"/>
          <w:sz w:val="24"/>
          <w:szCs w:val="24"/>
        </w:rPr>
        <w:t xml:space="preserve"> </w:t>
      </w:r>
      <w:r w:rsidRPr="00B26470">
        <w:rPr>
          <w:color w:val="auto"/>
          <w:sz w:val="24"/>
          <w:szCs w:val="24"/>
        </w:rPr>
        <w:t>Poufne zostaną udostępnione nie ujawnią i nie zezwolą na ic</w:t>
      </w:r>
      <w:r>
        <w:rPr>
          <w:color w:val="auto"/>
          <w:sz w:val="24"/>
          <w:szCs w:val="24"/>
        </w:rPr>
        <w:t xml:space="preserve">h ujawnienie </w:t>
      </w:r>
      <w:r w:rsidR="00F807DC">
        <w:rPr>
          <w:color w:val="auto"/>
          <w:sz w:val="24"/>
          <w:szCs w:val="24"/>
        </w:rPr>
        <w:t xml:space="preserve">                             </w:t>
      </w:r>
      <w:r>
        <w:rPr>
          <w:color w:val="auto"/>
          <w:sz w:val="24"/>
          <w:szCs w:val="24"/>
        </w:rPr>
        <w:t>w jakiejkolwiek formie w </w:t>
      </w:r>
      <w:r w:rsidRPr="00B26470">
        <w:rPr>
          <w:color w:val="auto"/>
          <w:sz w:val="24"/>
          <w:szCs w:val="24"/>
        </w:rPr>
        <w:t>całości lub w części ja</w:t>
      </w:r>
      <w:r>
        <w:rPr>
          <w:color w:val="auto"/>
          <w:sz w:val="24"/>
          <w:szCs w:val="24"/>
        </w:rPr>
        <w:t xml:space="preserve">kiejkolwiek osobie trzeciej bez </w:t>
      </w:r>
      <w:r w:rsidRPr="00B26470">
        <w:rPr>
          <w:color w:val="auto"/>
          <w:sz w:val="24"/>
          <w:szCs w:val="24"/>
        </w:rPr>
        <w:t>uprzedniej zgody Zamawiającego wyrażonej na piśmie pod rygorem nieważności;</w:t>
      </w:r>
    </w:p>
    <w:p w14:paraId="66277A49" w14:textId="77777777" w:rsidR="00B26470" w:rsidRPr="00B26470" w:rsidRDefault="00B26470" w:rsidP="00B26470">
      <w:pPr>
        <w:pStyle w:val="Teksttreci1"/>
        <w:numPr>
          <w:ilvl w:val="0"/>
          <w:numId w:val="36"/>
        </w:numPr>
        <w:shd w:val="clear" w:color="auto" w:fill="auto"/>
        <w:spacing w:before="0" w:after="0" w:line="360" w:lineRule="auto"/>
        <w:ind w:right="20"/>
        <w:jc w:val="both"/>
        <w:rPr>
          <w:color w:val="auto"/>
          <w:sz w:val="24"/>
          <w:szCs w:val="24"/>
        </w:rPr>
      </w:pPr>
      <w:r w:rsidRPr="00B26470">
        <w:rPr>
          <w:color w:val="auto"/>
          <w:sz w:val="24"/>
          <w:szCs w:val="24"/>
        </w:rPr>
        <w:t>zapewnienia prawidłowej ochrony informacji przed utratą, kradzieżą, zniszczeniem,</w:t>
      </w:r>
      <w:r>
        <w:rPr>
          <w:color w:val="auto"/>
          <w:sz w:val="24"/>
          <w:szCs w:val="24"/>
        </w:rPr>
        <w:t xml:space="preserve"> </w:t>
      </w:r>
      <w:r w:rsidRPr="00B26470">
        <w:rPr>
          <w:color w:val="auto"/>
          <w:sz w:val="24"/>
          <w:szCs w:val="24"/>
        </w:rPr>
        <w:t>zgubieniem lub dostępem osób trzecich nieupoważ</w:t>
      </w:r>
      <w:r>
        <w:rPr>
          <w:color w:val="auto"/>
          <w:sz w:val="24"/>
          <w:szCs w:val="24"/>
        </w:rPr>
        <w:t xml:space="preserve">nionych do uzyskania Informacji </w:t>
      </w:r>
      <w:r w:rsidRPr="00B26470">
        <w:rPr>
          <w:color w:val="auto"/>
          <w:sz w:val="24"/>
          <w:szCs w:val="24"/>
        </w:rPr>
        <w:t>Poufnych;</w:t>
      </w:r>
    </w:p>
    <w:p w14:paraId="138B3490" w14:textId="77777777" w:rsidR="00B26470" w:rsidRPr="00B26470" w:rsidRDefault="00B26470" w:rsidP="00B26470">
      <w:pPr>
        <w:pStyle w:val="Teksttreci1"/>
        <w:numPr>
          <w:ilvl w:val="0"/>
          <w:numId w:val="36"/>
        </w:numPr>
        <w:shd w:val="clear" w:color="auto" w:fill="auto"/>
        <w:spacing w:before="0" w:after="0" w:line="360" w:lineRule="auto"/>
        <w:ind w:right="20"/>
        <w:jc w:val="both"/>
        <w:rPr>
          <w:color w:val="auto"/>
          <w:sz w:val="24"/>
          <w:szCs w:val="24"/>
        </w:rPr>
      </w:pPr>
      <w:r w:rsidRPr="00B26470">
        <w:rPr>
          <w:color w:val="auto"/>
          <w:sz w:val="24"/>
          <w:szCs w:val="24"/>
        </w:rPr>
        <w:t>niewykorzystywania Informacji Poufnych do innych celów niż wykonywanie czynności</w:t>
      </w:r>
      <w:r>
        <w:rPr>
          <w:color w:val="auto"/>
          <w:sz w:val="24"/>
          <w:szCs w:val="24"/>
        </w:rPr>
        <w:t xml:space="preserve"> </w:t>
      </w:r>
      <w:r w:rsidRPr="00B26470">
        <w:rPr>
          <w:color w:val="auto"/>
          <w:sz w:val="24"/>
          <w:szCs w:val="24"/>
        </w:rPr>
        <w:t>wynikających z Umowy bez uprzedniej zgody Z</w:t>
      </w:r>
      <w:r>
        <w:rPr>
          <w:color w:val="auto"/>
          <w:sz w:val="24"/>
          <w:szCs w:val="24"/>
        </w:rPr>
        <w:t xml:space="preserve">amawiającego wyrażonej pisemnie </w:t>
      </w:r>
      <w:r w:rsidRPr="00B26470">
        <w:rPr>
          <w:color w:val="auto"/>
          <w:sz w:val="24"/>
          <w:szCs w:val="24"/>
        </w:rPr>
        <w:t>pod rygorem nieważności;</w:t>
      </w:r>
    </w:p>
    <w:p w14:paraId="5E6C3D52" w14:textId="77777777" w:rsidR="00B26470" w:rsidRPr="00B26470" w:rsidRDefault="00B26470" w:rsidP="00B26470">
      <w:pPr>
        <w:pStyle w:val="Teksttreci1"/>
        <w:numPr>
          <w:ilvl w:val="0"/>
          <w:numId w:val="36"/>
        </w:numPr>
        <w:shd w:val="clear" w:color="auto" w:fill="auto"/>
        <w:spacing w:before="0" w:after="0" w:line="360" w:lineRule="auto"/>
        <w:ind w:right="20"/>
        <w:jc w:val="both"/>
        <w:rPr>
          <w:color w:val="auto"/>
          <w:sz w:val="24"/>
          <w:szCs w:val="24"/>
        </w:rPr>
      </w:pPr>
      <w:r w:rsidRPr="00B26470">
        <w:rPr>
          <w:color w:val="auto"/>
          <w:sz w:val="24"/>
          <w:szCs w:val="24"/>
        </w:rPr>
        <w:t>gdy Wykonawca przekaże Zamawiającemu w trakcie realizacji Umowy informacje</w:t>
      </w:r>
      <w:r>
        <w:rPr>
          <w:color w:val="auto"/>
          <w:sz w:val="24"/>
          <w:szCs w:val="24"/>
        </w:rPr>
        <w:t xml:space="preserve"> </w:t>
      </w:r>
      <w:r w:rsidRPr="00B26470">
        <w:rPr>
          <w:color w:val="auto"/>
          <w:sz w:val="24"/>
          <w:szCs w:val="24"/>
        </w:rPr>
        <w:t xml:space="preserve">poufne, bez uprzedniej zgody Wykonawcy </w:t>
      </w:r>
      <w:r>
        <w:rPr>
          <w:color w:val="auto"/>
          <w:sz w:val="24"/>
          <w:szCs w:val="24"/>
        </w:rPr>
        <w:t xml:space="preserve">wyrażonej na piśmie pod rygorem </w:t>
      </w:r>
      <w:r w:rsidRPr="00B26470">
        <w:rPr>
          <w:color w:val="auto"/>
          <w:sz w:val="24"/>
          <w:szCs w:val="24"/>
        </w:rPr>
        <w:t>nieważności, Zamawiający nie może ujawnić tych informacji osobom trzecim.</w:t>
      </w:r>
    </w:p>
    <w:p w14:paraId="797957CA" w14:textId="77777777" w:rsidR="00B26470" w:rsidRPr="00B26470" w:rsidRDefault="00B26470" w:rsidP="00B26470">
      <w:pPr>
        <w:pStyle w:val="Teksttreci1"/>
        <w:numPr>
          <w:ilvl w:val="0"/>
          <w:numId w:val="35"/>
        </w:numPr>
        <w:shd w:val="clear" w:color="auto" w:fill="auto"/>
        <w:tabs>
          <w:tab w:val="left" w:pos="284"/>
        </w:tabs>
        <w:spacing w:before="0" w:after="0" w:line="360" w:lineRule="auto"/>
        <w:ind w:left="284" w:right="20" w:hanging="244"/>
        <w:jc w:val="both"/>
        <w:rPr>
          <w:color w:val="auto"/>
          <w:sz w:val="24"/>
          <w:szCs w:val="24"/>
        </w:rPr>
      </w:pPr>
      <w:r w:rsidRPr="00B26470">
        <w:rPr>
          <w:color w:val="auto"/>
          <w:sz w:val="24"/>
          <w:szCs w:val="24"/>
        </w:rPr>
        <w:t>Informacje, w posiadanie których Wykonawca wejdzie w związku z realizacją Umowy</w:t>
      </w:r>
      <w:r>
        <w:rPr>
          <w:color w:val="auto"/>
          <w:sz w:val="24"/>
          <w:szCs w:val="24"/>
        </w:rPr>
        <w:t xml:space="preserve"> </w:t>
      </w:r>
      <w:r w:rsidRPr="00B26470">
        <w:rPr>
          <w:color w:val="auto"/>
          <w:sz w:val="24"/>
          <w:szCs w:val="24"/>
        </w:rPr>
        <w:t>będą traktowane przez Wykonawcę jako poufne w czasie obowiązywania Umowy oraz</w:t>
      </w:r>
      <w:r>
        <w:rPr>
          <w:color w:val="auto"/>
          <w:sz w:val="24"/>
          <w:szCs w:val="24"/>
        </w:rPr>
        <w:t xml:space="preserve"> </w:t>
      </w:r>
      <w:r w:rsidRPr="00B26470">
        <w:rPr>
          <w:color w:val="auto"/>
          <w:sz w:val="24"/>
          <w:szCs w:val="24"/>
        </w:rPr>
        <w:t>do dwóch lat od momentu jej wykonania, rozwiązania, wygaśnięcia lub odstąpienia od</w:t>
      </w:r>
      <w:r>
        <w:rPr>
          <w:color w:val="auto"/>
          <w:sz w:val="24"/>
          <w:szCs w:val="24"/>
        </w:rPr>
        <w:t xml:space="preserve"> </w:t>
      </w:r>
      <w:r w:rsidRPr="00B26470">
        <w:rPr>
          <w:color w:val="auto"/>
          <w:sz w:val="24"/>
          <w:szCs w:val="24"/>
        </w:rPr>
        <w:t>niej i mogą być ujawniane wyłącznie tym osobom i upoważnionym przedstawicielom,</w:t>
      </w:r>
      <w:r>
        <w:rPr>
          <w:color w:val="auto"/>
          <w:sz w:val="24"/>
          <w:szCs w:val="24"/>
        </w:rPr>
        <w:t xml:space="preserve"> </w:t>
      </w:r>
      <w:r w:rsidRPr="00B26470">
        <w:rPr>
          <w:color w:val="auto"/>
          <w:sz w:val="24"/>
          <w:szCs w:val="24"/>
        </w:rPr>
        <w:t>których obowiązkiem jest realizacja Umowy, pod rygorem pociągnięcia Wykonawcy do</w:t>
      </w:r>
      <w:r>
        <w:rPr>
          <w:color w:val="auto"/>
          <w:sz w:val="24"/>
          <w:szCs w:val="24"/>
        </w:rPr>
        <w:t xml:space="preserve"> </w:t>
      </w:r>
      <w:r w:rsidRPr="00B26470">
        <w:rPr>
          <w:color w:val="auto"/>
          <w:sz w:val="24"/>
          <w:szCs w:val="24"/>
        </w:rPr>
        <w:t>odpowiedzialności za naruszenie poufności.</w:t>
      </w:r>
    </w:p>
    <w:p w14:paraId="3F29DAE4" w14:textId="6FD0C21B" w:rsidR="00B26470" w:rsidRPr="00B26470" w:rsidRDefault="00B26470" w:rsidP="00B26470">
      <w:pPr>
        <w:pStyle w:val="Teksttreci1"/>
        <w:numPr>
          <w:ilvl w:val="0"/>
          <w:numId w:val="35"/>
        </w:numPr>
        <w:shd w:val="clear" w:color="auto" w:fill="auto"/>
        <w:tabs>
          <w:tab w:val="left" w:pos="284"/>
        </w:tabs>
        <w:spacing w:before="0" w:after="0" w:line="360" w:lineRule="auto"/>
        <w:ind w:left="284" w:right="20" w:hanging="244"/>
        <w:jc w:val="both"/>
        <w:rPr>
          <w:color w:val="auto"/>
          <w:sz w:val="24"/>
          <w:szCs w:val="24"/>
        </w:rPr>
      </w:pPr>
      <w:r w:rsidRPr="00B26470">
        <w:rPr>
          <w:color w:val="auto"/>
          <w:sz w:val="24"/>
          <w:szCs w:val="24"/>
        </w:rPr>
        <w:t>Wykonawca zobowiązuje się do przejęcia na siebie wszelkich roszczeń osób trzecich</w:t>
      </w:r>
      <w:r>
        <w:rPr>
          <w:color w:val="auto"/>
          <w:sz w:val="24"/>
          <w:szCs w:val="24"/>
        </w:rPr>
        <w:t xml:space="preserve"> </w:t>
      </w:r>
      <w:r w:rsidR="00F807DC">
        <w:rPr>
          <w:color w:val="auto"/>
          <w:sz w:val="24"/>
          <w:szCs w:val="24"/>
        </w:rPr>
        <w:t xml:space="preserve">                            </w:t>
      </w:r>
      <w:r w:rsidRPr="00B26470">
        <w:rPr>
          <w:color w:val="auto"/>
          <w:sz w:val="24"/>
          <w:szCs w:val="24"/>
        </w:rPr>
        <w:t>w stosunku do Zamawiającego, wynikających z wykorzystania informacji uzyskanych</w:t>
      </w:r>
      <w:r>
        <w:rPr>
          <w:color w:val="auto"/>
          <w:sz w:val="24"/>
          <w:szCs w:val="24"/>
        </w:rPr>
        <w:t xml:space="preserve"> </w:t>
      </w:r>
      <w:r w:rsidR="00F807DC">
        <w:rPr>
          <w:color w:val="auto"/>
          <w:sz w:val="24"/>
          <w:szCs w:val="24"/>
        </w:rPr>
        <w:t xml:space="preserve">                        </w:t>
      </w:r>
      <w:r w:rsidRPr="00B26470">
        <w:rPr>
          <w:color w:val="auto"/>
          <w:sz w:val="24"/>
          <w:szCs w:val="24"/>
        </w:rPr>
        <w:t>w związku z realizacją Umowy w sposób naruszający jej postanowienia.</w:t>
      </w:r>
    </w:p>
    <w:p w14:paraId="28B2944E" w14:textId="65A374C9" w:rsidR="00F807DC" w:rsidRPr="0013783E" w:rsidRDefault="00B26470" w:rsidP="0013783E">
      <w:pPr>
        <w:pStyle w:val="Teksttreci1"/>
        <w:numPr>
          <w:ilvl w:val="0"/>
          <w:numId w:val="35"/>
        </w:numPr>
        <w:shd w:val="clear" w:color="auto" w:fill="auto"/>
        <w:tabs>
          <w:tab w:val="left" w:pos="284"/>
        </w:tabs>
        <w:spacing w:before="0" w:after="0" w:line="360" w:lineRule="auto"/>
        <w:ind w:left="284" w:right="20" w:hanging="244"/>
        <w:jc w:val="both"/>
        <w:rPr>
          <w:color w:val="auto"/>
          <w:sz w:val="24"/>
          <w:szCs w:val="24"/>
        </w:rPr>
      </w:pPr>
      <w:r w:rsidRPr="00B26470">
        <w:rPr>
          <w:color w:val="auto"/>
          <w:sz w:val="24"/>
          <w:szCs w:val="24"/>
        </w:rPr>
        <w:t>Strony będą się niezwłocznie zawiadamiać o każdym przypadku ujawnienia Informacji</w:t>
      </w:r>
      <w:r>
        <w:rPr>
          <w:color w:val="auto"/>
          <w:sz w:val="24"/>
          <w:szCs w:val="24"/>
        </w:rPr>
        <w:t xml:space="preserve"> </w:t>
      </w:r>
      <w:r w:rsidRPr="00B26470">
        <w:rPr>
          <w:color w:val="auto"/>
          <w:sz w:val="24"/>
          <w:szCs w:val="24"/>
        </w:rPr>
        <w:t>Poufnych, pozostającym w sprzeczności z postanowieniami Umowy.</w:t>
      </w:r>
    </w:p>
    <w:p w14:paraId="198A10D5" w14:textId="244EC934" w:rsidR="00B26470" w:rsidRPr="00B26470" w:rsidRDefault="00B26470" w:rsidP="00B26470">
      <w:pPr>
        <w:pStyle w:val="Teksttreci1"/>
        <w:numPr>
          <w:ilvl w:val="0"/>
          <w:numId w:val="35"/>
        </w:numPr>
        <w:shd w:val="clear" w:color="auto" w:fill="auto"/>
        <w:tabs>
          <w:tab w:val="left" w:pos="284"/>
        </w:tabs>
        <w:spacing w:before="0" w:after="0" w:line="360" w:lineRule="auto"/>
        <w:ind w:left="284" w:right="20" w:hanging="244"/>
        <w:jc w:val="both"/>
        <w:rPr>
          <w:color w:val="auto"/>
          <w:sz w:val="24"/>
          <w:szCs w:val="24"/>
        </w:rPr>
      </w:pPr>
      <w:r w:rsidRPr="00B26470">
        <w:rPr>
          <w:color w:val="auto"/>
          <w:sz w:val="24"/>
          <w:szCs w:val="24"/>
        </w:rPr>
        <w:t>Zobowiązanie do zachowania poufności Informacji Poufnych nie dotyczy przypadków,</w:t>
      </w:r>
      <w:r>
        <w:rPr>
          <w:color w:val="auto"/>
          <w:sz w:val="24"/>
          <w:szCs w:val="24"/>
        </w:rPr>
        <w:t xml:space="preserve"> </w:t>
      </w:r>
      <w:r w:rsidR="00F807DC">
        <w:rPr>
          <w:color w:val="auto"/>
          <w:sz w:val="24"/>
          <w:szCs w:val="24"/>
        </w:rPr>
        <w:t xml:space="preserve">                     </w:t>
      </w:r>
      <w:r w:rsidRPr="00B26470">
        <w:rPr>
          <w:color w:val="auto"/>
          <w:sz w:val="24"/>
          <w:szCs w:val="24"/>
        </w:rPr>
        <w:lastRenderedPageBreak/>
        <w:t>gdy informacje te:</w:t>
      </w:r>
    </w:p>
    <w:p w14:paraId="60B46902" w14:textId="77777777" w:rsidR="00B26470" w:rsidRDefault="00B26470" w:rsidP="00B26470">
      <w:pPr>
        <w:pStyle w:val="Teksttreci1"/>
        <w:numPr>
          <w:ilvl w:val="0"/>
          <w:numId w:val="37"/>
        </w:numPr>
        <w:shd w:val="clear" w:color="auto" w:fill="auto"/>
        <w:spacing w:before="0" w:after="0" w:line="360" w:lineRule="auto"/>
        <w:ind w:right="20"/>
        <w:jc w:val="both"/>
        <w:rPr>
          <w:color w:val="auto"/>
          <w:sz w:val="24"/>
          <w:szCs w:val="24"/>
        </w:rPr>
      </w:pPr>
      <w:r w:rsidRPr="00B26470">
        <w:rPr>
          <w:color w:val="auto"/>
          <w:sz w:val="24"/>
          <w:szCs w:val="24"/>
        </w:rPr>
        <w:t>stały się publicznie dostępne, jednak w inny sposób niż w wyniku naruszenia Umowy;</w:t>
      </w:r>
    </w:p>
    <w:p w14:paraId="58EB0602" w14:textId="77777777" w:rsidR="0013783E" w:rsidRPr="00B26470" w:rsidRDefault="0013783E" w:rsidP="009229BB">
      <w:pPr>
        <w:pStyle w:val="Teksttreci1"/>
        <w:shd w:val="clear" w:color="auto" w:fill="auto"/>
        <w:spacing w:before="0" w:after="0" w:line="360" w:lineRule="auto"/>
        <w:ind w:right="20" w:firstLine="0"/>
        <w:jc w:val="both"/>
        <w:rPr>
          <w:color w:val="auto"/>
          <w:sz w:val="24"/>
          <w:szCs w:val="24"/>
        </w:rPr>
      </w:pPr>
    </w:p>
    <w:p w14:paraId="042D6352" w14:textId="77777777" w:rsidR="00B26470" w:rsidRPr="00B26470" w:rsidRDefault="00B26470" w:rsidP="00B26470">
      <w:pPr>
        <w:pStyle w:val="Teksttreci1"/>
        <w:numPr>
          <w:ilvl w:val="0"/>
          <w:numId w:val="37"/>
        </w:numPr>
        <w:shd w:val="clear" w:color="auto" w:fill="auto"/>
        <w:spacing w:before="0" w:after="0" w:line="360" w:lineRule="auto"/>
        <w:ind w:right="20"/>
        <w:jc w:val="both"/>
        <w:rPr>
          <w:color w:val="auto"/>
          <w:sz w:val="24"/>
          <w:szCs w:val="24"/>
        </w:rPr>
      </w:pPr>
      <w:r w:rsidRPr="00B26470">
        <w:rPr>
          <w:color w:val="auto"/>
          <w:sz w:val="24"/>
          <w:szCs w:val="24"/>
        </w:rPr>
        <w:t>muszą zostać udostępnione zgodnie z obowiązkiem wynikającym z przepisów</w:t>
      </w:r>
      <w:r>
        <w:rPr>
          <w:color w:val="auto"/>
          <w:sz w:val="24"/>
          <w:szCs w:val="24"/>
        </w:rPr>
        <w:t xml:space="preserve"> </w:t>
      </w:r>
      <w:r w:rsidRPr="00B26470">
        <w:rPr>
          <w:color w:val="auto"/>
          <w:sz w:val="24"/>
          <w:szCs w:val="24"/>
        </w:rPr>
        <w:t>powszechnie obowiązującego prawa, orzeczenia sądu lub uprawnionego organu</w:t>
      </w:r>
      <w:r>
        <w:rPr>
          <w:color w:val="auto"/>
          <w:sz w:val="24"/>
          <w:szCs w:val="24"/>
        </w:rPr>
        <w:t xml:space="preserve"> </w:t>
      </w:r>
      <w:r w:rsidRPr="00B26470">
        <w:rPr>
          <w:color w:val="auto"/>
          <w:sz w:val="24"/>
          <w:szCs w:val="24"/>
        </w:rPr>
        <w:t>administracji publicznej; w</w:t>
      </w:r>
      <w:r>
        <w:rPr>
          <w:color w:val="auto"/>
          <w:sz w:val="24"/>
          <w:szCs w:val="24"/>
        </w:rPr>
        <w:t> </w:t>
      </w:r>
      <w:r w:rsidRPr="00B26470">
        <w:rPr>
          <w:color w:val="auto"/>
          <w:sz w:val="24"/>
          <w:szCs w:val="24"/>
        </w:rPr>
        <w:t xml:space="preserve">takim przypadku Wykonawca </w:t>
      </w:r>
      <w:r>
        <w:rPr>
          <w:color w:val="auto"/>
          <w:sz w:val="24"/>
          <w:szCs w:val="24"/>
        </w:rPr>
        <w:t xml:space="preserve">będzie zobowiązany </w:t>
      </w:r>
      <w:r w:rsidRPr="00B26470">
        <w:rPr>
          <w:color w:val="auto"/>
          <w:sz w:val="24"/>
          <w:szCs w:val="24"/>
        </w:rPr>
        <w:t>zapewnić, by udostępnienie Informacji Poufnyc</w:t>
      </w:r>
      <w:r>
        <w:rPr>
          <w:color w:val="auto"/>
          <w:sz w:val="24"/>
          <w:szCs w:val="24"/>
        </w:rPr>
        <w:t xml:space="preserve">h nastąpiło tylko i wyłącznie w </w:t>
      </w:r>
      <w:r w:rsidRPr="00B26470">
        <w:rPr>
          <w:color w:val="auto"/>
          <w:sz w:val="24"/>
          <w:szCs w:val="24"/>
        </w:rPr>
        <w:t>zakresie koniecznym dla zadośćuczynienia powyższemu obowiązkowi.</w:t>
      </w:r>
    </w:p>
    <w:p w14:paraId="4C626D1D" w14:textId="6BC20A36" w:rsidR="00B26470" w:rsidRPr="0027472B" w:rsidRDefault="00B26470" w:rsidP="00B26470">
      <w:pPr>
        <w:pStyle w:val="Teksttreci1"/>
        <w:shd w:val="clear" w:color="auto" w:fill="auto"/>
        <w:tabs>
          <w:tab w:val="left" w:pos="284"/>
        </w:tabs>
        <w:spacing w:before="0" w:after="0" w:line="360" w:lineRule="auto"/>
        <w:ind w:right="20" w:firstLine="0"/>
        <w:jc w:val="both"/>
        <w:rPr>
          <w:color w:val="auto"/>
          <w:sz w:val="24"/>
          <w:szCs w:val="24"/>
        </w:rPr>
      </w:pPr>
      <w:r w:rsidRPr="00B26470">
        <w:rPr>
          <w:color w:val="auto"/>
          <w:sz w:val="24"/>
          <w:szCs w:val="24"/>
        </w:rPr>
        <w:t>Strony niezwłocznie będą się informować o każdym przypadku zaistnienia obowiązku</w:t>
      </w:r>
      <w:r>
        <w:rPr>
          <w:color w:val="auto"/>
          <w:sz w:val="24"/>
          <w:szCs w:val="24"/>
        </w:rPr>
        <w:t xml:space="preserve"> </w:t>
      </w:r>
      <w:r w:rsidRPr="00B26470">
        <w:rPr>
          <w:color w:val="auto"/>
          <w:sz w:val="24"/>
          <w:szCs w:val="24"/>
        </w:rPr>
        <w:t xml:space="preserve">udostępnienia Informacji Poufnych, a także podejmować wszelkie działania konieczne </w:t>
      </w:r>
      <w:r w:rsidR="00F807DC">
        <w:rPr>
          <w:color w:val="auto"/>
          <w:sz w:val="24"/>
          <w:szCs w:val="24"/>
        </w:rPr>
        <w:t xml:space="preserve">                           </w:t>
      </w:r>
      <w:r w:rsidRPr="00B26470">
        <w:rPr>
          <w:color w:val="auto"/>
          <w:sz w:val="24"/>
          <w:szCs w:val="24"/>
        </w:rPr>
        <w:t>do</w:t>
      </w:r>
      <w:r>
        <w:rPr>
          <w:color w:val="auto"/>
          <w:sz w:val="24"/>
          <w:szCs w:val="24"/>
        </w:rPr>
        <w:t xml:space="preserve"> </w:t>
      </w:r>
      <w:r w:rsidRPr="00B26470">
        <w:rPr>
          <w:color w:val="auto"/>
          <w:sz w:val="24"/>
          <w:szCs w:val="24"/>
        </w:rPr>
        <w:t>zapewnienia, by udostępnienie Informacji Poufnych dokonało się w sposób chroniący</w:t>
      </w:r>
      <w:r>
        <w:rPr>
          <w:color w:val="auto"/>
          <w:sz w:val="24"/>
          <w:szCs w:val="24"/>
        </w:rPr>
        <w:t xml:space="preserve"> </w:t>
      </w:r>
      <w:r w:rsidRPr="00B26470">
        <w:rPr>
          <w:color w:val="auto"/>
          <w:sz w:val="24"/>
          <w:szCs w:val="24"/>
        </w:rPr>
        <w:t>przed ujawnieniem ich osobom niepowołanym.</w:t>
      </w:r>
    </w:p>
    <w:p w14:paraId="35123BA6" w14:textId="77777777" w:rsidR="0027472B" w:rsidRPr="0027472B" w:rsidRDefault="0027472B" w:rsidP="0027472B">
      <w:pPr>
        <w:pStyle w:val="Teksttreci1"/>
        <w:shd w:val="clear" w:color="auto" w:fill="auto"/>
        <w:tabs>
          <w:tab w:val="left" w:pos="284"/>
        </w:tabs>
        <w:spacing w:before="0" w:after="0" w:line="360" w:lineRule="auto"/>
        <w:ind w:left="284" w:right="20" w:firstLine="0"/>
        <w:jc w:val="both"/>
        <w:rPr>
          <w:color w:val="auto"/>
          <w:sz w:val="24"/>
          <w:szCs w:val="24"/>
        </w:rPr>
      </w:pPr>
    </w:p>
    <w:p w14:paraId="78B458E1" w14:textId="54C78D81" w:rsidR="007F2CDB" w:rsidRPr="000E0A5F" w:rsidRDefault="007F2CDB" w:rsidP="007F2CDB">
      <w:pPr>
        <w:pStyle w:val="Teksttreci30"/>
        <w:shd w:val="clear" w:color="auto" w:fill="auto"/>
        <w:spacing w:before="0" w:after="0" w:line="360" w:lineRule="auto"/>
        <w:ind w:left="20"/>
        <w:rPr>
          <w:color w:val="auto"/>
          <w:sz w:val="24"/>
          <w:szCs w:val="24"/>
        </w:rPr>
      </w:pPr>
      <w:r w:rsidRPr="000E0A5F">
        <w:rPr>
          <w:color w:val="auto"/>
          <w:sz w:val="24"/>
          <w:szCs w:val="24"/>
        </w:rPr>
        <w:t>§1</w:t>
      </w:r>
      <w:bookmarkEnd w:id="9"/>
      <w:r w:rsidR="00502519">
        <w:rPr>
          <w:color w:val="auto"/>
          <w:sz w:val="24"/>
          <w:szCs w:val="24"/>
        </w:rPr>
        <w:t>5</w:t>
      </w:r>
    </w:p>
    <w:p w14:paraId="39C2A035" w14:textId="77777777" w:rsidR="007F2CDB" w:rsidRPr="000E0A5F" w:rsidRDefault="007F2CDB" w:rsidP="007F2CDB">
      <w:pPr>
        <w:pStyle w:val="Teksttreci21"/>
        <w:shd w:val="clear" w:color="auto" w:fill="auto"/>
        <w:spacing w:after="0" w:line="360" w:lineRule="auto"/>
        <w:ind w:left="20"/>
        <w:jc w:val="center"/>
        <w:rPr>
          <w:color w:val="auto"/>
          <w:sz w:val="24"/>
          <w:szCs w:val="24"/>
        </w:rPr>
      </w:pPr>
      <w:r w:rsidRPr="000E0A5F">
        <w:rPr>
          <w:rStyle w:val="Teksttreci20"/>
          <w:b/>
          <w:bCs/>
          <w:color w:val="auto"/>
          <w:sz w:val="24"/>
          <w:szCs w:val="24"/>
          <w:u w:val="none"/>
        </w:rPr>
        <w:t>Postanowienia końcowe</w:t>
      </w:r>
    </w:p>
    <w:p w14:paraId="7A88DD74" w14:textId="77777777" w:rsidR="007F2CDB" w:rsidRPr="000E0A5F" w:rsidRDefault="007F2CDB" w:rsidP="00EC3F62">
      <w:pPr>
        <w:pStyle w:val="Teksttreci1"/>
        <w:numPr>
          <w:ilvl w:val="0"/>
          <w:numId w:val="10"/>
        </w:numPr>
        <w:shd w:val="clear" w:color="auto" w:fill="auto"/>
        <w:tabs>
          <w:tab w:val="left" w:pos="284"/>
        </w:tabs>
        <w:spacing w:before="0" w:after="0" w:line="360" w:lineRule="auto"/>
        <w:ind w:left="284" w:right="20" w:hanging="244"/>
        <w:jc w:val="both"/>
        <w:rPr>
          <w:color w:val="auto"/>
          <w:sz w:val="24"/>
          <w:szCs w:val="24"/>
        </w:rPr>
      </w:pPr>
      <w:r w:rsidRPr="000E0A5F">
        <w:rPr>
          <w:color w:val="auto"/>
          <w:sz w:val="24"/>
          <w:szCs w:val="24"/>
        </w:rPr>
        <w:t>Spory wynikłe na tle realizacji niniejszej Umowy będzie rozstrzygał sąd powszechny właściwy dla siedziby Zamawiającego.</w:t>
      </w:r>
    </w:p>
    <w:p w14:paraId="6FA4A0ED" w14:textId="48BD0827" w:rsidR="007F2CDB" w:rsidRPr="000E0A5F" w:rsidRDefault="007F2CDB" w:rsidP="00EC3F62">
      <w:pPr>
        <w:pStyle w:val="Teksttreci1"/>
        <w:numPr>
          <w:ilvl w:val="0"/>
          <w:numId w:val="10"/>
        </w:numPr>
        <w:shd w:val="clear" w:color="auto" w:fill="auto"/>
        <w:tabs>
          <w:tab w:val="left" w:pos="284"/>
        </w:tabs>
        <w:spacing w:before="0" w:after="0" w:line="360" w:lineRule="auto"/>
        <w:ind w:left="284" w:right="20" w:hanging="244"/>
        <w:jc w:val="both"/>
        <w:rPr>
          <w:color w:val="auto"/>
          <w:sz w:val="24"/>
          <w:szCs w:val="24"/>
        </w:rPr>
      </w:pPr>
      <w:r w:rsidRPr="000E0A5F">
        <w:rPr>
          <w:color w:val="auto"/>
          <w:sz w:val="24"/>
          <w:szCs w:val="24"/>
        </w:rPr>
        <w:t>W sprawach nieuregulowanych niniejszą Umową mają zastosowanie przepisy ustawy Prawo zamówień publicznych oraz Kodeksu Cywilnego.</w:t>
      </w:r>
    </w:p>
    <w:p w14:paraId="2F533686" w14:textId="7749B718" w:rsidR="007F2CDB" w:rsidRPr="000E0A5F" w:rsidRDefault="007F2CDB" w:rsidP="00EC3F62">
      <w:pPr>
        <w:pStyle w:val="Teksttreci1"/>
        <w:numPr>
          <w:ilvl w:val="0"/>
          <w:numId w:val="10"/>
        </w:numPr>
        <w:shd w:val="clear" w:color="auto" w:fill="auto"/>
        <w:tabs>
          <w:tab w:val="left" w:pos="284"/>
        </w:tabs>
        <w:spacing w:before="0" w:after="0" w:line="360" w:lineRule="auto"/>
        <w:ind w:left="284" w:right="20" w:hanging="244"/>
        <w:jc w:val="both"/>
        <w:rPr>
          <w:color w:val="auto"/>
          <w:sz w:val="24"/>
          <w:szCs w:val="24"/>
        </w:rPr>
      </w:pPr>
      <w:r w:rsidRPr="000E0A5F">
        <w:rPr>
          <w:color w:val="auto"/>
          <w:sz w:val="24"/>
          <w:szCs w:val="24"/>
        </w:rPr>
        <w:t xml:space="preserve">Strony wyłączają stosowanie Konwencji Narodów Zjednoczonych o umowach międzynarodowej sprzedaży towarów sporządzonej w Wiedniu dnia 11 kwietnia 1980 r. </w:t>
      </w:r>
      <w:r w:rsidR="00F807DC">
        <w:rPr>
          <w:color w:val="auto"/>
          <w:sz w:val="24"/>
          <w:szCs w:val="24"/>
        </w:rPr>
        <w:t xml:space="preserve">                      </w:t>
      </w:r>
      <w:r w:rsidRPr="000E0A5F">
        <w:rPr>
          <w:color w:val="auto"/>
          <w:sz w:val="24"/>
          <w:szCs w:val="24"/>
        </w:rPr>
        <w:t>(Dz. U. nr 45 z 1997 roku, poz. 286) i ustalają, że w sprawach nienormowanych niniejszą Umową zastosowanie będą miały przepisy prawa polskiego, w tym w szczególności przepisy ustawy Prawo zamówień publicznych z dnia 11 września 2019 r. (tekst. jedn. Dz. U. z 202</w:t>
      </w:r>
      <w:r w:rsidR="00A2429A" w:rsidRPr="000E0A5F">
        <w:rPr>
          <w:color w:val="auto"/>
          <w:sz w:val="24"/>
          <w:szCs w:val="24"/>
        </w:rPr>
        <w:t>4</w:t>
      </w:r>
      <w:r w:rsidRPr="000E0A5F">
        <w:rPr>
          <w:color w:val="auto"/>
          <w:sz w:val="24"/>
          <w:szCs w:val="24"/>
        </w:rPr>
        <w:t xml:space="preserve"> r. poz. 1</w:t>
      </w:r>
      <w:r w:rsidR="00A2429A" w:rsidRPr="000E0A5F">
        <w:rPr>
          <w:color w:val="auto"/>
          <w:sz w:val="24"/>
          <w:szCs w:val="24"/>
        </w:rPr>
        <w:t>230</w:t>
      </w:r>
      <w:r w:rsidRPr="000E0A5F">
        <w:rPr>
          <w:color w:val="auto"/>
          <w:sz w:val="24"/>
          <w:szCs w:val="24"/>
        </w:rPr>
        <w:t>, z późniejszymi zmianami) oraz Kodeksu Cywilnego.</w:t>
      </w:r>
    </w:p>
    <w:p w14:paraId="3F0B8E3E" w14:textId="77777777" w:rsidR="007F2CDB" w:rsidRPr="000E0A5F" w:rsidRDefault="007F2CDB" w:rsidP="00EC3F62">
      <w:pPr>
        <w:pStyle w:val="Teksttreci1"/>
        <w:numPr>
          <w:ilvl w:val="0"/>
          <w:numId w:val="10"/>
        </w:numPr>
        <w:shd w:val="clear" w:color="auto" w:fill="auto"/>
        <w:tabs>
          <w:tab w:val="left" w:pos="400"/>
        </w:tabs>
        <w:spacing w:before="0" w:after="0" w:line="360" w:lineRule="auto"/>
        <w:ind w:left="284" w:right="20" w:hanging="284"/>
        <w:jc w:val="both"/>
        <w:rPr>
          <w:color w:val="auto"/>
          <w:sz w:val="24"/>
          <w:szCs w:val="24"/>
        </w:rPr>
      </w:pPr>
      <w:r w:rsidRPr="000E0A5F">
        <w:rPr>
          <w:color w:val="auto"/>
          <w:sz w:val="24"/>
          <w:szCs w:val="24"/>
        </w:rPr>
        <w:t>Umowa spisana została w trzech jednobrzmiących egzemplarzach, z których dwa są dla Zamawiającego, a jeden dla Wykonawcy.</w:t>
      </w:r>
    </w:p>
    <w:bookmarkEnd w:id="10"/>
    <w:p w14:paraId="6E127005" w14:textId="77777777" w:rsidR="007F2CDB" w:rsidRPr="000E0A5F" w:rsidRDefault="007F2CDB" w:rsidP="00586E37">
      <w:pPr>
        <w:pStyle w:val="Teksttreci41"/>
        <w:shd w:val="clear" w:color="auto" w:fill="auto"/>
        <w:tabs>
          <w:tab w:val="left" w:pos="6792"/>
        </w:tabs>
        <w:spacing w:before="0" w:after="0" w:line="360" w:lineRule="auto"/>
        <w:ind w:right="220" w:firstLine="0"/>
        <w:rPr>
          <w:color w:val="auto"/>
          <w:sz w:val="24"/>
          <w:szCs w:val="24"/>
        </w:rPr>
      </w:pPr>
    </w:p>
    <w:p w14:paraId="269EB6CB" w14:textId="5BAF1FF3" w:rsidR="00F621E3" w:rsidRPr="000E0A5F" w:rsidRDefault="007F2CDB" w:rsidP="00F621E3">
      <w:pPr>
        <w:pStyle w:val="Teksttreci41"/>
        <w:shd w:val="clear" w:color="auto" w:fill="auto"/>
        <w:spacing w:before="0" w:after="0" w:line="360" w:lineRule="auto"/>
        <w:ind w:left="460"/>
        <w:rPr>
          <w:rStyle w:val="Teksttreci40"/>
          <w:b/>
          <w:bCs/>
          <w:color w:val="auto"/>
          <w:sz w:val="24"/>
          <w:szCs w:val="24"/>
          <w:u w:val="none"/>
        </w:rPr>
      </w:pPr>
      <w:r w:rsidRPr="000E0A5F">
        <w:rPr>
          <w:i w:val="0"/>
          <w:iCs w:val="0"/>
          <w:color w:val="auto"/>
          <w:sz w:val="24"/>
          <w:szCs w:val="24"/>
        </w:rPr>
        <w:t xml:space="preserve">Wykonawca        </w:t>
      </w:r>
      <w:r w:rsidRPr="000E0A5F">
        <w:rPr>
          <w:b w:val="0"/>
          <w:i w:val="0"/>
          <w:iCs w:val="0"/>
          <w:color w:val="auto"/>
          <w:sz w:val="24"/>
          <w:szCs w:val="24"/>
        </w:rPr>
        <w:t xml:space="preserve">              </w:t>
      </w:r>
      <w:r w:rsidR="00A07D71" w:rsidRPr="000E0A5F">
        <w:rPr>
          <w:i w:val="0"/>
          <w:iCs w:val="0"/>
          <w:color w:val="auto"/>
          <w:sz w:val="24"/>
          <w:szCs w:val="24"/>
        </w:rPr>
        <w:t xml:space="preserve">  </w:t>
      </w:r>
      <w:r w:rsidR="00A07D71" w:rsidRPr="000E0A5F">
        <w:rPr>
          <w:i w:val="0"/>
          <w:iCs w:val="0"/>
          <w:color w:val="auto"/>
          <w:sz w:val="24"/>
          <w:szCs w:val="24"/>
        </w:rPr>
        <w:tab/>
        <w:t xml:space="preserve">       </w:t>
      </w:r>
      <w:r w:rsidR="00F621E3" w:rsidRPr="000E0A5F">
        <w:rPr>
          <w:i w:val="0"/>
          <w:iCs w:val="0"/>
          <w:color w:val="auto"/>
          <w:sz w:val="24"/>
          <w:szCs w:val="24"/>
        </w:rPr>
        <w:t xml:space="preserve">                                                                       </w:t>
      </w:r>
      <w:r w:rsidR="00A07D71" w:rsidRPr="000E0A5F">
        <w:rPr>
          <w:i w:val="0"/>
          <w:iCs w:val="0"/>
          <w:color w:val="auto"/>
          <w:sz w:val="24"/>
          <w:szCs w:val="24"/>
        </w:rPr>
        <w:t xml:space="preserve">  Zamawiając</w:t>
      </w:r>
      <w:r w:rsidR="00586E37" w:rsidRPr="000E0A5F">
        <w:rPr>
          <w:i w:val="0"/>
          <w:iCs w:val="0"/>
          <w:color w:val="auto"/>
          <w:sz w:val="24"/>
          <w:szCs w:val="24"/>
        </w:rPr>
        <w:t>y</w:t>
      </w:r>
      <w:r w:rsidR="00F621E3" w:rsidRPr="000E0A5F">
        <w:rPr>
          <w:rStyle w:val="Teksttreci40"/>
          <w:b/>
          <w:bCs/>
          <w:color w:val="auto"/>
          <w:sz w:val="24"/>
          <w:szCs w:val="24"/>
          <w:u w:val="none"/>
        </w:rPr>
        <w:t xml:space="preserve"> </w:t>
      </w:r>
    </w:p>
    <w:p w14:paraId="3F448FBC" w14:textId="77777777" w:rsidR="00F621E3" w:rsidRPr="000E0A5F" w:rsidRDefault="00F621E3" w:rsidP="00F621E3">
      <w:pPr>
        <w:pStyle w:val="Teksttreci41"/>
        <w:shd w:val="clear" w:color="auto" w:fill="auto"/>
        <w:spacing w:before="0" w:after="0" w:line="360" w:lineRule="auto"/>
        <w:ind w:left="460"/>
        <w:rPr>
          <w:rStyle w:val="Teksttreci40"/>
          <w:b/>
          <w:bCs/>
          <w:color w:val="auto"/>
          <w:sz w:val="24"/>
          <w:szCs w:val="24"/>
          <w:u w:val="none"/>
        </w:rPr>
      </w:pPr>
    </w:p>
    <w:p w14:paraId="65645C2A" w14:textId="1FE23FED" w:rsidR="009B485D" w:rsidRPr="00B26470" w:rsidRDefault="00B26470" w:rsidP="00B26470">
      <w:pPr>
        <w:pStyle w:val="Teksttreci41"/>
        <w:shd w:val="clear" w:color="auto" w:fill="auto"/>
        <w:spacing w:before="0" w:after="0" w:line="360" w:lineRule="auto"/>
        <w:ind w:left="460"/>
        <w:rPr>
          <w:i w:val="0"/>
          <w:iCs w:val="0"/>
          <w:color w:val="auto"/>
          <w:sz w:val="24"/>
          <w:szCs w:val="24"/>
        </w:rPr>
      </w:pPr>
      <w:r>
        <w:rPr>
          <w:rStyle w:val="Teksttreci40"/>
          <w:b/>
          <w:bCs/>
          <w:color w:val="auto"/>
          <w:sz w:val="24"/>
          <w:szCs w:val="24"/>
          <w:u w:val="none"/>
        </w:rPr>
        <w:t>Wykaz załączników do Umowy:</w:t>
      </w:r>
    </w:p>
    <w:sectPr w:rsidR="009B485D" w:rsidRPr="00B26470" w:rsidSect="00042CCB">
      <w:headerReference w:type="default" r:id="rId10"/>
      <w:footerReference w:type="default" r:id="rId11"/>
      <w:pgSz w:w="11909" w:h="16838"/>
      <w:pgMar w:top="1276" w:right="1151" w:bottom="1267" w:left="1137" w:header="568" w:footer="517" w:gutter="0"/>
      <w:cols w:space="720"/>
      <w:noEndnote/>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1" w:author="gdebski148@interia.pl" w:date="2025-09-17T12:54:00Z" w:initials="g">
    <w:p w14:paraId="21FB8979" w14:textId="307D54F3" w:rsidR="0043698A" w:rsidRDefault="0043698A">
      <w:pPr>
        <w:pStyle w:val="Tekstkomentarza"/>
      </w:pPr>
      <w:r>
        <w:rPr>
          <w:rStyle w:val="Odwoaniedokomentarza"/>
        </w:rPr>
        <w:annotationRef/>
      </w:r>
      <w:r>
        <w:t xml:space="preserve">Nie wiem czy jest taki obowiązek, ponieważ nie jestem zorientowany, czy dla potrzeb realizacji umowy potrzebne będzie udostępnienie Wykonawcy danych osobowych pracowników lub pasażerów.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1FB897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0AC6729" w16cex:dateUtc="2025-09-17T10: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1FB8979" w16cid:durableId="20AC672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A17A90" w14:textId="77777777" w:rsidR="008E03DB" w:rsidRDefault="008E03DB">
      <w:r>
        <w:separator/>
      </w:r>
    </w:p>
  </w:endnote>
  <w:endnote w:type="continuationSeparator" w:id="0">
    <w:p w14:paraId="0D410A9A" w14:textId="77777777" w:rsidR="008E03DB" w:rsidRDefault="008E0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onsolas">
    <w:panose1 w:val="020B0609020204030204"/>
    <w:charset w:val="EE"/>
    <w:family w:val="modern"/>
    <w:pitch w:val="fixed"/>
    <w:sig w:usb0="E00006FF" w:usb1="0000FCFF" w:usb2="00000001" w:usb3="00000000" w:csb0="0000019F" w:csb1="00000000"/>
  </w:font>
  <w:font w:name="Trebuchet MS">
    <w:panose1 w:val="020B0603020202020204"/>
    <w:charset w:val="EE"/>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EE"/>
    <w:family w:val="auto"/>
    <w:notTrueType/>
    <w:pitch w:val="default"/>
    <w:sig w:usb0="00000005" w:usb1="00000000" w:usb2="00000000" w:usb3="00000000" w:csb0="00000002" w:csb1="00000000"/>
  </w:font>
  <w:font w:name="CIDFont+F1">
    <w:altName w:val="Yu Gothic UI"/>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5712606"/>
      <w:docPartObj>
        <w:docPartGallery w:val="Page Numbers (Bottom of Page)"/>
        <w:docPartUnique/>
      </w:docPartObj>
    </w:sdtPr>
    <w:sdtEndPr/>
    <w:sdtContent>
      <w:p w14:paraId="686336A0" w14:textId="72454D3F" w:rsidR="0043698A" w:rsidRDefault="0043698A">
        <w:pPr>
          <w:pStyle w:val="Stopka0"/>
          <w:jc w:val="right"/>
        </w:pPr>
        <w:r w:rsidRPr="009229BB">
          <w:rPr>
            <w:rFonts w:ascii="Times New Roman" w:hAnsi="Times New Roman" w:cs="Times New Roman"/>
            <w:sz w:val="20"/>
            <w:szCs w:val="20"/>
          </w:rPr>
          <w:fldChar w:fldCharType="begin"/>
        </w:r>
        <w:r w:rsidRPr="009229BB">
          <w:rPr>
            <w:rFonts w:ascii="Times New Roman" w:hAnsi="Times New Roman" w:cs="Times New Roman"/>
            <w:sz w:val="20"/>
            <w:szCs w:val="20"/>
          </w:rPr>
          <w:instrText>PAGE   \* MERGEFORMAT</w:instrText>
        </w:r>
        <w:r w:rsidRPr="009229BB">
          <w:rPr>
            <w:rFonts w:ascii="Times New Roman" w:hAnsi="Times New Roman" w:cs="Times New Roman"/>
            <w:sz w:val="20"/>
            <w:szCs w:val="20"/>
          </w:rPr>
          <w:fldChar w:fldCharType="separate"/>
        </w:r>
        <w:r w:rsidR="002775D1">
          <w:rPr>
            <w:rFonts w:ascii="Times New Roman" w:hAnsi="Times New Roman" w:cs="Times New Roman"/>
            <w:noProof/>
            <w:sz w:val="20"/>
            <w:szCs w:val="20"/>
          </w:rPr>
          <w:t>1</w:t>
        </w:r>
        <w:r w:rsidRPr="009229BB">
          <w:rPr>
            <w:rFonts w:ascii="Times New Roman" w:hAnsi="Times New Roman" w:cs="Times New Roman"/>
            <w:sz w:val="20"/>
            <w:szCs w:val="20"/>
          </w:rPr>
          <w:fldChar w:fldCharType="end"/>
        </w:r>
      </w:p>
    </w:sdtContent>
  </w:sdt>
  <w:p w14:paraId="1F17F753" w14:textId="369AB6CA" w:rsidR="0043698A" w:rsidRDefault="0043698A">
    <w:pP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92B02F" w14:textId="77777777" w:rsidR="008E03DB" w:rsidRDefault="008E03DB">
      <w:r>
        <w:separator/>
      </w:r>
    </w:p>
  </w:footnote>
  <w:footnote w:type="continuationSeparator" w:id="0">
    <w:p w14:paraId="5D4A75A0" w14:textId="77777777" w:rsidR="008E03DB" w:rsidRDefault="008E03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EA595F" w14:textId="77777777" w:rsidR="002775D1" w:rsidRPr="002775D1" w:rsidRDefault="002775D1" w:rsidP="002775D1">
    <w:pPr>
      <w:tabs>
        <w:tab w:val="center" w:pos="4536"/>
        <w:tab w:val="right" w:pos="9072"/>
      </w:tabs>
      <w:jc w:val="both"/>
      <w:rPr>
        <w:rFonts w:ascii="Times New Roman" w:hAnsi="Times New Roman" w:cs="Times New Roman"/>
        <w:b/>
        <w:i/>
        <w:iCs/>
        <w:sz w:val="18"/>
        <w:szCs w:val="18"/>
        <w:lang w:eastAsia="x-none"/>
      </w:rPr>
    </w:pPr>
    <w:r w:rsidRPr="002775D1">
      <w:rPr>
        <w:rFonts w:ascii="Times New Roman" w:hAnsi="Times New Roman" w:cs="Times New Roman"/>
        <w:b/>
        <w:i/>
        <w:iCs/>
        <w:sz w:val="18"/>
        <w:szCs w:val="18"/>
        <w:lang w:eastAsia="x-none"/>
      </w:rPr>
      <w:t>8/2025 „Poprawa jakości funkcjonowania komunikacji publicznej poprzez unowocześnianie infrastruktury Kieleckiej Karty Miejskiej – wdrożenie systemu Kieleckiej Karty Miejskiej”</w:t>
    </w:r>
  </w:p>
  <w:p w14:paraId="270DFA0F" w14:textId="59135680" w:rsidR="0043698A" w:rsidRPr="002775D1" w:rsidRDefault="0043698A" w:rsidP="002775D1">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A"/>
    <w:multiLevelType w:val="multilevel"/>
    <w:tmpl w:val="0000003A"/>
    <w:name w:val="WW8Num100"/>
    <w:lvl w:ilvl="0">
      <w:start w:val="1"/>
      <w:numFmt w:val="decimal"/>
      <w:lvlText w:val="%1."/>
      <w:lvlJc w:val="left"/>
      <w:pPr>
        <w:tabs>
          <w:tab w:val="num" w:pos="435"/>
        </w:tabs>
        <w:ind w:left="435" w:hanging="435"/>
      </w:pPr>
    </w:lvl>
    <w:lvl w:ilvl="1">
      <w:start w:val="1"/>
      <w:numFmt w:val="none"/>
      <w:suff w:val="nothing"/>
      <w:lvlText w:val="19.1."/>
      <w:lvlJc w:val="left"/>
      <w:pPr>
        <w:tabs>
          <w:tab w:val="num" w:pos="861"/>
        </w:tabs>
        <w:ind w:left="861" w:hanging="435"/>
      </w:pPr>
    </w:lvl>
    <w:lvl w:ilvl="2">
      <w:start w:val="1"/>
      <w:numFmt w:val="decimal"/>
      <w:lvlText w:val="%1.%3."/>
      <w:lvlJc w:val="left"/>
      <w:pPr>
        <w:tabs>
          <w:tab w:val="num" w:pos="1572"/>
        </w:tabs>
        <w:ind w:left="1572" w:hanging="720"/>
      </w:pPr>
    </w:lvl>
    <w:lvl w:ilvl="3">
      <w:start w:val="1"/>
      <w:numFmt w:val="decimal"/>
      <w:lvlText w:val="%1.%3.%4."/>
      <w:lvlJc w:val="left"/>
      <w:pPr>
        <w:tabs>
          <w:tab w:val="num" w:pos="1998"/>
        </w:tabs>
        <w:ind w:left="1998" w:hanging="720"/>
      </w:pPr>
    </w:lvl>
    <w:lvl w:ilvl="4">
      <w:start w:val="1"/>
      <w:numFmt w:val="decimal"/>
      <w:lvlText w:val="%1.%3.%4.%5."/>
      <w:lvlJc w:val="left"/>
      <w:pPr>
        <w:tabs>
          <w:tab w:val="num" w:pos="2784"/>
        </w:tabs>
        <w:ind w:left="2784" w:hanging="1080"/>
      </w:pPr>
    </w:lvl>
    <w:lvl w:ilvl="5">
      <w:start w:val="1"/>
      <w:numFmt w:val="decimal"/>
      <w:lvlText w:val="%1.%3.%4.%5.%6."/>
      <w:lvlJc w:val="left"/>
      <w:pPr>
        <w:tabs>
          <w:tab w:val="num" w:pos="3210"/>
        </w:tabs>
        <w:ind w:left="3210" w:hanging="1080"/>
      </w:pPr>
    </w:lvl>
    <w:lvl w:ilvl="6">
      <w:start w:val="1"/>
      <w:numFmt w:val="decimal"/>
      <w:lvlText w:val="%1.%3.%4.%5.%6.%7."/>
      <w:lvlJc w:val="left"/>
      <w:pPr>
        <w:tabs>
          <w:tab w:val="num" w:pos="3996"/>
        </w:tabs>
        <w:ind w:left="3996" w:hanging="1440"/>
      </w:pPr>
    </w:lvl>
    <w:lvl w:ilvl="7">
      <w:start w:val="1"/>
      <w:numFmt w:val="decimal"/>
      <w:lvlText w:val="%1.%3.%4.%5.%6.%7.%8."/>
      <w:lvlJc w:val="left"/>
      <w:pPr>
        <w:tabs>
          <w:tab w:val="num" w:pos="4422"/>
        </w:tabs>
        <w:ind w:left="4422" w:hanging="1440"/>
      </w:pPr>
    </w:lvl>
    <w:lvl w:ilvl="8">
      <w:start w:val="1"/>
      <w:numFmt w:val="decimal"/>
      <w:lvlText w:val="%1.%3.%4.%5.%6.%7.%8.%9."/>
      <w:lvlJc w:val="left"/>
      <w:pPr>
        <w:tabs>
          <w:tab w:val="num" w:pos="5208"/>
        </w:tabs>
        <w:ind w:left="5208" w:hanging="1800"/>
      </w:pPr>
    </w:lvl>
  </w:abstractNum>
  <w:abstractNum w:abstractNumId="1">
    <w:nsid w:val="00810C58"/>
    <w:multiLevelType w:val="hybridMultilevel"/>
    <w:tmpl w:val="EB40975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
    <w:nsid w:val="09105F29"/>
    <w:multiLevelType w:val="hybridMultilevel"/>
    <w:tmpl w:val="EB40975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
    <w:nsid w:val="0D260BBA"/>
    <w:multiLevelType w:val="multilevel"/>
    <w:tmpl w:val="3A7876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D2F75C5"/>
    <w:multiLevelType w:val="multilevel"/>
    <w:tmpl w:val="3A7876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D842A70"/>
    <w:multiLevelType w:val="multilevel"/>
    <w:tmpl w:val="65B68A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EBB469B"/>
    <w:multiLevelType w:val="hybridMultilevel"/>
    <w:tmpl w:val="EB40975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
    <w:nsid w:val="125C124E"/>
    <w:multiLevelType w:val="multilevel"/>
    <w:tmpl w:val="E28485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7542A83"/>
    <w:multiLevelType w:val="multilevel"/>
    <w:tmpl w:val="826C0F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9864E68"/>
    <w:multiLevelType w:val="multilevel"/>
    <w:tmpl w:val="53BA6E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96B2227"/>
    <w:multiLevelType w:val="hybridMultilevel"/>
    <w:tmpl w:val="EB40975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
    <w:nsid w:val="2EA700D8"/>
    <w:multiLevelType w:val="hybridMultilevel"/>
    <w:tmpl w:val="EB40975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
    <w:nsid w:val="379D3EF5"/>
    <w:multiLevelType w:val="multilevel"/>
    <w:tmpl w:val="65B68A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B880B25"/>
    <w:multiLevelType w:val="hybridMultilevel"/>
    <w:tmpl w:val="EB40975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
    <w:nsid w:val="3C763E07"/>
    <w:multiLevelType w:val="multilevel"/>
    <w:tmpl w:val="3A7876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DB16F8B"/>
    <w:multiLevelType w:val="hybridMultilevel"/>
    <w:tmpl w:val="EB40975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nsid w:val="43531698"/>
    <w:multiLevelType w:val="hybridMultilevel"/>
    <w:tmpl w:val="EB40975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7">
    <w:nsid w:val="4D6609F5"/>
    <w:multiLevelType w:val="multilevel"/>
    <w:tmpl w:val="53BA6E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D7971A1"/>
    <w:multiLevelType w:val="hybridMultilevel"/>
    <w:tmpl w:val="EB40975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9">
    <w:nsid w:val="4EB23E25"/>
    <w:multiLevelType w:val="hybridMultilevel"/>
    <w:tmpl w:val="EB40975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0">
    <w:nsid w:val="4F0F274A"/>
    <w:multiLevelType w:val="multilevel"/>
    <w:tmpl w:val="36E8E9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3C87880"/>
    <w:multiLevelType w:val="multilevel"/>
    <w:tmpl w:val="39501546"/>
    <w:lvl w:ilvl="0">
      <w:start w:val="1"/>
      <w:numFmt w:val="decimal"/>
      <w:lvlText w:val="%1."/>
      <w:lvlJc w:val="left"/>
      <w:pPr>
        <w:ind w:left="720" w:hanging="360"/>
      </w:pPr>
      <w:rPr>
        <w:rFonts w:ascii="Times New Roman" w:hAnsi="Times New Roman" w:cs="Times New Roman" w:hint="default"/>
        <w:b w:val="0"/>
        <w:color w:val="auto"/>
      </w:rPr>
    </w:lvl>
    <w:lvl w:ilvl="1">
      <w:start w:val="1"/>
      <w:numFmt w:val="decimal"/>
      <w:isLgl/>
      <w:lvlText w:val="%1.%2."/>
      <w:lvlJc w:val="left"/>
      <w:pPr>
        <w:ind w:left="1470" w:hanging="750"/>
      </w:pPr>
      <w:rPr>
        <w:rFonts w:hint="default"/>
      </w:rPr>
    </w:lvl>
    <w:lvl w:ilvl="2">
      <w:start w:val="1"/>
      <w:numFmt w:val="decimal"/>
      <w:isLgl/>
      <w:lvlText w:val="%1.%2.%3."/>
      <w:lvlJc w:val="left"/>
      <w:pPr>
        <w:ind w:left="1830" w:hanging="750"/>
      </w:pPr>
      <w:rPr>
        <w:rFonts w:hint="default"/>
      </w:rPr>
    </w:lvl>
    <w:lvl w:ilvl="3">
      <w:start w:val="1"/>
      <w:numFmt w:val="decimal"/>
      <w:isLgl/>
      <w:lvlText w:val="%1.%2.%3.%4."/>
      <w:lvlJc w:val="left"/>
      <w:pPr>
        <w:ind w:left="2190" w:hanging="75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nsid w:val="54353F19"/>
    <w:multiLevelType w:val="multilevel"/>
    <w:tmpl w:val="5358C8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8C2657E"/>
    <w:multiLevelType w:val="hybridMultilevel"/>
    <w:tmpl w:val="1BB8E6F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4">
    <w:nsid w:val="5B825E1F"/>
    <w:multiLevelType w:val="multilevel"/>
    <w:tmpl w:val="154A3A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DD45E50"/>
    <w:multiLevelType w:val="hybridMultilevel"/>
    <w:tmpl w:val="FD0AEF20"/>
    <w:lvl w:ilvl="0" w:tplc="18361E02">
      <w:start w:val="1"/>
      <w:numFmt w:val="decimal"/>
      <w:lvlText w:val="%1."/>
      <w:lvlJc w:val="left"/>
      <w:pPr>
        <w:tabs>
          <w:tab w:val="num" w:pos="1440"/>
        </w:tabs>
        <w:ind w:left="1440" w:hanging="360"/>
      </w:pPr>
      <w:rPr>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6">
    <w:nsid w:val="63754BFF"/>
    <w:multiLevelType w:val="multilevel"/>
    <w:tmpl w:val="53BA6E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5CC08DD"/>
    <w:multiLevelType w:val="multilevel"/>
    <w:tmpl w:val="9272AADA"/>
    <w:lvl w:ilvl="0">
      <w:start w:val="1"/>
      <w:numFmt w:val="lowerLetter"/>
      <w:lvlText w:val="%1)"/>
      <w:lvlJc w:val="left"/>
      <w:rPr>
        <w:b w:val="0"/>
        <w:bCs w:val="0"/>
        <w:i w:val="0"/>
        <w:iCs w:val="0"/>
        <w:smallCaps w:val="0"/>
        <w:strike w:val="0"/>
        <w:color w:val="000000"/>
        <w:spacing w:val="0"/>
        <w:w w:val="100"/>
        <w:position w:val="0"/>
        <w:sz w:val="24"/>
        <w:szCs w:val="24"/>
        <w:u w:val="none"/>
        <w:lang w:val="pl-PL"/>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8747301"/>
    <w:multiLevelType w:val="multilevel"/>
    <w:tmpl w:val="3A7876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88C011E"/>
    <w:multiLevelType w:val="hybridMultilevel"/>
    <w:tmpl w:val="938A84F6"/>
    <w:lvl w:ilvl="0" w:tplc="04150017">
      <w:start w:val="1"/>
      <w:numFmt w:val="lowerLetter"/>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30">
    <w:nsid w:val="6C4A10CF"/>
    <w:multiLevelType w:val="hybridMultilevel"/>
    <w:tmpl w:val="EB40975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1">
    <w:nsid w:val="6F53006F"/>
    <w:multiLevelType w:val="hybridMultilevel"/>
    <w:tmpl w:val="EB40975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2">
    <w:nsid w:val="715176E9"/>
    <w:multiLevelType w:val="multilevel"/>
    <w:tmpl w:val="7E8C27D4"/>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72916509"/>
    <w:multiLevelType w:val="multilevel"/>
    <w:tmpl w:val="6FFEBF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4606243"/>
    <w:multiLevelType w:val="hybridMultilevel"/>
    <w:tmpl w:val="EB40975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5">
    <w:nsid w:val="76FC7C87"/>
    <w:multiLevelType w:val="multilevel"/>
    <w:tmpl w:val="28B06FC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D7F4A81"/>
    <w:multiLevelType w:val="multilevel"/>
    <w:tmpl w:val="154A3A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F106730"/>
    <w:multiLevelType w:val="hybridMultilevel"/>
    <w:tmpl w:val="EB40975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8">
    <w:nsid w:val="7F9142F8"/>
    <w:multiLevelType w:val="hybridMultilevel"/>
    <w:tmpl w:val="21563FBA"/>
    <w:lvl w:ilvl="0" w:tplc="04150011">
      <w:start w:val="1"/>
      <w:numFmt w:val="decimal"/>
      <w:lvlText w:val="%1)"/>
      <w:lvlJc w:val="left"/>
      <w:pPr>
        <w:ind w:left="1146" w:hanging="360"/>
      </w:pPr>
    </w:lvl>
    <w:lvl w:ilvl="1" w:tplc="45C6388C">
      <w:start w:val="1"/>
      <w:numFmt w:val="lowerLetter"/>
      <w:lvlText w:val="%2)"/>
      <w:lvlJc w:val="left"/>
      <w:pPr>
        <w:ind w:left="1866" w:hanging="360"/>
      </w:pPr>
      <w:rPr>
        <w:rFonts w:hint="default"/>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abstractNumId w:val="26"/>
  </w:num>
  <w:num w:numId="2">
    <w:abstractNumId w:val="4"/>
  </w:num>
  <w:num w:numId="3">
    <w:abstractNumId w:val="36"/>
  </w:num>
  <w:num w:numId="4">
    <w:abstractNumId w:val="33"/>
  </w:num>
  <w:num w:numId="5">
    <w:abstractNumId w:val="8"/>
  </w:num>
  <w:num w:numId="6">
    <w:abstractNumId w:val="20"/>
  </w:num>
  <w:num w:numId="7">
    <w:abstractNumId w:val="7"/>
  </w:num>
  <w:num w:numId="8">
    <w:abstractNumId w:val="22"/>
  </w:num>
  <w:num w:numId="9">
    <w:abstractNumId w:val="35"/>
  </w:num>
  <w:num w:numId="10">
    <w:abstractNumId w:val="5"/>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num>
  <w:num w:numId="13">
    <w:abstractNumId w:val="32"/>
  </w:num>
  <w:num w:numId="14">
    <w:abstractNumId w:val="17"/>
  </w:num>
  <w:num w:numId="15">
    <w:abstractNumId w:val="9"/>
  </w:num>
  <w:num w:numId="16">
    <w:abstractNumId w:val="28"/>
  </w:num>
  <w:num w:numId="17">
    <w:abstractNumId w:val="3"/>
  </w:num>
  <w:num w:numId="18">
    <w:abstractNumId w:val="38"/>
  </w:num>
  <w:num w:numId="19">
    <w:abstractNumId w:val="13"/>
  </w:num>
  <w:num w:numId="20">
    <w:abstractNumId w:val="29"/>
  </w:num>
  <w:num w:numId="21">
    <w:abstractNumId w:val="16"/>
  </w:num>
  <w:num w:numId="22">
    <w:abstractNumId w:val="1"/>
  </w:num>
  <w:num w:numId="23">
    <w:abstractNumId w:val="34"/>
  </w:num>
  <w:num w:numId="24">
    <w:abstractNumId w:val="15"/>
  </w:num>
  <w:num w:numId="25">
    <w:abstractNumId w:val="11"/>
  </w:num>
  <w:num w:numId="26">
    <w:abstractNumId w:val="24"/>
  </w:num>
  <w:num w:numId="27">
    <w:abstractNumId w:val="14"/>
  </w:num>
  <w:num w:numId="28">
    <w:abstractNumId w:val="23"/>
  </w:num>
  <w:num w:numId="29">
    <w:abstractNumId w:val="10"/>
  </w:num>
  <w:num w:numId="30">
    <w:abstractNumId w:val="19"/>
  </w:num>
  <w:num w:numId="31">
    <w:abstractNumId w:val="30"/>
  </w:num>
  <w:num w:numId="32">
    <w:abstractNumId w:val="31"/>
  </w:num>
  <w:num w:numId="33">
    <w:abstractNumId w:val="18"/>
  </w:num>
  <w:num w:numId="34">
    <w:abstractNumId w:val="2"/>
  </w:num>
  <w:num w:numId="35">
    <w:abstractNumId w:val="12"/>
  </w:num>
  <w:num w:numId="36">
    <w:abstractNumId w:val="6"/>
  </w:num>
  <w:num w:numId="37">
    <w:abstractNumId w:val="37"/>
  </w:num>
  <w:num w:numId="38">
    <w:abstractNumId w:val="27"/>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debski148@interia.pl">
    <w15:presenceInfo w15:providerId="Windows Live" w15:userId="853a116942db3041"/>
  </w15:person>
  <w15:person w15:author="Agnieszka Liszka">
    <w15:presenceInfo w15:providerId="AD" w15:userId="S-1-5-21-442661445-2589047629-2347634948-11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85D"/>
    <w:rsid w:val="000000DC"/>
    <w:rsid w:val="00006673"/>
    <w:rsid w:val="00006C11"/>
    <w:rsid w:val="00011B57"/>
    <w:rsid w:val="00022B38"/>
    <w:rsid w:val="00023EE7"/>
    <w:rsid w:val="00023F43"/>
    <w:rsid w:val="00036DEB"/>
    <w:rsid w:val="00042CCB"/>
    <w:rsid w:val="0004717D"/>
    <w:rsid w:val="00050054"/>
    <w:rsid w:val="000631EB"/>
    <w:rsid w:val="000674EE"/>
    <w:rsid w:val="00072EF9"/>
    <w:rsid w:val="00075580"/>
    <w:rsid w:val="0007755A"/>
    <w:rsid w:val="00090A16"/>
    <w:rsid w:val="00093B09"/>
    <w:rsid w:val="00093DB7"/>
    <w:rsid w:val="000969FC"/>
    <w:rsid w:val="000A77D3"/>
    <w:rsid w:val="000B7E7E"/>
    <w:rsid w:val="000C0766"/>
    <w:rsid w:val="000C11B5"/>
    <w:rsid w:val="000D6282"/>
    <w:rsid w:val="000D69B6"/>
    <w:rsid w:val="000E0A5F"/>
    <w:rsid w:val="000E7FD2"/>
    <w:rsid w:val="000F2619"/>
    <w:rsid w:val="00117291"/>
    <w:rsid w:val="00120448"/>
    <w:rsid w:val="0013131C"/>
    <w:rsid w:val="00132339"/>
    <w:rsid w:val="00137131"/>
    <w:rsid w:val="0013783E"/>
    <w:rsid w:val="00144D5A"/>
    <w:rsid w:val="00151FCF"/>
    <w:rsid w:val="001666CD"/>
    <w:rsid w:val="00167B36"/>
    <w:rsid w:val="00174D89"/>
    <w:rsid w:val="00181678"/>
    <w:rsid w:val="001832EC"/>
    <w:rsid w:val="00184CE5"/>
    <w:rsid w:val="00185E3F"/>
    <w:rsid w:val="00196815"/>
    <w:rsid w:val="001A5459"/>
    <w:rsid w:val="001B00BE"/>
    <w:rsid w:val="001B3B29"/>
    <w:rsid w:val="001D7B79"/>
    <w:rsid w:val="001E4089"/>
    <w:rsid w:val="001E6A79"/>
    <w:rsid w:val="001F7180"/>
    <w:rsid w:val="00206A0B"/>
    <w:rsid w:val="00215FCC"/>
    <w:rsid w:val="00217254"/>
    <w:rsid w:val="002223B4"/>
    <w:rsid w:val="00223C2C"/>
    <w:rsid w:val="0022673A"/>
    <w:rsid w:val="0023018C"/>
    <w:rsid w:val="00230442"/>
    <w:rsid w:val="0023219C"/>
    <w:rsid w:val="00234151"/>
    <w:rsid w:val="0027472B"/>
    <w:rsid w:val="002775D1"/>
    <w:rsid w:val="002826D7"/>
    <w:rsid w:val="00294365"/>
    <w:rsid w:val="002A5B62"/>
    <w:rsid w:val="002B559E"/>
    <w:rsid w:val="002B58C3"/>
    <w:rsid w:val="002C3DAC"/>
    <w:rsid w:val="002E32A5"/>
    <w:rsid w:val="002E4B91"/>
    <w:rsid w:val="00302FF9"/>
    <w:rsid w:val="00310ECC"/>
    <w:rsid w:val="0033099D"/>
    <w:rsid w:val="00335434"/>
    <w:rsid w:val="0035042E"/>
    <w:rsid w:val="00355477"/>
    <w:rsid w:val="003632A3"/>
    <w:rsid w:val="00381D5B"/>
    <w:rsid w:val="003820B7"/>
    <w:rsid w:val="0039476F"/>
    <w:rsid w:val="003955CE"/>
    <w:rsid w:val="003A7DFE"/>
    <w:rsid w:val="003B04AF"/>
    <w:rsid w:val="003C71C5"/>
    <w:rsid w:val="003D362C"/>
    <w:rsid w:val="003E0739"/>
    <w:rsid w:val="003E2B59"/>
    <w:rsid w:val="003F76D4"/>
    <w:rsid w:val="003F7AA2"/>
    <w:rsid w:val="00410ECF"/>
    <w:rsid w:val="00421E49"/>
    <w:rsid w:val="00433725"/>
    <w:rsid w:val="0043698A"/>
    <w:rsid w:val="00447256"/>
    <w:rsid w:val="00453625"/>
    <w:rsid w:val="0047073A"/>
    <w:rsid w:val="00480645"/>
    <w:rsid w:val="00492410"/>
    <w:rsid w:val="004A00EB"/>
    <w:rsid w:val="004A7E7E"/>
    <w:rsid w:val="004B18E0"/>
    <w:rsid w:val="004C450D"/>
    <w:rsid w:val="004E272C"/>
    <w:rsid w:val="0050121D"/>
    <w:rsid w:val="00502519"/>
    <w:rsid w:val="00503015"/>
    <w:rsid w:val="00504453"/>
    <w:rsid w:val="005144F1"/>
    <w:rsid w:val="00527721"/>
    <w:rsid w:val="00541875"/>
    <w:rsid w:val="00542542"/>
    <w:rsid w:val="00543757"/>
    <w:rsid w:val="005500FF"/>
    <w:rsid w:val="0055112F"/>
    <w:rsid w:val="005633A0"/>
    <w:rsid w:val="0056705D"/>
    <w:rsid w:val="005672BA"/>
    <w:rsid w:val="00572AF2"/>
    <w:rsid w:val="0057446F"/>
    <w:rsid w:val="00583C09"/>
    <w:rsid w:val="00586E37"/>
    <w:rsid w:val="0059136B"/>
    <w:rsid w:val="005A08EF"/>
    <w:rsid w:val="005A17A2"/>
    <w:rsid w:val="005B767B"/>
    <w:rsid w:val="005C6D94"/>
    <w:rsid w:val="005E27BE"/>
    <w:rsid w:val="005E4C4F"/>
    <w:rsid w:val="006052DD"/>
    <w:rsid w:val="00614E06"/>
    <w:rsid w:val="0062598E"/>
    <w:rsid w:val="00626B7B"/>
    <w:rsid w:val="0063272D"/>
    <w:rsid w:val="006433F8"/>
    <w:rsid w:val="00651B7E"/>
    <w:rsid w:val="00652B8E"/>
    <w:rsid w:val="00666841"/>
    <w:rsid w:val="00667478"/>
    <w:rsid w:val="00670A62"/>
    <w:rsid w:val="0067336F"/>
    <w:rsid w:val="00673BDF"/>
    <w:rsid w:val="00674B62"/>
    <w:rsid w:val="00674F47"/>
    <w:rsid w:val="00681C18"/>
    <w:rsid w:val="00697152"/>
    <w:rsid w:val="006A219A"/>
    <w:rsid w:val="006D0F36"/>
    <w:rsid w:val="006E4A2D"/>
    <w:rsid w:val="00700363"/>
    <w:rsid w:val="00714C65"/>
    <w:rsid w:val="0071719E"/>
    <w:rsid w:val="00727F74"/>
    <w:rsid w:val="00741840"/>
    <w:rsid w:val="0074213B"/>
    <w:rsid w:val="00745CBE"/>
    <w:rsid w:val="007473AA"/>
    <w:rsid w:val="007523D2"/>
    <w:rsid w:val="00763867"/>
    <w:rsid w:val="007647D9"/>
    <w:rsid w:val="0077054B"/>
    <w:rsid w:val="00773B2D"/>
    <w:rsid w:val="0077605E"/>
    <w:rsid w:val="00792244"/>
    <w:rsid w:val="007A7042"/>
    <w:rsid w:val="007C326D"/>
    <w:rsid w:val="007D4379"/>
    <w:rsid w:val="007D5BB2"/>
    <w:rsid w:val="007F2CDB"/>
    <w:rsid w:val="00824EC7"/>
    <w:rsid w:val="00837BFE"/>
    <w:rsid w:val="008404F7"/>
    <w:rsid w:val="00847612"/>
    <w:rsid w:val="00850D3A"/>
    <w:rsid w:val="00853917"/>
    <w:rsid w:val="00855B53"/>
    <w:rsid w:val="00882510"/>
    <w:rsid w:val="008963C1"/>
    <w:rsid w:val="008A460B"/>
    <w:rsid w:val="008A61A4"/>
    <w:rsid w:val="008A694A"/>
    <w:rsid w:val="008A6EA5"/>
    <w:rsid w:val="008B43CB"/>
    <w:rsid w:val="008C01D2"/>
    <w:rsid w:val="008C3C7F"/>
    <w:rsid w:val="008D22DB"/>
    <w:rsid w:val="008E03DB"/>
    <w:rsid w:val="008E48B4"/>
    <w:rsid w:val="008E6E3A"/>
    <w:rsid w:val="008F42B7"/>
    <w:rsid w:val="009229BB"/>
    <w:rsid w:val="00925171"/>
    <w:rsid w:val="009255D4"/>
    <w:rsid w:val="009263D8"/>
    <w:rsid w:val="009679EB"/>
    <w:rsid w:val="009707B8"/>
    <w:rsid w:val="00974376"/>
    <w:rsid w:val="00987D2B"/>
    <w:rsid w:val="00992978"/>
    <w:rsid w:val="009A13BE"/>
    <w:rsid w:val="009A3BC6"/>
    <w:rsid w:val="009A3C03"/>
    <w:rsid w:val="009B07AF"/>
    <w:rsid w:val="009B485D"/>
    <w:rsid w:val="009B5D40"/>
    <w:rsid w:val="009B6C33"/>
    <w:rsid w:val="009C4849"/>
    <w:rsid w:val="009D6B67"/>
    <w:rsid w:val="009F1A6E"/>
    <w:rsid w:val="00A07D71"/>
    <w:rsid w:val="00A12A40"/>
    <w:rsid w:val="00A14B4C"/>
    <w:rsid w:val="00A2429A"/>
    <w:rsid w:val="00A337A1"/>
    <w:rsid w:val="00A4172B"/>
    <w:rsid w:val="00A43852"/>
    <w:rsid w:val="00A4470F"/>
    <w:rsid w:val="00A50943"/>
    <w:rsid w:val="00A55A9A"/>
    <w:rsid w:val="00A57D3E"/>
    <w:rsid w:val="00A90529"/>
    <w:rsid w:val="00A951A0"/>
    <w:rsid w:val="00AA0F54"/>
    <w:rsid w:val="00AA1109"/>
    <w:rsid w:val="00AA4223"/>
    <w:rsid w:val="00AA5C2A"/>
    <w:rsid w:val="00AA77EE"/>
    <w:rsid w:val="00AB03FC"/>
    <w:rsid w:val="00AB2CE2"/>
    <w:rsid w:val="00AB72A2"/>
    <w:rsid w:val="00AB79A2"/>
    <w:rsid w:val="00AC4365"/>
    <w:rsid w:val="00AC639B"/>
    <w:rsid w:val="00AC7AEE"/>
    <w:rsid w:val="00AD324F"/>
    <w:rsid w:val="00AD5D4A"/>
    <w:rsid w:val="00AE0985"/>
    <w:rsid w:val="00AF46D7"/>
    <w:rsid w:val="00AF472B"/>
    <w:rsid w:val="00AF78C9"/>
    <w:rsid w:val="00B01441"/>
    <w:rsid w:val="00B027AB"/>
    <w:rsid w:val="00B07218"/>
    <w:rsid w:val="00B12D16"/>
    <w:rsid w:val="00B140D3"/>
    <w:rsid w:val="00B20D49"/>
    <w:rsid w:val="00B26470"/>
    <w:rsid w:val="00B448F1"/>
    <w:rsid w:val="00B6352F"/>
    <w:rsid w:val="00B739B4"/>
    <w:rsid w:val="00B76D4F"/>
    <w:rsid w:val="00B83C2A"/>
    <w:rsid w:val="00B87DBF"/>
    <w:rsid w:val="00B92336"/>
    <w:rsid w:val="00B970C4"/>
    <w:rsid w:val="00BA3223"/>
    <w:rsid w:val="00BA3E5C"/>
    <w:rsid w:val="00BA50C6"/>
    <w:rsid w:val="00BB2EE1"/>
    <w:rsid w:val="00BB381B"/>
    <w:rsid w:val="00BE300F"/>
    <w:rsid w:val="00BE3071"/>
    <w:rsid w:val="00BF448D"/>
    <w:rsid w:val="00C01AE0"/>
    <w:rsid w:val="00C04C9A"/>
    <w:rsid w:val="00C13D5A"/>
    <w:rsid w:val="00C237A3"/>
    <w:rsid w:val="00C26124"/>
    <w:rsid w:val="00C466E4"/>
    <w:rsid w:val="00C56A2F"/>
    <w:rsid w:val="00C6059E"/>
    <w:rsid w:val="00C841D1"/>
    <w:rsid w:val="00C85DBE"/>
    <w:rsid w:val="00CB152F"/>
    <w:rsid w:val="00CC2603"/>
    <w:rsid w:val="00CD08CE"/>
    <w:rsid w:val="00CF2B6C"/>
    <w:rsid w:val="00CF4FCD"/>
    <w:rsid w:val="00D035D9"/>
    <w:rsid w:val="00D06C2E"/>
    <w:rsid w:val="00D13D5C"/>
    <w:rsid w:val="00D17572"/>
    <w:rsid w:val="00D21976"/>
    <w:rsid w:val="00D25524"/>
    <w:rsid w:val="00D35365"/>
    <w:rsid w:val="00D36078"/>
    <w:rsid w:val="00D36F6A"/>
    <w:rsid w:val="00D374DF"/>
    <w:rsid w:val="00D50F8E"/>
    <w:rsid w:val="00D52C92"/>
    <w:rsid w:val="00D61145"/>
    <w:rsid w:val="00D7337D"/>
    <w:rsid w:val="00D800F9"/>
    <w:rsid w:val="00D81D63"/>
    <w:rsid w:val="00D84708"/>
    <w:rsid w:val="00D86EBF"/>
    <w:rsid w:val="00D94FC9"/>
    <w:rsid w:val="00DA04E3"/>
    <w:rsid w:val="00DB7EBC"/>
    <w:rsid w:val="00DC68ED"/>
    <w:rsid w:val="00DD53AA"/>
    <w:rsid w:val="00DE1362"/>
    <w:rsid w:val="00DE31AB"/>
    <w:rsid w:val="00DF2F0D"/>
    <w:rsid w:val="00DF67B0"/>
    <w:rsid w:val="00DF72A6"/>
    <w:rsid w:val="00E1070F"/>
    <w:rsid w:val="00E307BE"/>
    <w:rsid w:val="00E3247F"/>
    <w:rsid w:val="00E43B80"/>
    <w:rsid w:val="00E451D1"/>
    <w:rsid w:val="00E465E3"/>
    <w:rsid w:val="00E55A9F"/>
    <w:rsid w:val="00E60B36"/>
    <w:rsid w:val="00E738CF"/>
    <w:rsid w:val="00E86E2C"/>
    <w:rsid w:val="00EA6538"/>
    <w:rsid w:val="00EB541C"/>
    <w:rsid w:val="00EC0588"/>
    <w:rsid w:val="00EC3F62"/>
    <w:rsid w:val="00EC5CBF"/>
    <w:rsid w:val="00ED11C6"/>
    <w:rsid w:val="00ED3E8D"/>
    <w:rsid w:val="00EE1A12"/>
    <w:rsid w:val="00EF2E21"/>
    <w:rsid w:val="00F05F20"/>
    <w:rsid w:val="00F06B8F"/>
    <w:rsid w:val="00F07A69"/>
    <w:rsid w:val="00F13ABC"/>
    <w:rsid w:val="00F14E9C"/>
    <w:rsid w:val="00F150F0"/>
    <w:rsid w:val="00F22B72"/>
    <w:rsid w:val="00F23434"/>
    <w:rsid w:val="00F23717"/>
    <w:rsid w:val="00F27C3B"/>
    <w:rsid w:val="00F32427"/>
    <w:rsid w:val="00F43FE1"/>
    <w:rsid w:val="00F552F8"/>
    <w:rsid w:val="00F621E3"/>
    <w:rsid w:val="00F626B1"/>
    <w:rsid w:val="00F669DD"/>
    <w:rsid w:val="00F7065D"/>
    <w:rsid w:val="00F747CB"/>
    <w:rsid w:val="00F770D3"/>
    <w:rsid w:val="00F7728E"/>
    <w:rsid w:val="00F807DC"/>
    <w:rsid w:val="00F84FAC"/>
    <w:rsid w:val="00FA0AF3"/>
    <w:rsid w:val="00FA6B3C"/>
    <w:rsid w:val="00FE5E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E6F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pl-PL" w:eastAsia="pl-PL"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Stopka">
    <w:name w:val="Stopka_"/>
    <w:basedOn w:val="Domylnaczcionkaakapitu"/>
    <w:link w:val="Stopka1"/>
    <w:rPr>
      <w:rFonts w:ascii="Times New Roman" w:eastAsia="Times New Roman" w:hAnsi="Times New Roman" w:cs="Times New Roman"/>
      <w:b/>
      <w:bCs/>
      <w:i w:val="0"/>
      <w:iCs w:val="0"/>
      <w:smallCaps w:val="0"/>
      <w:strike w:val="0"/>
      <w:sz w:val="19"/>
      <w:szCs w:val="19"/>
      <w:u w:val="none"/>
    </w:rPr>
  </w:style>
  <w:style w:type="character" w:customStyle="1" w:styleId="Teksttreci2">
    <w:name w:val="Tekst treści (2)_"/>
    <w:basedOn w:val="Domylnaczcionkaakapitu"/>
    <w:link w:val="Teksttreci21"/>
    <w:rPr>
      <w:rFonts w:ascii="Times New Roman" w:eastAsia="Times New Roman" w:hAnsi="Times New Roman" w:cs="Times New Roman"/>
      <w:b/>
      <w:bCs/>
      <w:i w:val="0"/>
      <w:iCs w:val="0"/>
      <w:smallCaps w:val="0"/>
      <w:strike w:val="0"/>
      <w:sz w:val="21"/>
      <w:szCs w:val="21"/>
      <w:u w:val="none"/>
    </w:rPr>
  </w:style>
  <w:style w:type="character" w:customStyle="1" w:styleId="Nagweklubstopka">
    <w:name w:val="Nagłówek lub stopka_"/>
    <w:basedOn w:val="Domylnaczcionkaakapitu"/>
    <w:link w:val="Nagweklubstopka1"/>
    <w:rPr>
      <w:rFonts w:ascii="Times New Roman" w:eastAsia="Times New Roman" w:hAnsi="Times New Roman" w:cs="Times New Roman"/>
      <w:b w:val="0"/>
      <w:bCs w:val="0"/>
      <w:i w:val="0"/>
      <w:iCs w:val="0"/>
      <w:smallCaps w:val="0"/>
      <w:strike w:val="0"/>
      <w:sz w:val="22"/>
      <w:szCs w:val="22"/>
      <w:u w:val="none"/>
    </w:rPr>
  </w:style>
  <w:style w:type="character" w:customStyle="1" w:styleId="Nagweklubstopka0">
    <w:name w:val="Nagłówek lub stopka"/>
    <w:basedOn w:val="Nagweklubstopka"/>
    <w:rPr>
      <w:rFonts w:ascii="Times New Roman" w:eastAsia="Times New Roman" w:hAnsi="Times New Roman" w:cs="Times New Roman"/>
      <w:b w:val="0"/>
      <w:bCs w:val="0"/>
      <w:i w:val="0"/>
      <w:iCs w:val="0"/>
      <w:smallCaps w:val="0"/>
      <w:strike w:val="0"/>
      <w:color w:val="000000"/>
      <w:spacing w:val="0"/>
      <w:w w:val="100"/>
      <w:position w:val="0"/>
      <w:sz w:val="22"/>
      <w:szCs w:val="22"/>
      <w:u w:val="none"/>
    </w:rPr>
  </w:style>
  <w:style w:type="character" w:customStyle="1" w:styleId="Teksttreci">
    <w:name w:val="Tekst treści_"/>
    <w:basedOn w:val="Domylnaczcionkaakapitu"/>
    <w:link w:val="Teksttreci1"/>
    <w:rPr>
      <w:rFonts w:ascii="Times New Roman" w:eastAsia="Times New Roman" w:hAnsi="Times New Roman" w:cs="Times New Roman"/>
      <w:b w:val="0"/>
      <w:bCs w:val="0"/>
      <w:i w:val="0"/>
      <w:iCs w:val="0"/>
      <w:smallCaps w:val="0"/>
      <w:strike w:val="0"/>
      <w:sz w:val="21"/>
      <w:szCs w:val="21"/>
      <w:u w:val="none"/>
    </w:rPr>
  </w:style>
  <w:style w:type="character" w:customStyle="1" w:styleId="Nagwek1">
    <w:name w:val="Nagłówek #1_"/>
    <w:basedOn w:val="Domylnaczcionkaakapitu"/>
    <w:link w:val="Nagwek10"/>
    <w:rPr>
      <w:rFonts w:ascii="Times New Roman" w:eastAsia="Times New Roman" w:hAnsi="Times New Roman" w:cs="Times New Roman"/>
      <w:b/>
      <w:bCs/>
      <w:i/>
      <w:iCs/>
      <w:smallCaps w:val="0"/>
      <w:strike w:val="0"/>
      <w:sz w:val="32"/>
      <w:szCs w:val="32"/>
      <w:u w:val="none"/>
    </w:rPr>
  </w:style>
  <w:style w:type="character" w:customStyle="1" w:styleId="Spistreci">
    <w:name w:val="Spis treści_"/>
    <w:basedOn w:val="Domylnaczcionkaakapitu"/>
    <w:link w:val="Spistreci0"/>
    <w:rPr>
      <w:rFonts w:ascii="Times New Roman" w:eastAsia="Times New Roman" w:hAnsi="Times New Roman" w:cs="Times New Roman"/>
      <w:b w:val="0"/>
      <w:bCs w:val="0"/>
      <w:i w:val="0"/>
      <w:iCs w:val="0"/>
      <w:smallCaps w:val="0"/>
      <w:strike w:val="0"/>
      <w:sz w:val="21"/>
      <w:szCs w:val="21"/>
      <w:u w:val="none"/>
    </w:rPr>
  </w:style>
  <w:style w:type="character" w:customStyle="1" w:styleId="TeksttreciPogrubienie">
    <w:name w:val="Tekst treści + Pogrubienie"/>
    <w:basedOn w:val="Teksttreci"/>
    <w:rPr>
      <w:rFonts w:ascii="Times New Roman" w:eastAsia="Times New Roman" w:hAnsi="Times New Roman" w:cs="Times New Roman"/>
      <w:b/>
      <w:bCs/>
      <w:i w:val="0"/>
      <w:iCs w:val="0"/>
      <w:smallCaps w:val="0"/>
      <w:strike w:val="0"/>
      <w:color w:val="000000"/>
      <w:spacing w:val="0"/>
      <w:w w:val="100"/>
      <w:position w:val="0"/>
      <w:sz w:val="21"/>
      <w:szCs w:val="21"/>
      <w:u w:val="none"/>
      <w:lang w:val="pl-PL"/>
    </w:rPr>
  </w:style>
  <w:style w:type="character" w:customStyle="1" w:styleId="Nagwek2">
    <w:name w:val="Nagłówek #2_"/>
    <w:basedOn w:val="Domylnaczcionkaakapitu"/>
    <w:link w:val="Nagwek20"/>
    <w:rPr>
      <w:rFonts w:ascii="Consolas" w:eastAsia="Consolas" w:hAnsi="Consolas" w:cs="Consolas"/>
      <w:b/>
      <w:bCs/>
      <w:i w:val="0"/>
      <w:iCs w:val="0"/>
      <w:smallCaps w:val="0"/>
      <w:strike w:val="0"/>
      <w:sz w:val="23"/>
      <w:szCs w:val="23"/>
      <w:u w:val="none"/>
    </w:rPr>
  </w:style>
  <w:style w:type="character" w:customStyle="1" w:styleId="Teksttreci20">
    <w:name w:val="Tekst treści (2)"/>
    <w:basedOn w:val="Teksttreci2"/>
    <w:rPr>
      <w:rFonts w:ascii="Times New Roman" w:eastAsia="Times New Roman" w:hAnsi="Times New Roman" w:cs="Times New Roman"/>
      <w:b/>
      <w:bCs/>
      <w:i w:val="0"/>
      <w:iCs w:val="0"/>
      <w:smallCaps w:val="0"/>
      <w:strike w:val="0"/>
      <w:color w:val="000000"/>
      <w:spacing w:val="0"/>
      <w:w w:val="100"/>
      <w:position w:val="0"/>
      <w:sz w:val="21"/>
      <w:szCs w:val="21"/>
      <w:u w:val="single"/>
      <w:lang w:val="pl-PL"/>
    </w:rPr>
  </w:style>
  <w:style w:type="character" w:customStyle="1" w:styleId="Nagwek22">
    <w:name w:val="Nagłówek #2 (2)_"/>
    <w:basedOn w:val="Domylnaczcionkaakapitu"/>
    <w:link w:val="Nagwek220"/>
    <w:rPr>
      <w:rFonts w:ascii="Times New Roman" w:eastAsia="Times New Roman" w:hAnsi="Times New Roman" w:cs="Times New Roman"/>
      <w:b/>
      <w:bCs/>
      <w:i w:val="0"/>
      <w:iCs w:val="0"/>
      <w:smallCaps w:val="0"/>
      <w:strike w:val="0"/>
      <w:sz w:val="22"/>
      <w:szCs w:val="22"/>
      <w:u w:val="none"/>
    </w:rPr>
  </w:style>
  <w:style w:type="character" w:customStyle="1" w:styleId="Teksttreci0">
    <w:name w:val="Tekst treści"/>
    <w:basedOn w:val="Teksttreci"/>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pl-PL"/>
    </w:rPr>
  </w:style>
  <w:style w:type="character" w:customStyle="1" w:styleId="Nagwek3">
    <w:name w:val="Nagłówek #3_"/>
    <w:basedOn w:val="Domylnaczcionkaakapitu"/>
    <w:link w:val="Nagwek31"/>
    <w:rPr>
      <w:rFonts w:ascii="Times New Roman" w:eastAsia="Times New Roman" w:hAnsi="Times New Roman" w:cs="Times New Roman"/>
      <w:b/>
      <w:bCs/>
      <w:i w:val="0"/>
      <w:iCs w:val="0"/>
      <w:smallCaps w:val="0"/>
      <w:strike w:val="0"/>
      <w:sz w:val="21"/>
      <w:szCs w:val="21"/>
      <w:u w:val="none"/>
    </w:rPr>
  </w:style>
  <w:style w:type="character" w:customStyle="1" w:styleId="Nagwek3Bezpogrubienia">
    <w:name w:val="Nagłówek #3 + Bez pogrubienia"/>
    <w:basedOn w:val="Nagwek3"/>
    <w:rPr>
      <w:rFonts w:ascii="Times New Roman" w:eastAsia="Times New Roman" w:hAnsi="Times New Roman" w:cs="Times New Roman"/>
      <w:b/>
      <w:bCs/>
      <w:i w:val="0"/>
      <w:iCs w:val="0"/>
      <w:smallCaps w:val="0"/>
      <w:strike w:val="0"/>
      <w:color w:val="000000"/>
      <w:spacing w:val="0"/>
      <w:w w:val="100"/>
      <w:position w:val="0"/>
      <w:sz w:val="21"/>
      <w:szCs w:val="21"/>
      <w:u w:val="none"/>
      <w:lang w:val="pl-PL"/>
    </w:rPr>
  </w:style>
  <w:style w:type="character" w:customStyle="1" w:styleId="Nagwek30">
    <w:name w:val="Nagłówek #3"/>
    <w:basedOn w:val="Nagwek3"/>
    <w:rPr>
      <w:rFonts w:ascii="Times New Roman" w:eastAsia="Times New Roman" w:hAnsi="Times New Roman" w:cs="Times New Roman"/>
      <w:b/>
      <w:bCs/>
      <w:i w:val="0"/>
      <w:iCs w:val="0"/>
      <w:smallCaps w:val="0"/>
      <w:strike w:val="0"/>
      <w:color w:val="000000"/>
      <w:spacing w:val="0"/>
      <w:w w:val="100"/>
      <w:position w:val="0"/>
      <w:sz w:val="21"/>
      <w:szCs w:val="21"/>
      <w:u w:val="single"/>
      <w:lang w:val="pl-PL"/>
    </w:rPr>
  </w:style>
  <w:style w:type="character" w:customStyle="1" w:styleId="Podpistabeli">
    <w:name w:val="Podpis tabeli_"/>
    <w:basedOn w:val="Domylnaczcionkaakapitu"/>
    <w:link w:val="Podpistabeli0"/>
    <w:rPr>
      <w:rFonts w:ascii="Times New Roman" w:eastAsia="Times New Roman" w:hAnsi="Times New Roman" w:cs="Times New Roman"/>
      <w:b/>
      <w:bCs/>
      <w:i w:val="0"/>
      <w:iCs w:val="0"/>
      <w:smallCaps w:val="0"/>
      <w:strike w:val="0"/>
      <w:sz w:val="19"/>
      <w:szCs w:val="19"/>
      <w:u w:val="none"/>
    </w:rPr>
  </w:style>
  <w:style w:type="character" w:customStyle="1" w:styleId="Teksttreci22">
    <w:name w:val="Tekst treści2"/>
    <w:basedOn w:val="Teksttreci"/>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rPr>
  </w:style>
  <w:style w:type="character" w:customStyle="1" w:styleId="PogrubienieTeksttreciTrebuchetMS">
    <w:name w:val="Pogrubienie;Tekst treści + Trebuchet MS"/>
    <w:basedOn w:val="Teksttreci"/>
    <w:rPr>
      <w:rFonts w:ascii="Trebuchet MS" w:eastAsia="Trebuchet MS" w:hAnsi="Trebuchet MS" w:cs="Trebuchet MS"/>
      <w:b/>
      <w:bCs/>
      <w:i w:val="0"/>
      <w:iCs w:val="0"/>
      <w:smallCaps w:val="0"/>
      <w:strike w:val="0"/>
      <w:color w:val="000000"/>
      <w:spacing w:val="0"/>
      <w:w w:val="100"/>
      <w:position w:val="0"/>
      <w:sz w:val="21"/>
      <w:szCs w:val="21"/>
      <w:u w:val="none"/>
    </w:rPr>
  </w:style>
  <w:style w:type="character" w:customStyle="1" w:styleId="TeksttreciMSGothic13pt">
    <w:name w:val="Tekst treści + MS Gothic;13 pt"/>
    <w:basedOn w:val="Teksttreci"/>
    <w:rPr>
      <w:rFonts w:ascii="MS Gothic" w:eastAsia="MS Gothic" w:hAnsi="MS Gothic" w:cs="MS Gothic"/>
      <w:b w:val="0"/>
      <w:bCs w:val="0"/>
      <w:i w:val="0"/>
      <w:iCs w:val="0"/>
      <w:smallCaps w:val="0"/>
      <w:strike w:val="0"/>
      <w:color w:val="000000"/>
      <w:spacing w:val="0"/>
      <w:w w:val="100"/>
      <w:position w:val="0"/>
      <w:sz w:val="26"/>
      <w:szCs w:val="26"/>
      <w:u w:val="none"/>
    </w:rPr>
  </w:style>
  <w:style w:type="character" w:customStyle="1" w:styleId="PogrubienieTeksttreci11pt">
    <w:name w:val="Pogrubienie;Tekst treści + 11 pt"/>
    <w:basedOn w:val="Teksttreci"/>
    <w:rPr>
      <w:rFonts w:ascii="Times New Roman" w:eastAsia="Times New Roman" w:hAnsi="Times New Roman" w:cs="Times New Roman"/>
      <w:b/>
      <w:bCs/>
      <w:i w:val="0"/>
      <w:iCs w:val="0"/>
      <w:smallCaps w:val="0"/>
      <w:strike w:val="0"/>
      <w:color w:val="000000"/>
      <w:spacing w:val="0"/>
      <w:w w:val="100"/>
      <w:position w:val="0"/>
      <w:sz w:val="22"/>
      <w:szCs w:val="22"/>
      <w:u w:val="none"/>
    </w:rPr>
  </w:style>
  <w:style w:type="character" w:customStyle="1" w:styleId="Nagwek23">
    <w:name w:val="Nagłówek #2 (3)_"/>
    <w:basedOn w:val="Domylnaczcionkaakapitu"/>
    <w:link w:val="Nagwek230"/>
    <w:rPr>
      <w:rFonts w:ascii="Times New Roman" w:eastAsia="Times New Roman" w:hAnsi="Times New Roman" w:cs="Times New Roman"/>
      <w:b/>
      <w:bCs/>
      <w:i w:val="0"/>
      <w:iCs w:val="0"/>
      <w:smallCaps w:val="0"/>
      <w:strike w:val="0"/>
      <w:sz w:val="21"/>
      <w:szCs w:val="21"/>
      <w:u w:val="none"/>
    </w:rPr>
  </w:style>
  <w:style w:type="character" w:customStyle="1" w:styleId="TeksttreciLucidaSansUnicode75ptKursywa">
    <w:name w:val="Tekst treści + Lucida Sans Unicode;7;5 pt;Kursywa"/>
    <w:basedOn w:val="Teksttreci"/>
    <w:rPr>
      <w:rFonts w:ascii="Lucida Sans Unicode" w:eastAsia="Lucida Sans Unicode" w:hAnsi="Lucida Sans Unicode" w:cs="Lucida Sans Unicode"/>
      <w:b w:val="0"/>
      <w:bCs w:val="0"/>
      <w:i/>
      <w:iCs/>
      <w:smallCaps w:val="0"/>
      <w:strike w:val="0"/>
      <w:color w:val="000000"/>
      <w:spacing w:val="0"/>
      <w:w w:val="100"/>
      <w:position w:val="0"/>
      <w:sz w:val="15"/>
      <w:szCs w:val="15"/>
      <w:u w:val="none"/>
    </w:rPr>
  </w:style>
  <w:style w:type="character" w:customStyle="1" w:styleId="Nagwek24">
    <w:name w:val="Nagłówek #2 (4)_"/>
    <w:basedOn w:val="Domylnaczcionkaakapitu"/>
    <w:link w:val="Nagwek240"/>
    <w:rPr>
      <w:rFonts w:ascii="Times New Roman" w:eastAsia="Times New Roman" w:hAnsi="Times New Roman" w:cs="Times New Roman"/>
      <w:b/>
      <w:bCs/>
      <w:i w:val="0"/>
      <w:iCs w:val="0"/>
      <w:smallCaps w:val="0"/>
      <w:strike w:val="0"/>
      <w:sz w:val="22"/>
      <w:szCs w:val="22"/>
      <w:u w:val="none"/>
    </w:rPr>
  </w:style>
  <w:style w:type="character" w:customStyle="1" w:styleId="Nagwek25">
    <w:name w:val="Nagłówek #2 (5)_"/>
    <w:basedOn w:val="Domylnaczcionkaakapitu"/>
    <w:link w:val="Nagwek250"/>
    <w:rPr>
      <w:rFonts w:ascii="Trebuchet MS" w:eastAsia="Trebuchet MS" w:hAnsi="Trebuchet MS" w:cs="Trebuchet MS"/>
      <w:b/>
      <w:bCs/>
      <w:i w:val="0"/>
      <w:iCs w:val="0"/>
      <w:smallCaps w:val="0"/>
      <w:strike w:val="0"/>
      <w:sz w:val="19"/>
      <w:szCs w:val="19"/>
      <w:u w:val="none"/>
    </w:rPr>
  </w:style>
  <w:style w:type="character" w:customStyle="1" w:styleId="Teksttreci3">
    <w:name w:val="Tekst treści (3)_"/>
    <w:basedOn w:val="Domylnaczcionkaakapitu"/>
    <w:link w:val="Teksttreci30"/>
    <w:rPr>
      <w:rFonts w:ascii="Times New Roman" w:eastAsia="Times New Roman" w:hAnsi="Times New Roman" w:cs="Times New Roman"/>
      <w:b/>
      <w:bCs/>
      <w:i w:val="0"/>
      <w:iCs w:val="0"/>
      <w:smallCaps w:val="0"/>
      <w:strike w:val="0"/>
      <w:sz w:val="21"/>
      <w:szCs w:val="21"/>
      <w:u w:val="none"/>
    </w:rPr>
  </w:style>
  <w:style w:type="character" w:customStyle="1" w:styleId="Teksttreci4">
    <w:name w:val="Tekst treści (4)_"/>
    <w:basedOn w:val="Domylnaczcionkaakapitu"/>
    <w:link w:val="Teksttreci41"/>
    <w:rPr>
      <w:rFonts w:ascii="Times New Roman" w:eastAsia="Times New Roman" w:hAnsi="Times New Roman" w:cs="Times New Roman"/>
      <w:b/>
      <w:bCs/>
      <w:i/>
      <w:iCs/>
      <w:smallCaps w:val="0"/>
      <w:strike w:val="0"/>
      <w:sz w:val="21"/>
      <w:szCs w:val="21"/>
      <w:u w:val="none"/>
    </w:rPr>
  </w:style>
  <w:style w:type="character" w:customStyle="1" w:styleId="Teksttreci40">
    <w:name w:val="Tekst treści (4)"/>
    <w:basedOn w:val="Teksttreci4"/>
    <w:rPr>
      <w:rFonts w:ascii="Times New Roman" w:eastAsia="Times New Roman" w:hAnsi="Times New Roman" w:cs="Times New Roman"/>
      <w:b/>
      <w:bCs/>
      <w:i/>
      <w:iCs/>
      <w:smallCaps w:val="0"/>
      <w:strike w:val="0"/>
      <w:color w:val="000000"/>
      <w:spacing w:val="0"/>
      <w:w w:val="100"/>
      <w:position w:val="0"/>
      <w:sz w:val="21"/>
      <w:szCs w:val="21"/>
      <w:u w:val="single"/>
      <w:lang w:val="pl-PL"/>
    </w:rPr>
  </w:style>
  <w:style w:type="character" w:customStyle="1" w:styleId="Teksttreci2Exact">
    <w:name w:val="Tekst treści (2) Exact"/>
    <w:basedOn w:val="Domylnaczcionkaakapitu"/>
    <w:rPr>
      <w:rFonts w:ascii="Times New Roman" w:eastAsia="Times New Roman" w:hAnsi="Times New Roman" w:cs="Times New Roman"/>
      <w:b/>
      <w:bCs/>
      <w:i w:val="0"/>
      <w:iCs w:val="0"/>
      <w:smallCaps w:val="0"/>
      <w:strike w:val="0"/>
      <w:sz w:val="18"/>
      <w:szCs w:val="18"/>
      <w:u w:val="none"/>
    </w:rPr>
  </w:style>
  <w:style w:type="character" w:customStyle="1" w:styleId="TeksttreciExact">
    <w:name w:val="Tekst treści Exact"/>
    <w:basedOn w:val="Domylnaczcionkaakapitu"/>
    <w:rPr>
      <w:rFonts w:ascii="Times New Roman" w:eastAsia="Times New Roman" w:hAnsi="Times New Roman" w:cs="Times New Roman"/>
      <w:b w:val="0"/>
      <w:bCs w:val="0"/>
      <w:i w:val="0"/>
      <w:iCs w:val="0"/>
      <w:smallCaps w:val="0"/>
      <w:strike w:val="0"/>
      <w:sz w:val="18"/>
      <w:szCs w:val="18"/>
      <w:u w:val="none"/>
    </w:rPr>
  </w:style>
  <w:style w:type="paragraph" w:customStyle="1" w:styleId="Stopka1">
    <w:name w:val="Stopka1"/>
    <w:basedOn w:val="Normalny"/>
    <w:link w:val="Stopka"/>
    <w:pPr>
      <w:shd w:val="clear" w:color="auto" w:fill="FFFFFF"/>
      <w:spacing w:line="226" w:lineRule="exact"/>
    </w:pPr>
    <w:rPr>
      <w:rFonts w:ascii="Times New Roman" w:eastAsia="Times New Roman" w:hAnsi="Times New Roman" w:cs="Times New Roman"/>
      <w:b/>
      <w:bCs/>
      <w:sz w:val="19"/>
      <w:szCs w:val="19"/>
    </w:rPr>
  </w:style>
  <w:style w:type="paragraph" w:customStyle="1" w:styleId="Teksttreci21">
    <w:name w:val="Tekst treści (2)1"/>
    <w:basedOn w:val="Normalny"/>
    <w:link w:val="Teksttreci2"/>
    <w:pPr>
      <w:shd w:val="clear" w:color="auto" w:fill="FFFFFF"/>
      <w:spacing w:after="300" w:line="0" w:lineRule="atLeast"/>
      <w:jc w:val="right"/>
    </w:pPr>
    <w:rPr>
      <w:rFonts w:ascii="Times New Roman" w:eastAsia="Times New Roman" w:hAnsi="Times New Roman" w:cs="Times New Roman"/>
      <w:b/>
      <w:bCs/>
      <w:sz w:val="21"/>
      <w:szCs w:val="21"/>
    </w:rPr>
  </w:style>
  <w:style w:type="paragraph" w:customStyle="1" w:styleId="Nagweklubstopka1">
    <w:name w:val="Nagłówek lub stopka1"/>
    <w:basedOn w:val="Normalny"/>
    <w:link w:val="Nagweklubstopka"/>
    <w:pPr>
      <w:shd w:val="clear" w:color="auto" w:fill="FFFFFF"/>
      <w:spacing w:line="0" w:lineRule="atLeast"/>
      <w:jc w:val="center"/>
    </w:pPr>
    <w:rPr>
      <w:rFonts w:ascii="Times New Roman" w:eastAsia="Times New Roman" w:hAnsi="Times New Roman" w:cs="Times New Roman"/>
      <w:sz w:val="22"/>
      <w:szCs w:val="22"/>
    </w:rPr>
  </w:style>
  <w:style w:type="paragraph" w:customStyle="1" w:styleId="Teksttreci1">
    <w:name w:val="Tekst treści1"/>
    <w:basedOn w:val="Normalny"/>
    <w:link w:val="Teksttreci"/>
    <w:pPr>
      <w:shd w:val="clear" w:color="auto" w:fill="FFFFFF"/>
      <w:spacing w:before="300" w:after="300" w:line="0" w:lineRule="atLeast"/>
      <w:ind w:hanging="780"/>
      <w:jc w:val="right"/>
    </w:pPr>
    <w:rPr>
      <w:rFonts w:ascii="Times New Roman" w:eastAsia="Times New Roman" w:hAnsi="Times New Roman" w:cs="Times New Roman"/>
      <w:sz w:val="21"/>
      <w:szCs w:val="21"/>
    </w:rPr>
  </w:style>
  <w:style w:type="paragraph" w:customStyle="1" w:styleId="Nagwek10">
    <w:name w:val="Nagłówek #1"/>
    <w:basedOn w:val="Normalny"/>
    <w:link w:val="Nagwek1"/>
    <w:pPr>
      <w:shd w:val="clear" w:color="auto" w:fill="FFFFFF"/>
      <w:spacing w:before="300" w:after="300" w:line="0" w:lineRule="atLeast"/>
      <w:jc w:val="center"/>
      <w:outlineLvl w:val="0"/>
    </w:pPr>
    <w:rPr>
      <w:rFonts w:ascii="Times New Roman" w:eastAsia="Times New Roman" w:hAnsi="Times New Roman" w:cs="Times New Roman"/>
      <w:b/>
      <w:bCs/>
      <w:i/>
      <w:iCs/>
      <w:sz w:val="32"/>
      <w:szCs w:val="32"/>
    </w:rPr>
  </w:style>
  <w:style w:type="paragraph" w:customStyle="1" w:styleId="Spistreci0">
    <w:name w:val="Spis treści"/>
    <w:basedOn w:val="Normalny"/>
    <w:link w:val="Spistreci"/>
    <w:pPr>
      <w:shd w:val="clear" w:color="auto" w:fill="FFFFFF"/>
      <w:spacing w:before="300" w:line="250" w:lineRule="exact"/>
    </w:pPr>
    <w:rPr>
      <w:rFonts w:ascii="Times New Roman" w:eastAsia="Times New Roman" w:hAnsi="Times New Roman" w:cs="Times New Roman"/>
      <w:sz w:val="21"/>
      <w:szCs w:val="21"/>
    </w:rPr>
  </w:style>
  <w:style w:type="paragraph" w:customStyle="1" w:styleId="Nagwek20">
    <w:name w:val="Nagłówek #2"/>
    <w:basedOn w:val="Normalny"/>
    <w:link w:val="Nagwek2"/>
    <w:pPr>
      <w:shd w:val="clear" w:color="auto" w:fill="FFFFFF"/>
      <w:spacing w:before="120" w:line="374" w:lineRule="exact"/>
      <w:jc w:val="center"/>
      <w:outlineLvl w:val="1"/>
    </w:pPr>
    <w:rPr>
      <w:rFonts w:ascii="Consolas" w:eastAsia="Consolas" w:hAnsi="Consolas" w:cs="Consolas"/>
      <w:b/>
      <w:bCs/>
      <w:sz w:val="23"/>
      <w:szCs w:val="23"/>
    </w:rPr>
  </w:style>
  <w:style w:type="paragraph" w:customStyle="1" w:styleId="Nagwek220">
    <w:name w:val="Nagłówek #2 (2)"/>
    <w:basedOn w:val="Normalny"/>
    <w:link w:val="Nagwek22"/>
    <w:pPr>
      <w:shd w:val="clear" w:color="auto" w:fill="FFFFFF"/>
      <w:spacing w:before="480" w:line="374" w:lineRule="exact"/>
      <w:jc w:val="center"/>
      <w:outlineLvl w:val="1"/>
    </w:pPr>
    <w:rPr>
      <w:rFonts w:ascii="Times New Roman" w:eastAsia="Times New Roman" w:hAnsi="Times New Roman" w:cs="Times New Roman"/>
      <w:b/>
      <w:bCs/>
      <w:sz w:val="22"/>
      <w:szCs w:val="22"/>
    </w:rPr>
  </w:style>
  <w:style w:type="paragraph" w:customStyle="1" w:styleId="Nagwek31">
    <w:name w:val="Nagłówek #31"/>
    <w:basedOn w:val="Normalny"/>
    <w:link w:val="Nagwek3"/>
    <w:pPr>
      <w:shd w:val="clear" w:color="auto" w:fill="FFFFFF"/>
      <w:spacing w:before="480" w:line="370" w:lineRule="exact"/>
      <w:jc w:val="center"/>
      <w:outlineLvl w:val="2"/>
    </w:pPr>
    <w:rPr>
      <w:rFonts w:ascii="Times New Roman" w:eastAsia="Times New Roman" w:hAnsi="Times New Roman" w:cs="Times New Roman"/>
      <w:b/>
      <w:bCs/>
      <w:sz w:val="21"/>
      <w:szCs w:val="21"/>
    </w:rPr>
  </w:style>
  <w:style w:type="paragraph" w:customStyle="1" w:styleId="Podpistabeli0">
    <w:name w:val="Podpis tabeli"/>
    <w:basedOn w:val="Normalny"/>
    <w:link w:val="Podpistabeli"/>
    <w:pPr>
      <w:shd w:val="clear" w:color="auto" w:fill="FFFFFF"/>
      <w:spacing w:line="226" w:lineRule="exact"/>
    </w:pPr>
    <w:rPr>
      <w:rFonts w:ascii="Times New Roman" w:eastAsia="Times New Roman" w:hAnsi="Times New Roman" w:cs="Times New Roman"/>
      <w:b/>
      <w:bCs/>
      <w:sz w:val="19"/>
      <w:szCs w:val="19"/>
    </w:rPr>
  </w:style>
  <w:style w:type="paragraph" w:customStyle="1" w:styleId="Nagwek230">
    <w:name w:val="Nagłówek #2 (3)"/>
    <w:basedOn w:val="Normalny"/>
    <w:link w:val="Nagwek23"/>
    <w:pPr>
      <w:shd w:val="clear" w:color="auto" w:fill="FFFFFF"/>
      <w:spacing w:before="420" w:after="180" w:line="0" w:lineRule="atLeast"/>
      <w:jc w:val="center"/>
      <w:outlineLvl w:val="1"/>
    </w:pPr>
    <w:rPr>
      <w:rFonts w:ascii="Times New Roman" w:eastAsia="Times New Roman" w:hAnsi="Times New Roman" w:cs="Times New Roman"/>
      <w:b/>
      <w:bCs/>
      <w:sz w:val="21"/>
      <w:szCs w:val="21"/>
    </w:rPr>
  </w:style>
  <w:style w:type="paragraph" w:customStyle="1" w:styleId="Nagwek240">
    <w:name w:val="Nagłówek #2 (4)"/>
    <w:basedOn w:val="Normalny"/>
    <w:link w:val="Nagwek24"/>
    <w:pPr>
      <w:shd w:val="clear" w:color="auto" w:fill="FFFFFF"/>
      <w:spacing w:before="420" w:line="370" w:lineRule="exact"/>
      <w:jc w:val="center"/>
      <w:outlineLvl w:val="1"/>
    </w:pPr>
    <w:rPr>
      <w:rFonts w:ascii="Times New Roman" w:eastAsia="Times New Roman" w:hAnsi="Times New Roman" w:cs="Times New Roman"/>
      <w:b/>
      <w:bCs/>
      <w:sz w:val="22"/>
      <w:szCs w:val="22"/>
    </w:rPr>
  </w:style>
  <w:style w:type="paragraph" w:customStyle="1" w:styleId="Nagwek250">
    <w:name w:val="Nagłówek #2 (5)"/>
    <w:basedOn w:val="Normalny"/>
    <w:link w:val="Nagwek25"/>
    <w:pPr>
      <w:shd w:val="clear" w:color="auto" w:fill="FFFFFF"/>
      <w:spacing w:before="60" w:after="180" w:line="0" w:lineRule="atLeast"/>
      <w:jc w:val="center"/>
      <w:outlineLvl w:val="1"/>
    </w:pPr>
    <w:rPr>
      <w:rFonts w:ascii="Trebuchet MS" w:eastAsia="Trebuchet MS" w:hAnsi="Trebuchet MS" w:cs="Trebuchet MS"/>
      <w:b/>
      <w:bCs/>
      <w:sz w:val="19"/>
      <w:szCs w:val="19"/>
    </w:rPr>
  </w:style>
  <w:style w:type="paragraph" w:customStyle="1" w:styleId="Teksttreci30">
    <w:name w:val="Tekst treści (3)"/>
    <w:basedOn w:val="Normalny"/>
    <w:link w:val="Teksttreci3"/>
    <w:pPr>
      <w:shd w:val="clear" w:color="auto" w:fill="FFFFFF"/>
      <w:spacing w:before="1680" w:after="180" w:line="0" w:lineRule="atLeast"/>
      <w:jc w:val="center"/>
    </w:pPr>
    <w:rPr>
      <w:rFonts w:ascii="Times New Roman" w:eastAsia="Times New Roman" w:hAnsi="Times New Roman" w:cs="Times New Roman"/>
      <w:b/>
      <w:bCs/>
      <w:sz w:val="21"/>
      <w:szCs w:val="21"/>
    </w:rPr>
  </w:style>
  <w:style w:type="paragraph" w:customStyle="1" w:styleId="Teksttreci41">
    <w:name w:val="Tekst treści (4)1"/>
    <w:basedOn w:val="Normalny"/>
    <w:link w:val="Teksttreci4"/>
    <w:pPr>
      <w:shd w:val="clear" w:color="auto" w:fill="FFFFFF"/>
      <w:spacing w:before="180" w:after="180" w:line="0" w:lineRule="atLeast"/>
      <w:ind w:hanging="420"/>
      <w:jc w:val="both"/>
    </w:pPr>
    <w:rPr>
      <w:rFonts w:ascii="Times New Roman" w:eastAsia="Times New Roman" w:hAnsi="Times New Roman" w:cs="Times New Roman"/>
      <w:b/>
      <w:bCs/>
      <w:i/>
      <w:iCs/>
      <w:sz w:val="21"/>
      <w:szCs w:val="21"/>
    </w:rPr>
  </w:style>
  <w:style w:type="paragraph" w:styleId="Nagwek">
    <w:name w:val="header"/>
    <w:basedOn w:val="Normalny"/>
    <w:link w:val="NagwekZnak"/>
    <w:uiPriority w:val="99"/>
    <w:unhideWhenUsed/>
    <w:rsid w:val="00ED3E8D"/>
    <w:pPr>
      <w:tabs>
        <w:tab w:val="center" w:pos="4536"/>
        <w:tab w:val="right" w:pos="9072"/>
      </w:tabs>
    </w:pPr>
  </w:style>
  <w:style w:type="character" w:customStyle="1" w:styleId="NagwekZnak">
    <w:name w:val="Nagłówek Znak"/>
    <w:basedOn w:val="Domylnaczcionkaakapitu"/>
    <w:link w:val="Nagwek"/>
    <w:uiPriority w:val="99"/>
    <w:rsid w:val="00ED3E8D"/>
    <w:rPr>
      <w:color w:val="000000"/>
    </w:rPr>
  </w:style>
  <w:style w:type="paragraph" w:styleId="Stopka0">
    <w:name w:val="footer"/>
    <w:basedOn w:val="Normalny"/>
    <w:link w:val="StopkaZnak"/>
    <w:uiPriority w:val="99"/>
    <w:unhideWhenUsed/>
    <w:rsid w:val="00ED3E8D"/>
    <w:pPr>
      <w:tabs>
        <w:tab w:val="center" w:pos="4536"/>
        <w:tab w:val="right" w:pos="9072"/>
      </w:tabs>
    </w:pPr>
  </w:style>
  <w:style w:type="character" w:customStyle="1" w:styleId="StopkaZnak">
    <w:name w:val="Stopka Znak"/>
    <w:basedOn w:val="Domylnaczcionkaakapitu"/>
    <w:link w:val="Stopka0"/>
    <w:uiPriority w:val="99"/>
    <w:rsid w:val="00ED3E8D"/>
    <w:rPr>
      <w:color w:val="000000"/>
    </w:rPr>
  </w:style>
  <w:style w:type="table" w:styleId="Tabela-Siatka">
    <w:name w:val="Table Grid"/>
    <w:basedOn w:val="Standardowy"/>
    <w:uiPriority w:val="39"/>
    <w:rsid w:val="009929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992978"/>
    <w:rPr>
      <w:sz w:val="20"/>
      <w:szCs w:val="20"/>
    </w:rPr>
  </w:style>
  <w:style w:type="character" w:customStyle="1" w:styleId="TekstprzypisudolnegoZnak">
    <w:name w:val="Tekst przypisu dolnego Znak"/>
    <w:basedOn w:val="Domylnaczcionkaakapitu"/>
    <w:link w:val="Tekstprzypisudolnego"/>
    <w:uiPriority w:val="99"/>
    <w:semiHidden/>
    <w:rsid w:val="00992978"/>
    <w:rPr>
      <w:color w:val="000000"/>
      <w:sz w:val="20"/>
      <w:szCs w:val="20"/>
    </w:rPr>
  </w:style>
  <w:style w:type="character" w:styleId="Odwoanieprzypisudolnego">
    <w:name w:val="footnote reference"/>
    <w:basedOn w:val="Domylnaczcionkaakapitu"/>
    <w:uiPriority w:val="99"/>
    <w:semiHidden/>
    <w:unhideWhenUsed/>
    <w:rsid w:val="00992978"/>
    <w:rPr>
      <w:vertAlign w:val="superscript"/>
    </w:rPr>
  </w:style>
  <w:style w:type="character" w:customStyle="1" w:styleId="AkapitzlistZnak">
    <w:name w:val="Akapit z listą Znak"/>
    <w:basedOn w:val="Domylnaczcionkaakapitu"/>
    <w:link w:val="Akapitzlist"/>
    <w:uiPriority w:val="34"/>
    <w:qFormat/>
    <w:locked/>
    <w:rsid w:val="008A460B"/>
  </w:style>
  <w:style w:type="paragraph" w:styleId="Akapitzlist">
    <w:name w:val="List Paragraph"/>
    <w:basedOn w:val="Normalny"/>
    <w:link w:val="AkapitzlistZnak"/>
    <w:uiPriority w:val="34"/>
    <w:qFormat/>
    <w:rsid w:val="008A460B"/>
    <w:pPr>
      <w:widowControl/>
      <w:spacing w:after="200" w:line="276" w:lineRule="auto"/>
      <w:ind w:left="720"/>
      <w:contextualSpacing/>
    </w:pPr>
    <w:rPr>
      <w:color w:val="auto"/>
    </w:rPr>
  </w:style>
  <w:style w:type="paragraph" w:styleId="Tekstpodstawowywcity">
    <w:name w:val="Body Text Indent"/>
    <w:basedOn w:val="Normalny"/>
    <w:link w:val="TekstpodstawowywcityZnak"/>
    <w:uiPriority w:val="99"/>
    <w:semiHidden/>
    <w:unhideWhenUsed/>
    <w:rsid w:val="001D7B79"/>
    <w:pPr>
      <w:spacing w:after="120"/>
      <w:ind w:left="283"/>
    </w:pPr>
    <w:rPr>
      <w:rFonts w:ascii="Times New Roman" w:eastAsia="Times New Roman" w:hAnsi="Times New Roman" w:cs="Times New Roman"/>
      <w:noProof/>
      <w:snapToGrid w:val="0"/>
      <w:color w:val="auto"/>
      <w:sz w:val="20"/>
      <w:szCs w:val="20"/>
    </w:rPr>
  </w:style>
  <w:style w:type="character" w:customStyle="1" w:styleId="TekstpodstawowywcityZnak">
    <w:name w:val="Tekst podstawowy wcięty Znak"/>
    <w:basedOn w:val="Domylnaczcionkaakapitu"/>
    <w:link w:val="Tekstpodstawowywcity"/>
    <w:uiPriority w:val="99"/>
    <w:semiHidden/>
    <w:rsid w:val="001D7B79"/>
    <w:rPr>
      <w:rFonts w:ascii="Times New Roman" w:eastAsia="Times New Roman" w:hAnsi="Times New Roman" w:cs="Times New Roman"/>
      <w:noProof/>
      <w:snapToGrid w:val="0"/>
      <w:sz w:val="20"/>
      <w:szCs w:val="20"/>
    </w:rPr>
  </w:style>
  <w:style w:type="paragraph" w:customStyle="1" w:styleId="Akapitzlist1">
    <w:name w:val="Akapit z listą1"/>
    <w:aliases w:val="sw tekst"/>
    <w:basedOn w:val="Normalny"/>
    <w:uiPriority w:val="34"/>
    <w:qFormat/>
    <w:rsid w:val="00614E06"/>
    <w:pPr>
      <w:widowControl/>
      <w:spacing w:line="360" w:lineRule="auto"/>
      <w:ind w:left="720"/>
      <w:contextualSpacing/>
    </w:pPr>
    <w:rPr>
      <w:rFonts w:ascii="Arial" w:eastAsia="Times New Roman" w:hAnsi="Arial" w:cs="Times New Roman"/>
      <w:color w:val="auto"/>
      <w:sz w:val="26"/>
    </w:rPr>
  </w:style>
  <w:style w:type="paragraph" w:styleId="Tekstprzypisukocowego">
    <w:name w:val="endnote text"/>
    <w:basedOn w:val="Normalny"/>
    <w:link w:val="TekstprzypisukocowegoZnak"/>
    <w:uiPriority w:val="99"/>
    <w:semiHidden/>
    <w:unhideWhenUsed/>
    <w:rsid w:val="00714C65"/>
    <w:rPr>
      <w:rFonts w:ascii="Times New Roman" w:eastAsia="Times New Roman" w:hAnsi="Times New Roman" w:cs="Times New Roman"/>
      <w:noProof/>
      <w:snapToGrid w:val="0"/>
      <w:color w:val="auto"/>
      <w:sz w:val="20"/>
      <w:szCs w:val="20"/>
    </w:rPr>
  </w:style>
  <w:style w:type="character" w:customStyle="1" w:styleId="TekstprzypisukocowegoZnak">
    <w:name w:val="Tekst przypisu końcowego Znak"/>
    <w:basedOn w:val="Domylnaczcionkaakapitu"/>
    <w:link w:val="Tekstprzypisukocowego"/>
    <w:uiPriority w:val="99"/>
    <w:semiHidden/>
    <w:rsid w:val="00714C65"/>
    <w:rPr>
      <w:rFonts w:ascii="Times New Roman" w:eastAsia="Times New Roman" w:hAnsi="Times New Roman" w:cs="Times New Roman"/>
      <w:noProof/>
      <w:snapToGrid w:val="0"/>
      <w:sz w:val="20"/>
      <w:szCs w:val="20"/>
    </w:rPr>
  </w:style>
  <w:style w:type="paragraph" w:customStyle="1" w:styleId="Tekstpodstawowywcity31">
    <w:name w:val="Tekst podstawowy wcięty 31"/>
    <w:basedOn w:val="Normalny"/>
    <w:uiPriority w:val="99"/>
    <w:rsid w:val="00D61145"/>
    <w:pPr>
      <w:widowControl/>
      <w:suppressAutoHyphens/>
      <w:spacing w:after="120"/>
      <w:ind w:left="283"/>
    </w:pPr>
    <w:rPr>
      <w:rFonts w:ascii="Times New Roman" w:eastAsia="Times New Roman" w:hAnsi="Times New Roman" w:cs="Times New Roman"/>
      <w:color w:val="auto"/>
      <w:sz w:val="16"/>
      <w:szCs w:val="16"/>
      <w:lang w:eastAsia="ar-SA"/>
    </w:rPr>
  </w:style>
  <w:style w:type="paragraph" w:customStyle="1" w:styleId="Skrconyadreszwrotny">
    <w:name w:val="Skrócony adres zwrotny"/>
    <w:basedOn w:val="Normalny"/>
    <w:uiPriority w:val="99"/>
    <w:rsid w:val="00D61145"/>
    <w:pPr>
      <w:widowControl/>
      <w:suppressAutoHyphens/>
      <w:autoSpaceDE w:val="0"/>
    </w:pPr>
    <w:rPr>
      <w:rFonts w:ascii="Times New Roman" w:eastAsia="Times New Roman" w:hAnsi="Times New Roman" w:cs="Times New Roman"/>
      <w:color w:val="auto"/>
      <w:lang w:eastAsia="ar-SA"/>
    </w:rPr>
  </w:style>
  <w:style w:type="paragraph" w:styleId="Poprawka">
    <w:name w:val="Revision"/>
    <w:hidden/>
    <w:uiPriority w:val="99"/>
    <w:semiHidden/>
    <w:rsid w:val="00F32427"/>
    <w:pPr>
      <w:widowControl/>
    </w:pPr>
    <w:rPr>
      <w:color w:val="000000"/>
    </w:rPr>
  </w:style>
  <w:style w:type="character" w:styleId="Odwoaniedokomentarza">
    <w:name w:val="annotation reference"/>
    <w:basedOn w:val="Domylnaczcionkaakapitu"/>
    <w:uiPriority w:val="99"/>
    <w:semiHidden/>
    <w:unhideWhenUsed/>
    <w:rsid w:val="00B6352F"/>
    <w:rPr>
      <w:sz w:val="16"/>
      <w:szCs w:val="16"/>
    </w:rPr>
  </w:style>
  <w:style w:type="paragraph" w:styleId="Tekstkomentarza">
    <w:name w:val="annotation text"/>
    <w:basedOn w:val="Normalny"/>
    <w:link w:val="TekstkomentarzaZnak"/>
    <w:uiPriority w:val="99"/>
    <w:semiHidden/>
    <w:unhideWhenUsed/>
    <w:rsid w:val="00B6352F"/>
    <w:rPr>
      <w:sz w:val="20"/>
      <w:szCs w:val="20"/>
    </w:rPr>
  </w:style>
  <w:style w:type="character" w:customStyle="1" w:styleId="TekstkomentarzaZnak">
    <w:name w:val="Tekst komentarza Znak"/>
    <w:basedOn w:val="Domylnaczcionkaakapitu"/>
    <w:link w:val="Tekstkomentarza"/>
    <w:uiPriority w:val="99"/>
    <w:semiHidden/>
    <w:rsid w:val="00B6352F"/>
    <w:rPr>
      <w:color w:val="000000"/>
      <w:sz w:val="20"/>
      <w:szCs w:val="20"/>
    </w:rPr>
  </w:style>
  <w:style w:type="paragraph" w:styleId="Tematkomentarza">
    <w:name w:val="annotation subject"/>
    <w:basedOn w:val="Tekstkomentarza"/>
    <w:next w:val="Tekstkomentarza"/>
    <w:link w:val="TematkomentarzaZnak"/>
    <w:uiPriority w:val="99"/>
    <w:semiHidden/>
    <w:unhideWhenUsed/>
    <w:rsid w:val="00B6352F"/>
    <w:rPr>
      <w:b/>
      <w:bCs/>
    </w:rPr>
  </w:style>
  <w:style w:type="character" w:customStyle="1" w:styleId="TematkomentarzaZnak">
    <w:name w:val="Temat komentarza Znak"/>
    <w:basedOn w:val="TekstkomentarzaZnak"/>
    <w:link w:val="Tematkomentarza"/>
    <w:uiPriority w:val="99"/>
    <w:semiHidden/>
    <w:rsid w:val="00B6352F"/>
    <w:rPr>
      <w:b/>
      <w:bCs/>
      <w:color w:val="000000"/>
      <w:sz w:val="20"/>
      <w:szCs w:val="20"/>
    </w:rPr>
  </w:style>
  <w:style w:type="paragraph" w:styleId="Tekstdymka">
    <w:name w:val="Balloon Text"/>
    <w:basedOn w:val="Normalny"/>
    <w:link w:val="TekstdymkaZnak"/>
    <w:uiPriority w:val="99"/>
    <w:semiHidden/>
    <w:unhideWhenUsed/>
    <w:rsid w:val="00A337A1"/>
    <w:rPr>
      <w:rFonts w:ascii="Tahoma" w:hAnsi="Tahoma" w:cs="Tahoma"/>
      <w:sz w:val="16"/>
      <w:szCs w:val="16"/>
    </w:rPr>
  </w:style>
  <w:style w:type="character" w:customStyle="1" w:styleId="TekstdymkaZnak">
    <w:name w:val="Tekst dymka Znak"/>
    <w:basedOn w:val="Domylnaczcionkaakapitu"/>
    <w:link w:val="Tekstdymka"/>
    <w:uiPriority w:val="99"/>
    <w:semiHidden/>
    <w:rsid w:val="00A337A1"/>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pl-PL" w:eastAsia="pl-PL"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Stopka">
    <w:name w:val="Stopka_"/>
    <w:basedOn w:val="Domylnaczcionkaakapitu"/>
    <w:link w:val="Stopka1"/>
    <w:rPr>
      <w:rFonts w:ascii="Times New Roman" w:eastAsia="Times New Roman" w:hAnsi="Times New Roman" w:cs="Times New Roman"/>
      <w:b/>
      <w:bCs/>
      <w:i w:val="0"/>
      <w:iCs w:val="0"/>
      <w:smallCaps w:val="0"/>
      <w:strike w:val="0"/>
      <w:sz w:val="19"/>
      <w:szCs w:val="19"/>
      <w:u w:val="none"/>
    </w:rPr>
  </w:style>
  <w:style w:type="character" w:customStyle="1" w:styleId="Teksttreci2">
    <w:name w:val="Tekst treści (2)_"/>
    <w:basedOn w:val="Domylnaczcionkaakapitu"/>
    <w:link w:val="Teksttreci21"/>
    <w:rPr>
      <w:rFonts w:ascii="Times New Roman" w:eastAsia="Times New Roman" w:hAnsi="Times New Roman" w:cs="Times New Roman"/>
      <w:b/>
      <w:bCs/>
      <w:i w:val="0"/>
      <w:iCs w:val="0"/>
      <w:smallCaps w:val="0"/>
      <w:strike w:val="0"/>
      <w:sz w:val="21"/>
      <w:szCs w:val="21"/>
      <w:u w:val="none"/>
    </w:rPr>
  </w:style>
  <w:style w:type="character" w:customStyle="1" w:styleId="Nagweklubstopka">
    <w:name w:val="Nagłówek lub stopka_"/>
    <w:basedOn w:val="Domylnaczcionkaakapitu"/>
    <w:link w:val="Nagweklubstopka1"/>
    <w:rPr>
      <w:rFonts w:ascii="Times New Roman" w:eastAsia="Times New Roman" w:hAnsi="Times New Roman" w:cs="Times New Roman"/>
      <w:b w:val="0"/>
      <w:bCs w:val="0"/>
      <w:i w:val="0"/>
      <w:iCs w:val="0"/>
      <w:smallCaps w:val="0"/>
      <w:strike w:val="0"/>
      <w:sz w:val="22"/>
      <w:szCs w:val="22"/>
      <w:u w:val="none"/>
    </w:rPr>
  </w:style>
  <w:style w:type="character" w:customStyle="1" w:styleId="Nagweklubstopka0">
    <w:name w:val="Nagłówek lub stopka"/>
    <w:basedOn w:val="Nagweklubstopka"/>
    <w:rPr>
      <w:rFonts w:ascii="Times New Roman" w:eastAsia="Times New Roman" w:hAnsi="Times New Roman" w:cs="Times New Roman"/>
      <w:b w:val="0"/>
      <w:bCs w:val="0"/>
      <w:i w:val="0"/>
      <w:iCs w:val="0"/>
      <w:smallCaps w:val="0"/>
      <w:strike w:val="0"/>
      <w:color w:val="000000"/>
      <w:spacing w:val="0"/>
      <w:w w:val="100"/>
      <w:position w:val="0"/>
      <w:sz w:val="22"/>
      <w:szCs w:val="22"/>
      <w:u w:val="none"/>
    </w:rPr>
  </w:style>
  <w:style w:type="character" w:customStyle="1" w:styleId="Teksttreci">
    <w:name w:val="Tekst treści_"/>
    <w:basedOn w:val="Domylnaczcionkaakapitu"/>
    <w:link w:val="Teksttreci1"/>
    <w:rPr>
      <w:rFonts w:ascii="Times New Roman" w:eastAsia="Times New Roman" w:hAnsi="Times New Roman" w:cs="Times New Roman"/>
      <w:b w:val="0"/>
      <w:bCs w:val="0"/>
      <w:i w:val="0"/>
      <w:iCs w:val="0"/>
      <w:smallCaps w:val="0"/>
      <w:strike w:val="0"/>
      <w:sz w:val="21"/>
      <w:szCs w:val="21"/>
      <w:u w:val="none"/>
    </w:rPr>
  </w:style>
  <w:style w:type="character" w:customStyle="1" w:styleId="Nagwek1">
    <w:name w:val="Nagłówek #1_"/>
    <w:basedOn w:val="Domylnaczcionkaakapitu"/>
    <w:link w:val="Nagwek10"/>
    <w:rPr>
      <w:rFonts w:ascii="Times New Roman" w:eastAsia="Times New Roman" w:hAnsi="Times New Roman" w:cs="Times New Roman"/>
      <w:b/>
      <w:bCs/>
      <w:i/>
      <w:iCs/>
      <w:smallCaps w:val="0"/>
      <w:strike w:val="0"/>
      <w:sz w:val="32"/>
      <w:szCs w:val="32"/>
      <w:u w:val="none"/>
    </w:rPr>
  </w:style>
  <w:style w:type="character" w:customStyle="1" w:styleId="Spistreci">
    <w:name w:val="Spis treści_"/>
    <w:basedOn w:val="Domylnaczcionkaakapitu"/>
    <w:link w:val="Spistreci0"/>
    <w:rPr>
      <w:rFonts w:ascii="Times New Roman" w:eastAsia="Times New Roman" w:hAnsi="Times New Roman" w:cs="Times New Roman"/>
      <w:b w:val="0"/>
      <w:bCs w:val="0"/>
      <w:i w:val="0"/>
      <w:iCs w:val="0"/>
      <w:smallCaps w:val="0"/>
      <w:strike w:val="0"/>
      <w:sz w:val="21"/>
      <w:szCs w:val="21"/>
      <w:u w:val="none"/>
    </w:rPr>
  </w:style>
  <w:style w:type="character" w:customStyle="1" w:styleId="TeksttreciPogrubienie">
    <w:name w:val="Tekst treści + Pogrubienie"/>
    <w:basedOn w:val="Teksttreci"/>
    <w:rPr>
      <w:rFonts w:ascii="Times New Roman" w:eastAsia="Times New Roman" w:hAnsi="Times New Roman" w:cs="Times New Roman"/>
      <w:b/>
      <w:bCs/>
      <w:i w:val="0"/>
      <w:iCs w:val="0"/>
      <w:smallCaps w:val="0"/>
      <w:strike w:val="0"/>
      <w:color w:val="000000"/>
      <w:spacing w:val="0"/>
      <w:w w:val="100"/>
      <w:position w:val="0"/>
      <w:sz w:val="21"/>
      <w:szCs w:val="21"/>
      <w:u w:val="none"/>
      <w:lang w:val="pl-PL"/>
    </w:rPr>
  </w:style>
  <w:style w:type="character" w:customStyle="1" w:styleId="Nagwek2">
    <w:name w:val="Nagłówek #2_"/>
    <w:basedOn w:val="Domylnaczcionkaakapitu"/>
    <w:link w:val="Nagwek20"/>
    <w:rPr>
      <w:rFonts w:ascii="Consolas" w:eastAsia="Consolas" w:hAnsi="Consolas" w:cs="Consolas"/>
      <w:b/>
      <w:bCs/>
      <w:i w:val="0"/>
      <w:iCs w:val="0"/>
      <w:smallCaps w:val="0"/>
      <w:strike w:val="0"/>
      <w:sz w:val="23"/>
      <w:szCs w:val="23"/>
      <w:u w:val="none"/>
    </w:rPr>
  </w:style>
  <w:style w:type="character" w:customStyle="1" w:styleId="Teksttreci20">
    <w:name w:val="Tekst treści (2)"/>
    <w:basedOn w:val="Teksttreci2"/>
    <w:rPr>
      <w:rFonts w:ascii="Times New Roman" w:eastAsia="Times New Roman" w:hAnsi="Times New Roman" w:cs="Times New Roman"/>
      <w:b/>
      <w:bCs/>
      <w:i w:val="0"/>
      <w:iCs w:val="0"/>
      <w:smallCaps w:val="0"/>
      <w:strike w:val="0"/>
      <w:color w:val="000000"/>
      <w:spacing w:val="0"/>
      <w:w w:val="100"/>
      <w:position w:val="0"/>
      <w:sz w:val="21"/>
      <w:szCs w:val="21"/>
      <w:u w:val="single"/>
      <w:lang w:val="pl-PL"/>
    </w:rPr>
  </w:style>
  <w:style w:type="character" w:customStyle="1" w:styleId="Nagwek22">
    <w:name w:val="Nagłówek #2 (2)_"/>
    <w:basedOn w:val="Domylnaczcionkaakapitu"/>
    <w:link w:val="Nagwek220"/>
    <w:rPr>
      <w:rFonts w:ascii="Times New Roman" w:eastAsia="Times New Roman" w:hAnsi="Times New Roman" w:cs="Times New Roman"/>
      <w:b/>
      <w:bCs/>
      <w:i w:val="0"/>
      <w:iCs w:val="0"/>
      <w:smallCaps w:val="0"/>
      <w:strike w:val="0"/>
      <w:sz w:val="22"/>
      <w:szCs w:val="22"/>
      <w:u w:val="none"/>
    </w:rPr>
  </w:style>
  <w:style w:type="character" w:customStyle="1" w:styleId="Teksttreci0">
    <w:name w:val="Tekst treści"/>
    <w:basedOn w:val="Teksttreci"/>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pl-PL"/>
    </w:rPr>
  </w:style>
  <w:style w:type="character" w:customStyle="1" w:styleId="Nagwek3">
    <w:name w:val="Nagłówek #3_"/>
    <w:basedOn w:val="Domylnaczcionkaakapitu"/>
    <w:link w:val="Nagwek31"/>
    <w:rPr>
      <w:rFonts w:ascii="Times New Roman" w:eastAsia="Times New Roman" w:hAnsi="Times New Roman" w:cs="Times New Roman"/>
      <w:b/>
      <w:bCs/>
      <w:i w:val="0"/>
      <w:iCs w:val="0"/>
      <w:smallCaps w:val="0"/>
      <w:strike w:val="0"/>
      <w:sz w:val="21"/>
      <w:szCs w:val="21"/>
      <w:u w:val="none"/>
    </w:rPr>
  </w:style>
  <w:style w:type="character" w:customStyle="1" w:styleId="Nagwek3Bezpogrubienia">
    <w:name w:val="Nagłówek #3 + Bez pogrubienia"/>
    <w:basedOn w:val="Nagwek3"/>
    <w:rPr>
      <w:rFonts w:ascii="Times New Roman" w:eastAsia="Times New Roman" w:hAnsi="Times New Roman" w:cs="Times New Roman"/>
      <w:b/>
      <w:bCs/>
      <w:i w:val="0"/>
      <w:iCs w:val="0"/>
      <w:smallCaps w:val="0"/>
      <w:strike w:val="0"/>
      <w:color w:val="000000"/>
      <w:spacing w:val="0"/>
      <w:w w:val="100"/>
      <w:position w:val="0"/>
      <w:sz w:val="21"/>
      <w:szCs w:val="21"/>
      <w:u w:val="none"/>
      <w:lang w:val="pl-PL"/>
    </w:rPr>
  </w:style>
  <w:style w:type="character" w:customStyle="1" w:styleId="Nagwek30">
    <w:name w:val="Nagłówek #3"/>
    <w:basedOn w:val="Nagwek3"/>
    <w:rPr>
      <w:rFonts w:ascii="Times New Roman" w:eastAsia="Times New Roman" w:hAnsi="Times New Roman" w:cs="Times New Roman"/>
      <w:b/>
      <w:bCs/>
      <w:i w:val="0"/>
      <w:iCs w:val="0"/>
      <w:smallCaps w:val="0"/>
      <w:strike w:val="0"/>
      <w:color w:val="000000"/>
      <w:spacing w:val="0"/>
      <w:w w:val="100"/>
      <w:position w:val="0"/>
      <w:sz w:val="21"/>
      <w:szCs w:val="21"/>
      <w:u w:val="single"/>
      <w:lang w:val="pl-PL"/>
    </w:rPr>
  </w:style>
  <w:style w:type="character" w:customStyle="1" w:styleId="Podpistabeli">
    <w:name w:val="Podpis tabeli_"/>
    <w:basedOn w:val="Domylnaczcionkaakapitu"/>
    <w:link w:val="Podpistabeli0"/>
    <w:rPr>
      <w:rFonts w:ascii="Times New Roman" w:eastAsia="Times New Roman" w:hAnsi="Times New Roman" w:cs="Times New Roman"/>
      <w:b/>
      <w:bCs/>
      <w:i w:val="0"/>
      <w:iCs w:val="0"/>
      <w:smallCaps w:val="0"/>
      <w:strike w:val="0"/>
      <w:sz w:val="19"/>
      <w:szCs w:val="19"/>
      <w:u w:val="none"/>
    </w:rPr>
  </w:style>
  <w:style w:type="character" w:customStyle="1" w:styleId="Teksttreci22">
    <w:name w:val="Tekst treści2"/>
    <w:basedOn w:val="Teksttreci"/>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rPr>
  </w:style>
  <w:style w:type="character" w:customStyle="1" w:styleId="PogrubienieTeksttreciTrebuchetMS">
    <w:name w:val="Pogrubienie;Tekst treści + Trebuchet MS"/>
    <w:basedOn w:val="Teksttreci"/>
    <w:rPr>
      <w:rFonts w:ascii="Trebuchet MS" w:eastAsia="Trebuchet MS" w:hAnsi="Trebuchet MS" w:cs="Trebuchet MS"/>
      <w:b/>
      <w:bCs/>
      <w:i w:val="0"/>
      <w:iCs w:val="0"/>
      <w:smallCaps w:val="0"/>
      <w:strike w:val="0"/>
      <w:color w:val="000000"/>
      <w:spacing w:val="0"/>
      <w:w w:val="100"/>
      <w:position w:val="0"/>
      <w:sz w:val="21"/>
      <w:szCs w:val="21"/>
      <w:u w:val="none"/>
    </w:rPr>
  </w:style>
  <w:style w:type="character" w:customStyle="1" w:styleId="TeksttreciMSGothic13pt">
    <w:name w:val="Tekst treści + MS Gothic;13 pt"/>
    <w:basedOn w:val="Teksttreci"/>
    <w:rPr>
      <w:rFonts w:ascii="MS Gothic" w:eastAsia="MS Gothic" w:hAnsi="MS Gothic" w:cs="MS Gothic"/>
      <w:b w:val="0"/>
      <w:bCs w:val="0"/>
      <w:i w:val="0"/>
      <w:iCs w:val="0"/>
      <w:smallCaps w:val="0"/>
      <w:strike w:val="0"/>
      <w:color w:val="000000"/>
      <w:spacing w:val="0"/>
      <w:w w:val="100"/>
      <w:position w:val="0"/>
      <w:sz w:val="26"/>
      <w:szCs w:val="26"/>
      <w:u w:val="none"/>
    </w:rPr>
  </w:style>
  <w:style w:type="character" w:customStyle="1" w:styleId="PogrubienieTeksttreci11pt">
    <w:name w:val="Pogrubienie;Tekst treści + 11 pt"/>
    <w:basedOn w:val="Teksttreci"/>
    <w:rPr>
      <w:rFonts w:ascii="Times New Roman" w:eastAsia="Times New Roman" w:hAnsi="Times New Roman" w:cs="Times New Roman"/>
      <w:b/>
      <w:bCs/>
      <w:i w:val="0"/>
      <w:iCs w:val="0"/>
      <w:smallCaps w:val="0"/>
      <w:strike w:val="0"/>
      <w:color w:val="000000"/>
      <w:spacing w:val="0"/>
      <w:w w:val="100"/>
      <w:position w:val="0"/>
      <w:sz w:val="22"/>
      <w:szCs w:val="22"/>
      <w:u w:val="none"/>
    </w:rPr>
  </w:style>
  <w:style w:type="character" w:customStyle="1" w:styleId="Nagwek23">
    <w:name w:val="Nagłówek #2 (3)_"/>
    <w:basedOn w:val="Domylnaczcionkaakapitu"/>
    <w:link w:val="Nagwek230"/>
    <w:rPr>
      <w:rFonts w:ascii="Times New Roman" w:eastAsia="Times New Roman" w:hAnsi="Times New Roman" w:cs="Times New Roman"/>
      <w:b/>
      <w:bCs/>
      <w:i w:val="0"/>
      <w:iCs w:val="0"/>
      <w:smallCaps w:val="0"/>
      <w:strike w:val="0"/>
      <w:sz w:val="21"/>
      <w:szCs w:val="21"/>
      <w:u w:val="none"/>
    </w:rPr>
  </w:style>
  <w:style w:type="character" w:customStyle="1" w:styleId="TeksttreciLucidaSansUnicode75ptKursywa">
    <w:name w:val="Tekst treści + Lucida Sans Unicode;7;5 pt;Kursywa"/>
    <w:basedOn w:val="Teksttreci"/>
    <w:rPr>
      <w:rFonts w:ascii="Lucida Sans Unicode" w:eastAsia="Lucida Sans Unicode" w:hAnsi="Lucida Sans Unicode" w:cs="Lucida Sans Unicode"/>
      <w:b w:val="0"/>
      <w:bCs w:val="0"/>
      <w:i/>
      <w:iCs/>
      <w:smallCaps w:val="0"/>
      <w:strike w:val="0"/>
      <w:color w:val="000000"/>
      <w:spacing w:val="0"/>
      <w:w w:val="100"/>
      <w:position w:val="0"/>
      <w:sz w:val="15"/>
      <w:szCs w:val="15"/>
      <w:u w:val="none"/>
    </w:rPr>
  </w:style>
  <w:style w:type="character" w:customStyle="1" w:styleId="Nagwek24">
    <w:name w:val="Nagłówek #2 (4)_"/>
    <w:basedOn w:val="Domylnaczcionkaakapitu"/>
    <w:link w:val="Nagwek240"/>
    <w:rPr>
      <w:rFonts w:ascii="Times New Roman" w:eastAsia="Times New Roman" w:hAnsi="Times New Roman" w:cs="Times New Roman"/>
      <w:b/>
      <w:bCs/>
      <w:i w:val="0"/>
      <w:iCs w:val="0"/>
      <w:smallCaps w:val="0"/>
      <w:strike w:val="0"/>
      <w:sz w:val="22"/>
      <w:szCs w:val="22"/>
      <w:u w:val="none"/>
    </w:rPr>
  </w:style>
  <w:style w:type="character" w:customStyle="1" w:styleId="Nagwek25">
    <w:name w:val="Nagłówek #2 (5)_"/>
    <w:basedOn w:val="Domylnaczcionkaakapitu"/>
    <w:link w:val="Nagwek250"/>
    <w:rPr>
      <w:rFonts w:ascii="Trebuchet MS" w:eastAsia="Trebuchet MS" w:hAnsi="Trebuchet MS" w:cs="Trebuchet MS"/>
      <w:b/>
      <w:bCs/>
      <w:i w:val="0"/>
      <w:iCs w:val="0"/>
      <w:smallCaps w:val="0"/>
      <w:strike w:val="0"/>
      <w:sz w:val="19"/>
      <w:szCs w:val="19"/>
      <w:u w:val="none"/>
    </w:rPr>
  </w:style>
  <w:style w:type="character" w:customStyle="1" w:styleId="Teksttreci3">
    <w:name w:val="Tekst treści (3)_"/>
    <w:basedOn w:val="Domylnaczcionkaakapitu"/>
    <w:link w:val="Teksttreci30"/>
    <w:rPr>
      <w:rFonts w:ascii="Times New Roman" w:eastAsia="Times New Roman" w:hAnsi="Times New Roman" w:cs="Times New Roman"/>
      <w:b/>
      <w:bCs/>
      <w:i w:val="0"/>
      <w:iCs w:val="0"/>
      <w:smallCaps w:val="0"/>
      <w:strike w:val="0"/>
      <w:sz w:val="21"/>
      <w:szCs w:val="21"/>
      <w:u w:val="none"/>
    </w:rPr>
  </w:style>
  <w:style w:type="character" w:customStyle="1" w:styleId="Teksttreci4">
    <w:name w:val="Tekst treści (4)_"/>
    <w:basedOn w:val="Domylnaczcionkaakapitu"/>
    <w:link w:val="Teksttreci41"/>
    <w:rPr>
      <w:rFonts w:ascii="Times New Roman" w:eastAsia="Times New Roman" w:hAnsi="Times New Roman" w:cs="Times New Roman"/>
      <w:b/>
      <w:bCs/>
      <w:i/>
      <w:iCs/>
      <w:smallCaps w:val="0"/>
      <w:strike w:val="0"/>
      <w:sz w:val="21"/>
      <w:szCs w:val="21"/>
      <w:u w:val="none"/>
    </w:rPr>
  </w:style>
  <w:style w:type="character" w:customStyle="1" w:styleId="Teksttreci40">
    <w:name w:val="Tekst treści (4)"/>
    <w:basedOn w:val="Teksttreci4"/>
    <w:rPr>
      <w:rFonts w:ascii="Times New Roman" w:eastAsia="Times New Roman" w:hAnsi="Times New Roman" w:cs="Times New Roman"/>
      <w:b/>
      <w:bCs/>
      <w:i/>
      <w:iCs/>
      <w:smallCaps w:val="0"/>
      <w:strike w:val="0"/>
      <w:color w:val="000000"/>
      <w:spacing w:val="0"/>
      <w:w w:val="100"/>
      <w:position w:val="0"/>
      <w:sz w:val="21"/>
      <w:szCs w:val="21"/>
      <w:u w:val="single"/>
      <w:lang w:val="pl-PL"/>
    </w:rPr>
  </w:style>
  <w:style w:type="character" w:customStyle="1" w:styleId="Teksttreci2Exact">
    <w:name w:val="Tekst treści (2) Exact"/>
    <w:basedOn w:val="Domylnaczcionkaakapitu"/>
    <w:rPr>
      <w:rFonts w:ascii="Times New Roman" w:eastAsia="Times New Roman" w:hAnsi="Times New Roman" w:cs="Times New Roman"/>
      <w:b/>
      <w:bCs/>
      <w:i w:val="0"/>
      <w:iCs w:val="0"/>
      <w:smallCaps w:val="0"/>
      <w:strike w:val="0"/>
      <w:sz w:val="18"/>
      <w:szCs w:val="18"/>
      <w:u w:val="none"/>
    </w:rPr>
  </w:style>
  <w:style w:type="character" w:customStyle="1" w:styleId="TeksttreciExact">
    <w:name w:val="Tekst treści Exact"/>
    <w:basedOn w:val="Domylnaczcionkaakapitu"/>
    <w:rPr>
      <w:rFonts w:ascii="Times New Roman" w:eastAsia="Times New Roman" w:hAnsi="Times New Roman" w:cs="Times New Roman"/>
      <w:b w:val="0"/>
      <w:bCs w:val="0"/>
      <w:i w:val="0"/>
      <w:iCs w:val="0"/>
      <w:smallCaps w:val="0"/>
      <w:strike w:val="0"/>
      <w:sz w:val="18"/>
      <w:szCs w:val="18"/>
      <w:u w:val="none"/>
    </w:rPr>
  </w:style>
  <w:style w:type="paragraph" w:customStyle="1" w:styleId="Stopka1">
    <w:name w:val="Stopka1"/>
    <w:basedOn w:val="Normalny"/>
    <w:link w:val="Stopka"/>
    <w:pPr>
      <w:shd w:val="clear" w:color="auto" w:fill="FFFFFF"/>
      <w:spacing w:line="226" w:lineRule="exact"/>
    </w:pPr>
    <w:rPr>
      <w:rFonts w:ascii="Times New Roman" w:eastAsia="Times New Roman" w:hAnsi="Times New Roman" w:cs="Times New Roman"/>
      <w:b/>
      <w:bCs/>
      <w:sz w:val="19"/>
      <w:szCs w:val="19"/>
    </w:rPr>
  </w:style>
  <w:style w:type="paragraph" w:customStyle="1" w:styleId="Teksttreci21">
    <w:name w:val="Tekst treści (2)1"/>
    <w:basedOn w:val="Normalny"/>
    <w:link w:val="Teksttreci2"/>
    <w:pPr>
      <w:shd w:val="clear" w:color="auto" w:fill="FFFFFF"/>
      <w:spacing w:after="300" w:line="0" w:lineRule="atLeast"/>
      <w:jc w:val="right"/>
    </w:pPr>
    <w:rPr>
      <w:rFonts w:ascii="Times New Roman" w:eastAsia="Times New Roman" w:hAnsi="Times New Roman" w:cs="Times New Roman"/>
      <w:b/>
      <w:bCs/>
      <w:sz w:val="21"/>
      <w:szCs w:val="21"/>
    </w:rPr>
  </w:style>
  <w:style w:type="paragraph" w:customStyle="1" w:styleId="Nagweklubstopka1">
    <w:name w:val="Nagłówek lub stopka1"/>
    <w:basedOn w:val="Normalny"/>
    <w:link w:val="Nagweklubstopka"/>
    <w:pPr>
      <w:shd w:val="clear" w:color="auto" w:fill="FFFFFF"/>
      <w:spacing w:line="0" w:lineRule="atLeast"/>
      <w:jc w:val="center"/>
    </w:pPr>
    <w:rPr>
      <w:rFonts w:ascii="Times New Roman" w:eastAsia="Times New Roman" w:hAnsi="Times New Roman" w:cs="Times New Roman"/>
      <w:sz w:val="22"/>
      <w:szCs w:val="22"/>
    </w:rPr>
  </w:style>
  <w:style w:type="paragraph" w:customStyle="1" w:styleId="Teksttreci1">
    <w:name w:val="Tekst treści1"/>
    <w:basedOn w:val="Normalny"/>
    <w:link w:val="Teksttreci"/>
    <w:pPr>
      <w:shd w:val="clear" w:color="auto" w:fill="FFFFFF"/>
      <w:spacing w:before="300" w:after="300" w:line="0" w:lineRule="atLeast"/>
      <w:ind w:hanging="780"/>
      <w:jc w:val="right"/>
    </w:pPr>
    <w:rPr>
      <w:rFonts w:ascii="Times New Roman" w:eastAsia="Times New Roman" w:hAnsi="Times New Roman" w:cs="Times New Roman"/>
      <w:sz w:val="21"/>
      <w:szCs w:val="21"/>
    </w:rPr>
  </w:style>
  <w:style w:type="paragraph" w:customStyle="1" w:styleId="Nagwek10">
    <w:name w:val="Nagłówek #1"/>
    <w:basedOn w:val="Normalny"/>
    <w:link w:val="Nagwek1"/>
    <w:pPr>
      <w:shd w:val="clear" w:color="auto" w:fill="FFFFFF"/>
      <w:spacing w:before="300" w:after="300" w:line="0" w:lineRule="atLeast"/>
      <w:jc w:val="center"/>
      <w:outlineLvl w:val="0"/>
    </w:pPr>
    <w:rPr>
      <w:rFonts w:ascii="Times New Roman" w:eastAsia="Times New Roman" w:hAnsi="Times New Roman" w:cs="Times New Roman"/>
      <w:b/>
      <w:bCs/>
      <w:i/>
      <w:iCs/>
      <w:sz w:val="32"/>
      <w:szCs w:val="32"/>
    </w:rPr>
  </w:style>
  <w:style w:type="paragraph" w:customStyle="1" w:styleId="Spistreci0">
    <w:name w:val="Spis treści"/>
    <w:basedOn w:val="Normalny"/>
    <w:link w:val="Spistreci"/>
    <w:pPr>
      <w:shd w:val="clear" w:color="auto" w:fill="FFFFFF"/>
      <w:spacing w:before="300" w:line="250" w:lineRule="exact"/>
    </w:pPr>
    <w:rPr>
      <w:rFonts w:ascii="Times New Roman" w:eastAsia="Times New Roman" w:hAnsi="Times New Roman" w:cs="Times New Roman"/>
      <w:sz w:val="21"/>
      <w:szCs w:val="21"/>
    </w:rPr>
  </w:style>
  <w:style w:type="paragraph" w:customStyle="1" w:styleId="Nagwek20">
    <w:name w:val="Nagłówek #2"/>
    <w:basedOn w:val="Normalny"/>
    <w:link w:val="Nagwek2"/>
    <w:pPr>
      <w:shd w:val="clear" w:color="auto" w:fill="FFFFFF"/>
      <w:spacing w:before="120" w:line="374" w:lineRule="exact"/>
      <w:jc w:val="center"/>
      <w:outlineLvl w:val="1"/>
    </w:pPr>
    <w:rPr>
      <w:rFonts w:ascii="Consolas" w:eastAsia="Consolas" w:hAnsi="Consolas" w:cs="Consolas"/>
      <w:b/>
      <w:bCs/>
      <w:sz w:val="23"/>
      <w:szCs w:val="23"/>
    </w:rPr>
  </w:style>
  <w:style w:type="paragraph" w:customStyle="1" w:styleId="Nagwek220">
    <w:name w:val="Nagłówek #2 (2)"/>
    <w:basedOn w:val="Normalny"/>
    <w:link w:val="Nagwek22"/>
    <w:pPr>
      <w:shd w:val="clear" w:color="auto" w:fill="FFFFFF"/>
      <w:spacing w:before="480" w:line="374" w:lineRule="exact"/>
      <w:jc w:val="center"/>
      <w:outlineLvl w:val="1"/>
    </w:pPr>
    <w:rPr>
      <w:rFonts w:ascii="Times New Roman" w:eastAsia="Times New Roman" w:hAnsi="Times New Roman" w:cs="Times New Roman"/>
      <w:b/>
      <w:bCs/>
      <w:sz w:val="22"/>
      <w:szCs w:val="22"/>
    </w:rPr>
  </w:style>
  <w:style w:type="paragraph" w:customStyle="1" w:styleId="Nagwek31">
    <w:name w:val="Nagłówek #31"/>
    <w:basedOn w:val="Normalny"/>
    <w:link w:val="Nagwek3"/>
    <w:pPr>
      <w:shd w:val="clear" w:color="auto" w:fill="FFFFFF"/>
      <w:spacing w:before="480" w:line="370" w:lineRule="exact"/>
      <w:jc w:val="center"/>
      <w:outlineLvl w:val="2"/>
    </w:pPr>
    <w:rPr>
      <w:rFonts w:ascii="Times New Roman" w:eastAsia="Times New Roman" w:hAnsi="Times New Roman" w:cs="Times New Roman"/>
      <w:b/>
      <w:bCs/>
      <w:sz w:val="21"/>
      <w:szCs w:val="21"/>
    </w:rPr>
  </w:style>
  <w:style w:type="paragraph" w:customStyle="1" w:styleId="Podpistabeli0">
    <w:name w:val="Podpis tabeli"/>
    <w:basedOn w:val="Normalny"/>
    <w:link w:val="Podpistabeli"/>
    <w:pPr>
      <w:shd w:val="clear" w:color="auto" w:fill="FFFFFF"/>
      <w:spacing w:line="226" w:lineRule="exact"/>
    </w:pPr>
    <w:rPr>
      <w:rFonts w:ascii="Times New Roman" w:eastAsia="Times New Roman" w:hAnsi="Times New Roman" w:cs="Times New Roman"/>
      <w:b/>
      <w:bCs/>
      <w:sz w:val="19"/>
      <w:szCs w:val="19"/>
    </w:rPr>
  </w:style>
  <w:style w:type="paragraph" w:customStyle="1" w:styleId="Nagwek230">
    <w:name w:val="Nagłówek #2 (3)"/>
    <w:basedOn w:val="Normalny"/>
    <w:link w:val="Nagwek23"/>
    <w:pPr>
      <w:shd w:val="clear" w:color="auto" w:fill="FFFFFF"/>
      <w:spacing w:before="420" w:after="180" w:line="0" w:lineRule="atLeast"/>
      <w:jc w:val="center"/>
      <w:outlineLvl w:val="1"/>
    </w:pPr>
    <w:rPr>
      <w:rFonts w:ascii="Times New Roman" w:eastAsia="Times New Roman" w:hAnsi="Times New Roman" w:cs="Times New Roman"/>
      <w:b/>
      <w:bCs/>
      <w:sz w:val="21"/>
      <w:szCs w:val="21"/>
    </w:rPr>
  </w:style>
  <w:style w:type="paragraph" w:customStyle="1" w:styleId="Nagwek240">
    <w:name w:val="Nagłówek #2 (4)"/>
    <w:basedOn w:val="Normalny"/>
    <w:link w:val="Nagwek24"/>
    <w:pPr>
      <w:shd w:val="clear" w:color="auto" w:fill="FFFFFF"/>
      <w:spacing w:before="420" w:line="370" w:lineRule="exact"/>
      <w:jc w:val="center"/>
      <w:outlineLvl w:val="1"/>
    </w:pPr>
    <w:rPr>
      <w:rFonts w:ascii="Times New Roman" w:eastAsia="Times New Roman" w:hAnsi="Times New Roman" w:cs="Times New Roman"/>
      <w:b/>
      <w:bCs/>
      <w:sz w:val="22"/>
      <w:szCs w:val="22"/>
    </w:rPr>
  </w:style>
  <w:style w:type="paragraph" w:customStyle="1" w:styleId="Nagwek250">
    <w:name w:val="Nagłówek #2 (5)"/>
    <w:basedOn w:val="Normalny"/>
    <w:link w:val="Nagwek25"/>
    <w:pPr>
      <w:shd w:val="clear" w:color="auto" w:fill="FFFFFF"/>
      <w:spacing w:before="60" w:after="180" w:line="0" w:lineRule="atLeast"/>
      <w:jc w:val="center"/>
      <w:outlineLvl w:val="1"/>
    </w:pPr>
    <w:rPr>
      <w:rFonts w:ascii="Trebuchet MS" w:eastAsia="Trebuchet MS" w:hAnsi="Trebuchet MS" w:cs="Trebuchet MS"/>
      <w:b/>
      <w:bCs/>
      <w:sz w:val="19"/>
      <w:szCs w:val="19"/>
    </w:rPr>
  </w:style>
  <w:style w:type="paragraph" w:customStyle="1" w:styleId="Teksttreci30">
    <w:name w:val="Tekst treści (3)"/>
    <w:basedOn w:val="Normalny"/>
    <w:link w:val="Teksttreci3"/>
    <w:pPr>
      <w:shd w:val="clear" w:color="auto" w:fill="FFFFFF"/>
      <w:spacing w:before="1680" w:after="180" w:line="0" w:lineRule="atLeast"/>
      <w:jc w:val="center"/>
    </w:pPr>
    <w:rPr>
      <w:rFonts w:ascii="Times New Roman" w:eastAsia="Times New Roman" w:hAnsi="Times New Roman" w:cs="Times New Roman"/>
      <w:b/>
      <w:bCs/>
      <w:sz w:val="21"/>
      <w:szCs w:val="21"/>
    </w:rPr>
  </w:style>
  <w:style w:type="paragraph" w:customStyle="1" w:styleId="Teksttreci41">
    <w:name w:val="Tekst treści (4)1"/>
    <w:basedOn w:val="Normalny"/>
    <w:link w:val="Teksttreci4"/>
    <w:pPr>
      <w:shd w:val="clear" w:color="auto" w:fill="FFFFFF"/>
      <w:spacing w:before="180" w:after="180" w:line="0" w:lineRule="atLeast"/>
      <w:ind w:hanging="420"/>
      <w:jc w:val="both"/>
    </w:pPr>
    <w:rPr>
      <w:rFonts w:ascii="Times New Roman" w:eastAsia="Times New Roman" w:hAnsi="Times New Roman" w:cs="Times New Roman"/>
      <w:b/>
      <w:bCs/>
      <w:i/>
      <w:iCs/>
      <w:sz w:val="21"/>
      <w:szCs w:val="21"/>
    </w:rPr>
  </w:style>
  <w:style w:type="paragraph" w:styleId="Nagwek">
    <w:name w:val="header"/>
    <w:basedOn w:val="Normalny"/>
    <w:link w:val="NagwekZnak"/>
    <w:uiPriority w:val="99"/>
    <w:unhideWhenUsed/>
    <w:rsid w:val="00ED3E8D"/>
    <w:pPr>
      <w:tabs>
        <w:tab w:val="center" w:pos="4536"/>
        <w:tab w:val="right" w:pos="9072"/>
      </w:tabs>
    </w:pPr>
  </w:style>
  <w:style w:type="character" w:customStyle="1" w:styleId="NagwekZnak">
    <w:name w:val="Nagłówek Znak"/>
    <w:basedOn w:val="Domylnaczcionkaakapitu"/>
    <w:link w:val="Nagwek"/>
    <w:uiPriority w:val="99"/>
    <w:rsid w:val="00ED3E8D"/>
    <w:rPr>
      <w:color w:val="000000"/>
    </w:rPr>
  </w:style>
  <w:style w:type="paragraph" w:styleId="Stopka0">
    <w:name w:val="footer"/>
    <w:basedOn w:val="Normalny"/>
    <w:link w:val="StopkaZnak"/>
    <w:uiPriority w:val="99"/>
    <w:unhideWhenUsed/>
    <w:rsid w:val="00ED3E8D"/>
    <w:pPr>
      <w:tabs>
        <w:tab w:val="center" w:pos="4536"/>
        <w:tab w:val="right" w:pos="9072"/>
      </w:tabs>
    </w:pPr>
  </w:style>
  <w:style w:type="character" w:customStyle="1" w:styleId="StopkaZnak">
    <w:name w:val="Stopka Znak"/>
    <w:basedOn w:val="Domylnaczcionkaakapitu"/>
    <w:link w:val="Stopka0"/>
    <w:uiPriority w:val="99"/>
    <w:rsid w:val="00ED3E8D"/>
    <w:rPr>
      <w:color w:val="000000"/>
    </w:rPr>
  </w:style>
  <w:style w:type="table" w:styleId="Tabela-Siatka">
    <w:name w:val="Table Grid"/>
    <w:basedOn w:val="Standardowy"/>
    <w:uiPriority w:val="39"/>
    <w:rsid w:val="009929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992978"/>
    <w:rPr>
      <w:sz w:val="20"/>
      <w:szCs w:val="20"/>
    </w:rPr>
  </w:style>
  <w:style w:type="character" w:customStyle="1" w:styleId="TekstprzypisudolnegoZnak">
    <w:name w:val="Tekst przypisu dolnego Znak"/>
    <w:basedOn w:val="Domylnaczcionkaakapitu"/>
    <w:link w:val="Tekstprzypisudolnego"/>
    <w:uiPriority w:val="99"/>
    <w:semiHidden/>
    <w:rsid w:val="00992978"/>
    <w:rPr>
      <w:color w:val="000000"/>
      <w:sz w:val="20"/>
      <w:szCs w:val="20"/>
    </w:rPr>
  </w:style>
  <w:style w:type="character" w:styleId="Odwoanieprzypisudolnego">
    <w:name w:val="footnote reference"/>
    <w:basedOn w:val="Domylnaczcionkaakapitu"/>
    <w:uiPriority w:val="99"/>
    <w:semiHidden/>
    <w:unhideWhenUsed/>
    <w:rsid w:val="00992978"/>
    <w:rPr>
      <w:vertAlign w:val="superscript"/>
    </w:rPr>
  </w:style>
  <w:style w:type="character" w:customStyle="1" w:styleId="AkapitzlistZnak">
    <w:name w:val="Akapit z listą Znak"/>
    <w:basedOn w:val="Domylnaczcionkaakapitu"/>
    <w:link w:val="Akapitzlist"/>
    <w:uiPriority w:val="34"/>
    <w:qFormat/>
    <w:locked/>
    <w:rsid w:val="008A460B"/>
  </w:style>
  <w:style w:type="paragraph" w:styleId="Akapitzlist">
    <w:name w:val="List Paragraph"/>
    <w:basedOn w:val="Normalny"/>
    <w:link w:val="AkapitzlistZnak"/>
    <w:uiPriority w:val="34"/>
    <w:qFormat/>
    <w:rsid w:val="008A460B"/>
    <w:pPr>
      <w:widowControl/>
      <w:spacing w:after="200" w:line="276" w:lineRule="auto"/>
      <w:ind w:left="720"/>
      <w:contextualSpacing/>
    </w:pPr>
    <w:rPr>
      <w:color w:val="auto"/>
    </w:rPr>
  </w:style>
  <w:style w:type="paragraph" w:styleId="Tekstpodstawowywcity">
    <w:name w:val="Body Text Indent"/>
    <w:basedOn w:val="Normalny"/>
    <w:link w:val="TekstpodstawowywcityZnak"/>
    <w:uiPriority w:val="99"/>
    <w:semiHidden/>
    <w:unhideWhenUsed/>
    <w:rsid w:val="001D7B79"/>
    <w:pPr>
      <w:spacing w:after="120"/>
      <w:ind w:left="283"/>
    </w:pPr>
    <w:rPr>
      <w:rFonts w:ascii="Times New Roman" w:eastAsia="Times New Roman" w:hAnsi="Times New Roman" w:cs="Times New Roman"/>
      <w:noProof/>
      <w:snapToGrid w:val="0"/>
      <w:color w:val="auto"/>
      <w:sz w:val="20"/>
      <w:szCs w:val="20"/>
    </w:rPr>
  </w:style>
  <w:style w:type="character" w:customStyle="1" w:styleId="TekstpodstawowywcityZnak">
    <w:name w:val="Tekst podstawowy wcięty Znak"/>
    <w:basedOn w:val="Domylnaczcionkaakapitu"/>
    <w:link w:val="Tekstpodstawowywcity"/>
    <w:uiPriority w:val="99"/>
    <w:semiHidden/>
    <w:rsid w:val="001D7B79"/>
    <w:rPr>
      <w:rFonts w:ascii="Times New Roman" w:eastAsia="Times New Roman" w:hAnsi="Times New Roman" w:cs="Times New Roman"/>
      <w:noProof/>
      <w:snapToGrid w:val="0"/>
      <w:sz w:val="20"/>
      <w:szCs w:val="20"/>
    </w:rPr>
  </w:style>
  <w:style w:type="paragraph" w:customStyle="1" w:styleId="Akapitzlist1">
    <w:name w:val="Akapit z listą1"/>
    <w:aliases w:val="sw tekst"/>
    <w:basedOn w:val="Normalny"/>
    <w:uiPriority w:val="34"/>
    <w:qFormat/>
    <w:rsid w:val="00614E06"/>
    <w:pPr>
      <w:widowControl/>
      <w:spacing w:line="360" w:lineRule="auto"/>
      <w:ind w:left="720"/>
      <w:contextualSpacing/>
    </w:pPr>
    <w:rPr>
      <w:rFonts w:ascii="Arial" w:eastAsia="Times New Roman" w:hAnsi="Arial" w:cs="Times New Roman"/>
      <w:color w:val="auto"/>
      <w:sz w:val="26"/>
    </w:rPr>
  </w:style>
  <w:style w:type="paragraph" w:styleId="Tekstprzypisukocowego">
    <w:name w:val="endnote text"/>
    <w:basedOn w:val="Normalny"/>
    <w:link w:val="TekstprzypisukocowegoZnak"/>
    <w:uiPriority w:val="99"/>
    <w:semiHidden/>
    <w:unhideWhenUsed/>
    <w:rsid w:val="00714C65"/>
    <w:rPr>
      <w:rFonts w:ascii="Times New Roman" w:eastAsia="Times New Roman" w:hAnsi="Times New Roman" w:cs="Times New Roman"/>
      <w:noProof/>
      <w:snapToGrid w:val="0"/>
      <w:color w:val="auto"/>
      <w:sz w:val="20"/>
      <w:szCs w:val="20"/>
    </w:rPr>
  </w:style>
  <w:style w:type="character" w:customStyle="1" w:styleId="TekstprzypisukocowegoZnak">
    <w:name w:val="Tekst przypisu końcowego Znak"/>
    <w:basedOn w:val="Domylnaczcionkaakapitu"/>
    <w:link w:val="Tekstprzypisukocowego"/>
    <w:uiPriority w:val="99"/>
    <w:semiHidden/>
    <w:rsid w:val="00714C65"/>
    <w:rPr>
      <w:rFonts w:ascii="Times New Roman" w:eastAsia="Times New Roman" w:hAnsi="Times New Roman" w:cs="Times New Roman"/>
      <w:noProof/>
      <w:snapToGrid w:val="0"/>
      <w:sz w:val="20"/>
      <w:szCs w:val="20"/>
    </w:rPr>
  </w:style>
  <w:style w:type="paragraph" w:customStyle="1" w:styleId="Tekstpodstawowywcity31">
    <w:name w:val="Tekst podstawowy wcięty 31"/>
    <w:basedOn w:val="Normalny"/>
    <w:uiPriority w:val="99"/>
    <w:rsid w:val="00D61145"/>
    <w:pPr>
      <w:widowControl/>
      <w:suppressAutoHyphens/>
      <w:spacing w:after="120"/>
      <w:ind w:left="283"/>
    </w:pPr>
    <w:rPr>
      <w:rFonts w:ascii="Times New Roman" w:eastAsia="Times New Roman" w:hAnsi="Times New Roman" w:cs="Times New Roman"/>
      <w:color w:val="auto"/>
      <w:sz w:val="16"/>
      <w:szCs w:val="16"/>
      <w:lang w:eastAsia="ar-SA"/>
    </w:rPr>
  </w:style>
  <w:style w:type="paragraph" w:customStyle="1" w:styleId="Skrconyadreszwrotny">
    <w:name w:val="Skrócony adres zwrotny"/>
    <w:basedOn w:val="Normalny"/>
    <w:uiPriority w:val="99"/>
    <w:rsid w:val="00D61145"/>
    <w:pPr>
      <w:widowControl/>
      <w:suppressAutoHyphens/>
      <w:autoSpaceDE w:val="0"/>
    </w:pPr>
    <w:rPr>
      <w:rFonts w:ascii="Times New Roman" w:eastAsia="Times New Roman" w:hAnsi="Times New Roman" w:cs="Times New Roman"/>
      <w:color w:val="auto"/>
      <w:lang w:eastAsia="ar-SA"/>
    </w:rPr>
  </w:style>
  <w:style w:type="paragraph" w:styleId="Poprawka">
    <w:name w:val="Revision"/>
    <w:hidden/>
    <w:uiPriority w:val="99"/>
    <w:semiHidden/>
    <w:rsid w:val="00F32427"/>
    <w:pPr>
      <w:widowControl/>
    </w:pPr>
    <w:rPr>
      <w:color w:val="000000"/>
    </w:rPr>
  </w:style>
  <w:style w:type="character" w:styleId="Odwoaniedokomentarza">
    <w:name w:val="annotation reference"/>
    <w:basedOn w:val="Domylnaczcionkaakapitu"/>
    <w:uiPriority w:val="99"/>
    <w:semiHidden/>
    <w:unhideWhenUsed/>
    <w:rsid w:val="00B6352F"/>
    <w:rPr>
      <w:sz w:val="16"/>
      <w:szCs w:val="16"/>
    </w:rPr>
  </w:style>
  <w:style w:type="paragraph" w:styleId="Tekstkomentarza">
    <w:name w:val="annotation text"/>
    <w:basedOn w:val="Normalny"/>
    <w:link w:val="TekstkomentarzaZnak"/>
    <w:uiPriority w:val="99"/>
    <w:semiHidden/>
    <w:unhideWhenUsed/>
    <w:rsid w:val="00B6352F"/>
    <w:rPr>
      <w:sz w:val="20"/>
      <w:szCs w:val="20"/>
    </w:rPr>
  </w:style>
  <w:style w:type="character" w:customStyle="1" w:styleId="TekstkomentarzaZnak">
    <w:name w:val="Tekst komentarza Znak"/>
    <w:basedOn w:val="Domylnaczcionkaakapitu"/>
    <w:link w:val="Tekstkomentarza"/>
    <w:uiPriority w:val="99"/>
    <w:semiHidden/>
    <w:rsid w:val="00B6352F"/>
    <w:rPr>
      <w:color w:val="000000"/>
      <w:sz w:val="20"/>
      <w:szCs w:val="20"/>
    </w:rPr>
  </w:style>
  <w:style w:type="paragraph" w:styleId="Tematkomentarza">
    <w:name w:val="annotation subject"/>
    <w:basedOn w:val="Tekstkomentarza"/>
    <w:next w:val="Tekstkomentarza"/>
    <w:link w:val="TematkomentarzaZnak"/>
    <w:uiPriority w:val="99"/>
    <w:semiHidden/>
    <w:unhideWhenUsed/>
    <w:rsid w:val="00B6352F"/>
    <w:rPr>
      <w:b/>
      <w:bCs/>
    </w:rPr>
  </w:style>
  <w:style w:type="character" w:customStyle="1" w:styleId="TematkomentarzaZnak">
    <w:name w:val="Temat komentarza Znak"/>
    <w:basedOn w:val="TekstkomentarzaZnak"/>
    <w:link w:val="Tematkomentarza"/>
    <w:uiPriority w:val="99"/>
    <w:semiHidden/>
    <w:rsid w:val="00B6352F"/>
    <w:rPr>
      <w:b/>
      <w:bCs/>
      <w:color w:val="000000"/>
      <w:sz w:val="20"/>
      <w:szCs w:val="20"/>
    </w:rPr>
  </w:style>
  <w:style w:type="paragraph" w:styleId="Tekstdymka">
    <w:name w:val="Balloon Text"/>
    <w:basedOn w:val="Normalny"/>
    <w:link w:val="TekstdymkaZnak"/>
    <w:uiPriority w:val="99"/>
    <w:semiHidden/>
    <w:unhideWhenUsed/>
    <w:rsid w:val="00A337A1"/>
    <w:rPr>
      <w:rFonts w:ascii="Tahoma" w:hAnsi="Tahoma" w:cs="Tahoma"/>
      <w:sz w:val="16"/>
      <w:szCs w:val="16"/>
    </w:rPr>
  </w:style>
  <w:style w:type="character" w:customStyle="1" w:styleId="TekstdymkaZnak">
    <w:name w:val="Tekst dymka Znak"/>
    <w:basedOn w:val="Domylnaczcionkaakapitu"/>
    <w:link w:val="Tekstdymka"/>
    <w:uiPriority w:val="99"/>
    <w:semiHidden/>
    <w:rsid w:val="00A337A1"/>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498081">
      <w:bodyDiv w:val="1"/>
      <w:marLeft w:val="0"/>
      <w:marRight w:val="0"/>
      <w:marTop w:val="0"/>
      <w:marBottom w:val="0"/>
      <w:divBdr>
        <w:top w:val="none" w:sz="0" w:space="0" w:color="auto"/>
        <w:left w:val="none" w:sz="0" w:space="0" w:color="auto"/>
        <w:bottom w:val="none" w:sz="0" w:space="0" w:color="auto"/>
        <w:right w:val="none" w:sz="0" w:space="0" w:color="auto"/>
      </w:divBdr>
    </w:div>
    <w:div w:id="433592517">
      <w:bodyDiv w:val="1"/>
      <w:marLeft w:val="0"/>
      <w:marRight w:val="0"/>
      <w:marTop w:val="0"/>
      <w:marBottom w:val="0"/>
      <w:divBdr>
        <w:top w:val="none" w:sz="0" w:space="0" w:color="auto"/>
        <w:left w:val="none" w:sz="0" w:space="0" w:color="auto"/>
        <w:bottom w:val="none" w:sz="0" w:space="0" w:color="auto"/>
        <w:right w:val="none" w:sz="0" w:space="0" w:color="auto"/>
      </w:divBdr>
    </w:div>
    <w:div w:id="594099230">
      <w:bodyDiv w:val="1"/>
      <w:marLeft w:val="0"/>
      <w:marRight w:val="0"/>
      <w:marTop w:val="0"/>
      <w:marBottom w:val="0"/>
      <w:divBdr>
        <w:top w:val="none" w:sz="0" w:space="0" w:color="auto"/>
        <w:left w:val="none" w:sz="0" w:space="0" w:color="auto"/>
        <w:bottom w:val="none" w:sz="0" w:space="0" w:color="auto"/>
        <w:right w:val="none" w:sz="0" w:space="0" w:color="auto"/>
      </w:divBdr>
    </w:div>
    <w:div w:id="1081684348">
      <w:bodyDiv w:val="1"/>
      <w:marLeft w:val="0"/>
      <w:marRight w:val="0"/>
      <w:marTop w:val="0"/>
      <w:marBottom w:val="0"/>
      <w:divBdr>
        <w:top w:val="none" w:sz="0" w:space="0" w:color="auto"/>
        <w:left w:val="none" w:sz="0" w:space="0" w:color="auto"/>
        <w:bottom w:val="none" w:sz="0" w:space="0" w:color="auto"/>
        <w:right w:val="none" w:sz="0" w:space="0" w:color="auto"/>
      </w:divBdr>
    </w:div>
    <w:div w:id="1703557021">
      <w:bodyDiv w:val="1"/>
      <w:marLeft w:val="0"/>
      <w:marRight w:val="0"/>
      <w:marTop w:val="0"/>
      <w:marBottom w:val="0"/>
      <w:divBdr>
        <w:top w:val="none" w:sz="0" w:space="0" w:color="auto"/>
        <w:left w:val="none" w:sz="0" w:space="0" w:color="auto"/>
        <w:bottom w:val="none" w:sz="0" w:space="0" w:color="auto"/>
        <w:right w:val="none" w:sz="0" w:space="0" w:color="auto"/>
      </w:divBdr>
    </w:div>
    <w:div w:id="1751464922">
      <w:bodyDiv w:val="1"/>
      <w:marLeft w:val="0"/>
      <w:marRight w:val="0"/>
      <w:marTop w:val="0"/>
      <w:marBottom w:val="0"/>
      <w:divBdr>
        <w:top w:val="none" w:sz="0" w:space="0" w:color="auto"/>
        <w:left w:val="none" w:sz="0" w:space="0" w:color="auto"/>
        <w:bottom w:val="none" w:sz="0" w:space="0" w:color="auto"/>
        <w:right w:val="none" w:sz="0" w:space="0" w:color="auto"/>
      </w:divBdr>
    </w:div>
    <w:div w:id="20159856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microsoft.com/office/2018/08/relationships/commentsExtensible" Target="commentsExtensi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DC594-627E-4410-BB61-20ED6D5D3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27</Pages>
  <Words>8326</Words>
  <Characters>49958</Characters>
  <Application>Microsoft Office Word</Application>
  <DocSecurity>0</DocSecurity>
  <Lines>416</Lines>
  <Paragraphs>116</Paragraphs>
  <ScaleCrop>false</ScaleCrop>
  <HeadingPairs>
    <vt:vector size="2" baseType="variant">
      <vt:variant>
        <vt:lpstr>Tytuł</vt:lpstr>
      </vt:variant>
      <vt:variant>
        <vt:i4>1</vt:i4>
      </vt:variant>
    </vt:vector>
  </HeadingPairs>
  <TitlesOfParts>
    <vt:vector size="1" baseType="lpstr">
      <vt:lpstr>SKM_C250i24052807530</vt:lpstr>
    </vt:vector>
  </TitlesOfParts>
  <Company/>
  <LinksUpToDate>false</LinksUpToDate>
  <CharactersWithSpaces>58168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SKM_C250i24052807530</dc:title>
  <dc:creator>Artur Gas</dc:creator>
  <cp:lastModifiedBy>Marcin Pabjan</cp:lastModifiedBy>
  <cp:revision>10</cp:revision>
  <cp:lastPrinted>2025-09-30T06:58:00Z</cp:lastPrinted>
  <dcterms:created xsi:type="dcterms:W3CDTF">2025-09-22T08:04:00Z</dcterms:created>
  <dcterms:modified xsi:type="dcterms:W3CDTF">2025-09-30T10:18:00Z</dcterms:modified>
</cp:coreProperties>
</file>