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E553" w14:textId="151B7813" w:rsidR="00D41008" w:rsidRPr="00B3407B" w:rsidRDefault="00A67425" w:rsidP="002672EC">
      <w:pPr>
        <w:shd w:val="clear" w:color="auto" w:fill="FFFFFF"/>
        <w:spacing w:line="276" w:lineRule="auto"/>
        <w:ind w:left="284" w:hanging="284"/>
        <w:jc w:val="right"/>
        <w:rPr>
          <w:b/>
          <w:bCs/>
          <w:spacing w:val="-12"/>
          <w:sz w:val="24"/>
          <w:szCs w:val="24"/>
        </w:rPr>
      </w:pPr>
      <w:r w:rsidRPr="00B3407B">
        <w:rPr>
          <w:b/>
          <w:bCs/>
          <w:spacing w:val="-12"/>
          <w:sz w:val="24"/>
          <w:szCs w:val="24"/>
        </w:rPr>
        <w:t>Załącznik nr 11 do SWZ – wzór umowy</w:t>
      </w:r>
    </w:p>
    <w:p w14:paraId="02FED4C8" w14:textId="77777777" w:rsidR="00D41008" w:rsidRPr="00B3407B" w:rsidRDefault="00D41008" w:rsidP="0084037D">
      <w:pPr>
        <w:shd w:val="clear" w:color="auto" w:fill="FFFFFF"/>
        <w:spacing w:line="276" w:lineRule="auto"/>
        <w:ind w:left="284" w:hanging="284"/>
        <w:jc w:val="center"/>
        <w:rPr>
          <w:b/>
          <w:bCs/>
          <w:spacing w:val="-12"/>
          <w:sz w:val="24"/>
          <w:szCs w:val="24"/>
        </w:rPr>
      </w:pPr>
    </w:p>
    <w:p w14:paraId="070F11A4" w14:textId="77777777" w:rsidR="00D41008" w:rsidRPr="00B3407B" w:rsidRDefault="00D41008" w:rsidP="0084037D">
      <w:pPr>
        <w:shd w:val="clear" w:color="auto" w:fill="FFFFFF"/>
        <w:spacing w:line="276" w:lineRule="auto"/>
        <w:ind w:left="284" w:hanging="284"/>
        <w:jc w:val="center"/>
        <w:rPr>
          <w:b/>
          <w:bCs/>
          <w:spacing w:val="-12"/>
          <w:sz w:val="24"/>
          <w:szCs w:val="24"/>
        </w:rPr>
      </w:pPr>
    </w:p>
    <w:p w14:paraId="5FE94C9D" w14:textId="709A35E3" w:rsidR="00022A25" w:rsidRPr="00B3407B" w:rsidRDefault="00387CA3" w:rsidP="0084037D">
      <w:pPr>
        <w:shd w:val="clear" w:color="auto" w:fill="FFFFFF"/>
        <w:spacing w:line="276" w:lineRule="auto"/>
        <w:ind w:left="284" w:hanging="284"/>
        <w:jc w:val="center"/>
        <w:rPr>
          <w:b/>
          <w:bCs/>
          <w:spacing w:val="-12"/>
          <w:sz w:val="24"/>
          <w:szCs w:val="24"/>
        </w:rPr>
      </w:pPr>
      <w:r w:rsidRPr="00B3407B">
        <w:rPr>
          <w:b/>
          <w:bCs/>
          <w:spacing w:val="-12"/>
          <w:sz w:val="24"/>
          <w:szCs w:val="24"/>
        </w:rPr>
        <w:t>UMOWA</w:t>
      </w:r>
      <w:r w:rsidR="00B62A81" w:rsidRPr="00B3407B">
        <w:rPr>
          <w:b/>
          <w:bCs/>
          <w:spacing w:val="-12"/>
          <w:sz w:val="24"/>
          <w:szCs w:val="24"/>
        </w:rPr>
        <w:t xml:space="preserve"> NO. </w:t>
      </w:r>
      <w:r w:rsidR="00F5680F" w:rsidRPr="00B3407B">
        <w:rPr>
          <w:b/>
          <w:bCs/>
          <w:spacing w:val="-12"/>
          <w:sz w:val="24"/>
          <w:szCs w:val="24"/>
        </w:rPr>
        <w:t>………………..</w:t>
      </w:r>
    </w:p>
    <w:p w14:paraId="4876410A" w14:textId="77777777" w:rsidR="00B62A81" w:rsidRPr="00B3407B" w:rsidRDefault="00B62A81" w:rsidP="0084037D">
      <w:pPr>
        <w:shd w:val="clear" w:color="auto" w:fill="FFFFFF"/>
        <w:spacing w:line="276" w:lineRule="auto"/>
        <w:ind w:left="284" w:hanging="284"/>
        <w:jc w:val="center"/>
        <w:rPr>
          <w:b/>
          <w:bCs/>
          <w:spacing w:val="-12"/>
          <w:sz w:val="24"/>
          <w:szCs w:val="24"/>
        </w:rPr>
      </w:pPr>
    </w:p>
    <w:p w14:paraId="142D0139" w14:textId="34D85A0D" w:rsidR="00386FB8" w:rsidRPr="00B3407B" w:rsidRDefault="00386FB8" w:rsidP="0084037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 xml:space="preserve">zawarta w dniu </w:t>
      </w:r>
      <w:r w:rsidR="00F5680F" w:rsidRPr="00B3407B">
        <w:rPr>
          <w:kern w:val="16"/>
          <w:sz w:val="24"/>
          <w:szCs w:val="24"/>
        </w:rPr>
        <w:t>……………….</w:t>
      </w:r>
      <w:r w:rsidR="00811729" w:rsidRPr="00B3407B">
        <w:rPr>
          <w:kern w:val="16"/>
          <w:sz w:val="24"/>
          <w:szCs w:val="24"/>
        </w:rPr>
        <w:t>.</w:t>
      </w:r>
      <w:r w:rsidRPr="00B3407B">
        <w:rPr>
          <w:kern w:val="16"/>
          <w:sz w:val="24"/>
          <w:szCs w:val="24"/>
        </w:rPr>
        <w:t xml:space="preserve"> w Kielcach pomiędzy:</w:t>
      </w:r>
    </w:p>
    <w:p w14:paraId="1D94A78C" w14:textId="27FD76A4" w:rsidR="00386FB8" w:rsidRPr="00B3407B" w:rsidRDefault="00386FB8" w:rsidP="0084037D">
      <w:pPr>
        <w:widowControl w:val="0"/>
        <w:spacing w:line="276" w:lineRule="auto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Gminą Kielce z siedzibą ul. Rynek 1, 25</w:t>
      </w:r>
      <w:r w:rsidR="00BF6D21" w:rsidRPr="00B3407B">
        <w:rPr>
          <w:kern w:val="16"/>
          <w:sz w:val="24"/>
          <w:szCs w:val="24"/>
        </w:rPr>
        <w:t>-</w:t>
      </w:r>
      <w:r w:rsidRPr="00B3407B">
        <w:rPr>
          <w:kern w:val="16"/>
          <w:sz w:val="24"/>
          <w:szCs w:val="24"/>
        </w:rPr>
        <w:t>303 Kielce, REGON 291009343, NIP 6572617325</w:t>
      </w:r>
    </w:p>
    <w:p w14:paraId="6AEC7668" w14:textId="77777777" w:rsidR="00386FB8" w:rsidRPr="00B3407B" w:rsidRDefault="00386FB8" w:rsidP="0084037D">
      <w:pPr>
        <w:widowControl w:val="0"/>
        <w:spacing w:line="276" w:lineRule="auto"/>
        <w:ind w:left="284" w:hanging="284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reprezentowaną przez:</w:t>
      </w:r>
    </w:p>
    <w:p w14:paraId="0C8757BD" w14:textId="319F0CAE" w:rsidR="00386FB8" w:rsidRPr="00B3407B" w:rsidRDefault="00463235" w:rsidP="0084037D">
      <w:pPr>
        <w:widowControl w:val="0"/>
        <w:spacing w:line="276" w:lineRule="auto"/>
        <w:jc w:val="both"/>
        <w:rPr>
          <w:bCs/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Barbarę Damian</w:t>
      </w:r>
      <w:r w:rsidR="00386FB8" w:rsidRPr="00B3407B">
        <w:rPr>
          <w:kern w:val="16"/>
          <w:sz w:val="24"/>
          <w:szCs w:val="24"/>
        </w:rPr>
        <w:t xml:space="preserve"> – Dyrektora Zarządu Transportu Miejskiego w Kielcach, Pełnomocnika, działającego na podstawie udzielonego pełnomocnictwa przez Prezydenta Miasta Kielce, zwanym w dalszej części umowy </w:t>
      </w:r>
      <w:r w:rsidR="00386FB8" w:rsidRPr="00B3407B">
        <w:rPr>
          <w:b/>
          <w:kern w:val="16"/>
          <w:sz w:val="24"/>
          <w:szCs w:val="24"/>
        </w:rPr>
        <w:t xml:space="preserve">Organizatorem </w:t>
      </w:r>
      <w:r w:rsidR="00386FB8" w:rsidRPr="00B3407B">
        <w:rPr>
          <w:bCs/>
          <w:kern w:val="16"/>
          <w:sz w:val="24"/>
          <w:szCs w:val="24"/>
        </w:rPr>
        <w:t>lub</w:t>
      </w:r>
      <w:r w:rsidR="00386FB8" w:rsidRPr="00B3407B">
        <w:rPr>
          <w:b/>
          <w:kern w:val="16"/>
          <w:sz w:val="24"/>
          <w:szCs w:val="24"/>
        </w:rPr>
        <w:t xml:space="preserve"> Zamawiającym</w:t>
      </w:r>
      <w:r w:rsidR="00BF6D21" w:rsidRPr="00B3407B">
        <w:rPr>
          <w:bCs/>
          <w:kern w:val="16"/>
          <w:sz w:val="24"/>
          <w:szCs w:val="24"/>
        </w:rPr>
        <w:t>,</w:t>
      </w:r>
    </w:p>
    <w:p w14:paraId="3F3DAD20" w14:textId="77777777" w:rsidR="00386FB8" w:rsidRPr="00B3407B" w:rsidRDefault="00386FB8" w:rsidP="0084037D">
      <w:pPr>
        <w:spacing w:line="276" w:lineRule="auto"/>
        <w:rPr>
          <w:bCs/>
          <w:sz w:val="24"/>
          <w:szCs w:val="24"/>
        </w:rPr>
      </w:pPr>
      <w:r w:rsidRPr="00B3407B">
        <w:rPr>
          <w:bCs/>
          <w:sz w:val="24"/>
          <w:szCs w:val="24"/>
        </w:rPr>
        <w:t>a</w:t>
      </w:r>
    </w:p>
    <w:p w14:paraId="253568E5" w14:textId="26F65A67" w:rsidR="004851E5" w:rsidRPr="00B3407B" w:rsidRDefault="00F5680F" w:rsidP="0084037D">
      <w:pPr>
        <w:spacing w:line="276" w:lineRule="auto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………………………………. z siedzibą w………………. ul. ………………, ……………….., REGON ……………., NIP ………………………</w:t>
      </w:r>
    </w:p>
    <w:p w14:paraId="0D05D43D" w14:textId="77777777" w:rsidR="004851E5" w:rsidRPr="00B3407B" w:rsidRDefault="004851E5" w:rsidP="0084037D">
      <w:pPr>
        <w:spacing w:line="276" w:lineRule="auto"/>
        <w:rPr>
          <w:sz w:val="24"/>
          <w:szCs w:val="24"/>
        </w:rPr>
      </w:pPr>
      <w:r w:rsidRPr="00B3407B">
        <w:rPr>
          <w:sz w:val="24"/>
          <w:szCs w:val="24"/>
        </w:rPr>
        <w:t>reprezentowanym przez:</w:t>
      </w:r>
    </w:p>
    <w:p w14:paraId="2FE08C50" w14:textId="600EEF5D" w:rsidR="00386FB8" w:rsidRPr="00B3407B" w:rsidRDefault="00F5680F" w:rsidP="0084037D">
      <w:pPr>
        <w:widowControl w:val="0"/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……………………………………………</w:t>
      </w:r>
      <w:r w:rsidR="004851E5" w:rsidRPr="00B3407B">
        <w:rPr>
          <w:sz w:val="24"/>
          <w:szCs w:val="24"/>
        </w:rPr>
        <w:t>,</w:t>
      </w:r>
    </w:p>
    <w:p w14:paraId="5473A770" w14:textId="15932418" w:rsidR="00386FB8" w:rsidRPr="00B3407B" w:rsidRDefault="00386FB8" w:rsidP="0084037D">
      <w:pPr>
        <w:spacing w:line="276" w:lineRule="auto"/>
        <w:rPr>
          <w:sz w:val="24"/>
          <w:szCs w:val="24"/>
        </w:rPr>
      </w:pPr>
      <w:r w:rsidRPr="00B3407B">
        <w:rPr>
          <w:sz w:val="24"/>
          <w:szCs w:val="24"/>
        </w:rPr>
        <w:t xml:space="preserve">zwanym dalej </w:t>
      </w:r>
      <w:r w:rsidRPr="00B3407B">
        <w:rPr>
          <w:b/>
          <w:sz w:val="24"/>
          <w:szCs w:val="24"/>
        </w:rPr>
        <w:t>Operatorem</w:t>
      </w:r>
      <w:r w:rsidRPr="00B3407B">
        <w:rPr>
          <w:sz w:val="24"/>
          <w:szCs w:val="24"/>
        </w:rPr>
        <w:t xml:space="preserve"> lub </w:t>
      </w:r>
      <w:r w:rsidRPr="00B3407B">
        <w:rPr>
          <w:b/>
          <w:bCs/>
          <w:sz w:val="24"/>
          <w:szCs w:val="24"/>
        </w:rPr>
        <w:t>Wykonawcą</w:t>
      </w:r>
      <w:r w:rsidRPr="00B3407B">
        <w:rPr>
          <w:sz w:val="24"/>
          <w:szCs w:val="24"/>
        </w:rPr>
        <w:t>.</w:t>
      </w:r>
    </w:p>
    <w:p w14:paraId="73EB4D60" w14:textId="77777777" w:rsidR="00022A25" w:rsidRPr="00B3407B" w:rsidRDefault="00022A25" w:rsidP="0084037D">
      <w:pPr>
        <w:shd w:val="clear" w:color="auto" w:fill="FFFFFF"/>
        <w:spacing w:line="276" w:lineRule="auto"/>
        <w:jc w:val="both"/>
        <w:rPr>
          <w:spacing w:val="4"/>
          <w:sz w:val="24"/>
          <w:szCs w:val="24"/>
        </w:rPr>
      </w:pPr>
      <w:r w:rsidRPr="00B3407B">
        <w:rPr>
          <w:spacing w:val="4"/>
          <w:sz w:val="24"/>
          <w:szCs w:val="24"/>
        </w:rPr>
        <w:t>o następującej treści:</w:t>
      </w:r>
    </w:p>
    <w:p w14:paraId="250445FA" w14:textId="77777777" w:rsidR="00022A25" w:rsidRPr="00B3407B" w:rsidRDefault="00022A25" w:rsidP="0084037D">
      <w:p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4"/>
          <w:szCs w:val="24"/>
          <w:lang w:eastAsia="pl-PL"/>
        </w:rPr>
      </w:pPr>
    </w:p>
    <w:p w14:paraId="2FFD4317" w14:textId="77777777" w:rsidR="00022A25" w:rsidRPr="00B3407B" w:rsidRDefault="00022A25" w:rsidP="0084037D">
      <w:pPr>
        <w:suppressAutoHyphens w:val="0"/>
        <w:autoSpaceDE w:val="0"/>
        <w:autoSpaceDN w:val="0"/>
        <w:adjustRightInd w:val="0"/>
        <w:spacing w:line="276" w:lineRule="auto"/>
        <w:ind w:left="284" w:hanging="284"/>
        <w:jc w:val="center"/>
        <w:rPr>
          <w:b/>
          <w:sz w:val="24"/>
          <w:szCs w:val="24"/>
          <w:lang w:eastAsia="pl-PL"/>
        </w:rPr>
      </w:pPr>
      <w:r w:rsidRPr="00B3407B">
        <w:rPr>
          <w:b/>
          <w:sz w:val="24"/>
          <w:szCs w:val="24"/>
          <w:lang w:eastAsia="pl-PL"/>
        </w:rPr>
        <w:t>§1</w:t>
      </w:r>
    </w:p>
    <w:p w14:paraId="220396D5" w14:textId="77777777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  <w:lang w:eastAsia="pl-PL"/>
        </w:rPr>
      </w:pPr>
      <w:r w:rsidRPr="00B3407B">
        <w:rPr>
          <w:sz w:val="24"/>
          <w:szCs w:val="24"/>
          <w:lang w:eastAsia="pl-PL"/>
        </w:rPr>
        <w:t>Przedmiotem niniejszej umowy jest:</w:t>
      </w:r>
    </w:p>
    <w:p w14:paraId="7EBE3C2C" w14:textId="1918037B" w:rsidR="00022A25" w:rsidRPr="00B3407B" w:rsidRDefault="00022A25" w:rsidP="0084037D">
      <w:pPr>
        <w:spacing w:line="276" w:lineRule="auto"/>
        <w:ind w:left="567"/>
        <w:jc w:val="both"/>
        <w:rPr>
          <w:b/>
          <w:i/>
          <w:sz w:val="24"/>
          <w:szCs w:val="24"/>
        </w:rPr>
      </w:pPr>
      <w:r w:rsidRPr="00B3407B">
        <w:rPr>
          <w:b/>
          <w:i/>
          <w:sz w:val="24"/>
          <w:szCs w:val="24"/>
        </w:rPr>
        <w:t>„</w:t>
      </w:r>
      <w:r w:rsidR="00A94D25" w:rsidRPr="00B3407B">
        <w:rPr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Pr="00B3407B">
        <w:rPr>
          <w:b/>
          <w:i/>
          <w:sz w:val="24"/>
          <w:szCs w:val="24"/>
        </w:rPr>
        <w:t>”</w:t>
      </w:r>
    </w:p>
    <w:p w14:paraId="6317592C" w14:textId="0D020BFB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Zamawiający zleca, a Wykonawca na podstawie rozstrzygniętego przetargu nieograniczonego przyjmuje do odpłatnego wykonania świadczenie usług przewozowych na</w:t>
      </w:r>
      <w:r w:rsidR="007F5CEA" w:rsidRPr="00B3407B">
        <w:rPr>
          <w:sz w:val="24"/>
          <w:szCs w:val="24"/>
        </w:rPr>
        <w:t xml:space="preserve"> wskazanych przez Zamawi</w:t>
      </w:r>
      <w:r w:rsidR="00172677" w:rsidRPr="00B3407B">
        <w:rPr>
          <w:sz w:val="24"/>
          <w:szCs w:val="24"/>
        </w:rPr>
        <w:t>a</w:t>
      </w:r>
      <w:r w:rsidR="007F5CEA" w:rsidRPr="00B3407B">
        <w:rPr>
          <w:sz w:val="24"/>
          <w:szCs w:val="24"/>
        </w:rPr>
        <w:t>jącego</w:t>
      </w:r>
      <w:r w:rsidRPr="00B3407B">
        <w:rPr>
          <w:sz w:val="24"/>
          <w:szCs w:val="24"/>
        </w:rPr>
        <w:t xml:space="preserve"> liniach komunikacyjnych w komunikacji miejskiej w Kielcach autobusami będącymi własnością</w:t>
      </w:r>
      <w:r w:rsidR="007F5CEA" w:rsidRPr="00B3407B">
        <w:rPr>
          <w:sz w:val="24"/>
          <w:szCs w:val="24"/>
        </w:rPr>
        <w:t xml:space="preserve"> Wykonawcy</w:t>
      </w:r>
      <w:r w:rsidRPr="00B3407B">
        <w:rPr>
          <w:sz w:val="24"/>
          <w:szCs w:val="24"/>
        </w:rPr>
        <w:t>, zgodnie z warunkami zawartymi w:</w:t>
      </w:r>
    </w:p>
    <w:p w14:paraId="11C4CA20" w14:textId="77777777" w:rsidR="00022A25" w:rsidRPr="00B3407B" w:rsidRDefault="006610FC" w:rsidP="0084037D">
      <w:pPr>
        <w:widowControl w:val="0"/>
        <w:numPr>
          <w:ilvl w:val="0"/>
          <w:numId w:val="28"/>
        </w:numPr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niniejszej umowie wraz z załącznikami, </w:t>
      </w:r>
    </w:p>
    <w:p w14:paraId="458AD8A2" w14:textId="501DC35A" w:rsidR="00022A25" w:rsidRPr="00B3407B" w:rsidRDefault="00022A25" w:rsidP="0084037D">
      <w:pPr>
        <w:widowControl w:val="0"/>
        <w:numPr>
          <w:ilvl w:val="0"/>
          <w:numId w:val="28"/>
        </w:numPr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Specyfikacji Warunków Zamówienia, </w:t>
      </w:r>
    </w:p>
    <w:p w14:paraId="7AA5A2BA" w14:textId="77777777" w:rsidR="00022A25" w:rsidRPr="00B3407B" w:rsidRDefault="00022A25" w:rsidP="0084037D">
      <w:pPr>
        <w:widowControl w:val="0"/>
        <w:numPr>
          <w:ilvl w:val="0"/>
          <w:numId w:val="28"/>
        </w:numPr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ofercie Wykonawcy.</w:t>
      </w:r>
    </w:p>
    <w:p w14:paraId="7D7E8A31" w14:textId="3AF8EF42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Wykonawca nie ma prawa przekazywać ani zlecać podmiotom trzecim prowadzenia </w:t>
      </w:r>
      <w:r w:rsidR="006F1D4C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w całości lub części usług przewozowych będących przedmiotem niniejszej umowy.</w:t>
      </w:r>
    </w:p>
    <w:p w14:paraId="7A887A3A" w14:textId="1F4D634C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Wykonawca gwarantuje, że osoby wykonujące przedmiot zamówienia w charakterze kierowców </w:t>
      </w:r>
      <w:r w:rsidR="00504EFE" w:rsidRPr="00B3407B">
        <w:rPr>
          <w:sz w:val="24"/>
          <w:szCs w:val="24"/>
        </w:rPr>
        <w:t xml:space="preserve">spełniają kryteria określone w SWZ i </w:t>
      </w:r>
      <w:r w:rsidRPr="00B3407B">
        <w:rPr>
          <w:sz w:val="24"/>
          <w:szCs w:val="24"/>
        </w:rPr>
        <w:t xml:space="preserve">będą zatrudnione na podstawie umowy </w:t>
      </w:r>
      <w:r w:rsidR="00960EF7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o pracę.</w:t>
      </w:r>
      <w:r w:rsidR="00504EFE" w:rsidRPr="00B3407B">
        <w:rPr>
          <w:sz w:val="24"/>
          <w:szCs w:val="24"/>
        </w:rPr>
        <w:t xml:space="preserve"> Wykaz kierowców stanowi </w:t>
      </w:r>
      <w:r w:rsidR="006B0AF8" w:rsidRPr="00B3407B">
        <w:rPr>
          <w:sz w:val="24"/>
          <w:szCs w:val="24"/>
        </w:rPr>
        <w:t>Z</w:t>
      </w:r>
      <w:r w:rsidR="00504EFE" w:rsidRPr="00B3407B">
        <w:rPr>
          <w:sz w:val="24"/>
          <w:szCs w:val="24"/>
        </w:rPr>
        <w:t xml:space="preserve">ałącznik nr </w:t>
      </w:r>
      <w:r w:rsidR="00B172CF" w:rsidRPr="00B3407B">
        <w:rPr>
          <w:sz w:val="24"/>
          <w:szCs w:val="24"/>
        </w:rPr>
        <w:t>6</w:t>
      </w:r>
      <w:r w:rsidR="00504EFE" w:rsidRPr="00B3407B">
        <w:rPr>
          <w:sz w:val="24"/>
          <w:szCs w:val="24"/>
        </w:rPr>
        <w:t xml:space="preserve"> do umowy</w:t>
      </w:r>
      <w:r w:rsidR="00796FB5" w:rsidRPr="00B3407B">
        <w:rPr>
          <w:sz w:val="24"/>
          <w:szCs w:val="24"/>
        </w:rPr>
        <w:t>.</w:t>
      </w:r>
    </w:p>
    <w:p w14:paraId="44C3A870" w14:textId="2B57F58F" w:rsidR="00337443" w:rsidRPr="00B3407B" w:rsidRDefault="00337443" w:rsidP="003374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 xml:space="preserve">Wykonawca przekaże Zamawiającemu Załącznik nr 6 do umowy najpóźniej na 14 dni przed terminem rozpoczęcia świadczenia usług przewozowych, o którym mowa w §2. W przypadku nieprzekazania wykazu kierowców Zamawiający naliczy karę umowną w wysokości 0,006% </w:t>
      </w:r>
      <w:r w:rsidRPr="00B3407B">
        <w:rPr>
          <w:sz w:val="24"/>
          <w:szCs w:val="24"/>
        </w:rPr>
        <w:t xml:space="preserve">ceny brutto wskazanej w ofercie Wykonawcy, która podlegała punktacji w kryterium cena, </w:t>
      </w:r>
      <w:r w:rsidRPr="00B3407B">
        <w:rPr>
          <w:color w:val="000000" w:themeColor="text1"/>
          <w:sz w:val="24"/>
          <w:szCs w:val="24"/>
        </w:rPr>
        <w:t>za każdy załącznik za każdy dzień zwłoki.</w:t>
      </w:r>
    </w:p>
    <w:p w14:paraId="5BE4B282" w14:textId="7D452402" w:rsidR="00A06687" w:rsidRPr="00B3407B" w:rsidRDefault="0004119B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Jeżeli w trakcie realizacji przedmiotu umowy zajdzie konieczność zmiany osób wymienionych </w:t>
      </w:r>
      <w:r w:rsidR="00A06687" w:rsidRPr="00B3407B">
        <w:rPr>
          <w:sz w:val="24"/>
          <w:szCs w:val="24"/>
        </w:rPr>
        <w:t xml:space="preserve">w </w:t>
      </w:r>
      <w:r w:rsidR="0049686B" w:rsidRPr="00B3407B">
        <w:rPr>
          <w:sz w:val="24"/>
          <w:szCs w:val="24"/>
        </w:rPr>
        <w:t xml:space="preserve">Załączniku nr </w:t>
      </w:r>
      <w:r w:rsidR="00A476DF" w:rsidRPr="00B3407B">
        <w:rPr>
          <w:sz w:val="24"/>
          <w:szCs w:val="24"/>
        </w:rPr>
        <w:t>6</w:t>
      </w:r>
      <w:r w:rsidR="00A06687" w:rsidRPr="00B3407B">
        <w:rPr>
          <w:sz w:val="24"/>
          <w:szCs w:val="24"/>
        </w:rPr>
        <w:t xml:space="preserve"> do umowy, osoby zastępujące muszą mieć co najmniej </w:t>
      </w:r>
      <w:r w:rsidR="00A06687" w:rsidRPr="00B3407B">
        <w:rPr>
          <w:sz w:val="24"/>
          <w:szCs w:val="24"/>
        </w:rPr>
        <w:lastRenderedPageBreak/>
        <w:t xml:space="preserve">takie doświadczenie, aby nie mogła ulec zmniejszeniu liczba punktów otrzymanych przez Wykonawcę na etapie oceny ofert. O zmianie osób Wykonawca powiadomi </w:t>
      </w:r>
      <w:r w:rsidR="002004A1" w:rsidRPr="00B3407B">
        <w:rPr>
          <w:sz w:val="24"/>
          <w:szCs w:val="24"/>
        </w:rPr>
        <w:t>Z</w:t>
      </w:r>
      <w:r w:rsidR="00A06687" w:rsidRPr="00B3407B">
        <w:rPr>
          <w:sz w:val="24"/>
          <w:szCs w:val="24"/>
        </w:rPr>
        <w:t xml:space="preserve">amawiającego </w:t>
      </w:r>
      <w:r w:rsidR="002004A1" w:rsidRPr="00B3407B">
        <w:rPr>
          <w:sz w:val="24"/>
          <w:szCs w:val="24"/>
        </w:rPr>
        <w:t xml:space="preserve">najpóźniej </w:t>
      </w:r>
      <w:r w:rsidRPr="00B3407B">
        <w:rPr>
          <w:sz w:val="24"/>
          <w:szCs w:val="24"/>
        </w:rPr>
        <w:t xml:space="preserve">po upływie </w:t>
      </w:r>
      <w:r w:rsidR="002004A1" w:rsidRPr="00B3407B">
        <w:rPr>
          <w:sz w:val="24"/>
          <w:szCs w:val="24"/>
        </w:rPr>
        <w:t xml:space="preserve">5 dni roboczych </w:t>
      </w:r>
      <w:r w:rsidRPr="00B3407B">
        <w:rPr>
          <w:sz w:val="24"/>
          <w:szCs w:val="24"/>
        </w:rPr>
        <w:t xml:space="preserve">od dnia </w:t>
      </w:r>
      <w:r w:rsidR="007E75F1" w:rsidRPr="00B3407B">
        <w:rPr>
          <w:sz w:val="24"/>
          <w:szCs w:val="24"/>
        </w:rPr>
        <w:t>skierowania osoby</w:t>
      </w:r>
      <w:r w:rsidRPr="00B3407B">
        <w:rPr>
          <w:sz w:val="24"/>
          <w:szCs w:val="24"/>
        </w:rPr>
        <w:t xml:space="preserve"> zastępując</w:t>
      </w:r>
      <w:r w:rsidR="007E75F1" w:rsidRPr="00B3407B">
        <w:rPr>
          <w:sz w:val="24"/>
          <w:szCs w:val="24"/>
        </w:rPr>
        <w:t>ej do wykonywania zamówienia</w:t>
      </w:r>
      <w:r w:rsidR="00F03FEE" w:rsidRPr="00B3407B">
        <w:rPr>
          <w:sz w:val="24"/>
          <w:szCs w:val="24"/>
        </w:rPr>
        <w:t xml:space="preserve"> wraz z informacją o posiadanym przez ni</w:t>
      </w:r>
      <w:r w:rsidR="008E2E01" w:rsidRPr="00B3407B">
        <w:rPr>
          <w:sz w:val="24"/>
          <w:szCs w:val="24"/>
        </w:rPr>
        <w:t>ą</w:t>
      </w:r>
      <w:r w:rsidR="00F03FEE" w:rsidRPr="00B3407B">
        <w:rPr>
          <w:sz w:val="24"/>
          <w:szCs w:val="24"/>
        </w:rPr>
        <w:t xml:space="preserve"> doświadczeniu</w:t>
      </w:r>
      <w:r w:rsidR="009A7F76" w:rsidRPr="00B3407B">
        <w:rPr>
          <w:sz w:val="24"/>
          <w:szCs w:val="24"/>
        </w:rPr>
        <w:t xml:space="preserve">, przy czym </w:t>
      </w:r>
      <w:r w:rsidR="0076209D" w:rsidRPr="00B3407B">
        <w:rPr>
          <w:sz w:val="24"/>
          <w:szCs w:val="24"/>
        </w:rPr>
        <w:t xml:space="preserve">osoby te muszą posiadać </w:t>
      </w:r>
      <w:r w:rsidR="009A7F76" w:rsidRPr="00B3407B">
        <w:rPr>
          <w:sz w:val="24"/>
          <w:szCs w:val="24"/>
        </w:rPr>
        <w:t xml:space="preserve">doświadczenie </w:t>
      </w:r>
      <w:r w:rsidR="0076209D" w:rsidRPr="00B3407B">
        <w:rPr>
          <w:sz w:val="24"/>
          <w:szCs w:val="24"/>
        </w:rPr>
        <w:t xml:space="preserve">nabyte </w:t>
      </w:r>
      <w:r w:rsidR="009A7F76" w:rsidRPr="00B3407B">
        <w:rPr>
          <w:sz w:val="24"/>
          <w:szCs w:val="24"/>
        </w:rPr>
        <w:t xml:space="preserve">w okresie </w:t>
      </w:r>
      <w:r w:rsidR="009A775C" w:rsidRPr="00B3407B">
        <w:rPr>
          <w:sz w:val="24"/>
          <w:szCs w:val="24"/>
        </w:rPr>
        <w:t>ostatnich</w:t>
      </w:r>
      <w:r w:rsidR="009A7F76" w:rsidRPr="00B3407B">
        <w:rPr>
          <w:sz w:val="24"/>
          <w:szCs w:val="24"/>
        </w:rPr>
        <w:t xml:space="preserve"> pięciu </w:t>
      </w:r>
      <w:r w:rsidR="0076209D" w:rsidRPr="00B3407B">
        <w:rPr>
          <w:sz w:val="24"/>
          <w:szCs w:val="24"/>
        </w:rPr>
        <w:t>lat liczonych do dnia powiadomienia Zamawiającego. Zaktualizowan</w:t>
      </w:r>
      <w:r w:rsidR="00960EF7" w:rsidRPr="00B3407B">
        <w:rPr>
          <w:sz w:val="24"/>
          <w:szCs w:val="24"/>
        </w:rPr>
        <w:t>y</w:t>
      </w:r>
      <w:r w:rsidR="0076209D" w:rsidRPr="00B3407B">
        <w:rPr>
          <w:sz w:val="24"/>
          <w:szCs w:val="24"/>
        </w:rPr>
        <w:t xml:space="preserve"> </w:t>
      </w:r>
      <w:r w:rsidR="00F03FEE" w:rsidRPr="00B3407B">
        <w:rPr>
          <w:sz w:val="24"/>
          <w:szCs w:val="24"/>
        </w:rPr>
        <w:t xml:space="preserve">Załącznik nr </w:t>
      </w:r>
      <w:r w:rsidR="00637FE9" w:rsidRPr="00B3407B">
        <w:rPr>
          <w:sz w:val="24"/>
          <w:szCs w:val="24"/>
        </w:rPr>
        <w:t>6</w:t>
      </w:r>
      <w:r w:rsidR="00F03FEE" w:rsidRPr="00B3407B">
        <w:rPr>
          <w:sz w:val="24"/>
          <w:szCs w:val="24"/>
        </w:rPr>
        <w:t xml:space="preserve"> </w:t>
      </w:r>
      <w:r w:rsidR="0076209D" w:rsidRPr="00B3407B">
        <w:rPr>
          <w:sz w:val="24"/>
          <w:szCs w:val="24"/>
        </w:rPr>
        <w:t>mus</w:t>
      </w:r>
      <w:r w:rsidR="00796FB5" w:rsidRPr="00B3407B">
        <w:rPr>
          <w:sz w:val="24"/>
          <w:szCs w:val="24"/>
        </w:rPr>
        <w:t>i</w:t>
      </w:r>
      <w:r w:rsidR="0076209D" w:rsidRPr="00B3407B">
        <w:rPr>
          <w:sz w:val="24"/>
          <w:szCs w:val="24"/>
        </w:rPr>
        <w:t xml:space="preserve"> być </w:t>
      </w:r>
      <w:r w:rsidR="00F03FEE" w:rsidRPr="00B3407B">
        <w:rPr>
          <w:sz w:val="24"/>
          <w:szCs w:val="24"/>
        </w:rPr>
        <w:t>nie</w:t>
      </w:r>
      <w:r w:rsidR="0076209D" w:rsidRPr="00B3407B">
        <w:rPr>
          <w:sz w:val="24"/>
          <w:szCs w:val="24"/>
        </w:rPr>
        <w:t>zwłocznie przekazan</w:t>
      </w:r>
      <w:r w:rsidR="00796FB5" w:rsidRPr="00B3407B">
        <w:rPr>
          <w:sz w:val="24"/>
          <w:szCs w:val="24"/>
        </w:rPr>
        <w:t>y</w:t>
      </w:r>
      <w:r w:rsidR="0076209D" w:rsidRPr="00B3407B">
        <w:rPr>
          <w:sz w:val="24"/>
          <w:szCs w:val="24"/>
        </w:rPr>
        <w:t xml:space="preserve"> Zamawiającemu, przy czym </w:t>
      </w:r>
      <w:r w:rsidR="00960EF7" w:rsidRPr="00B3407B">
        <w:rPr>
          <w:sz w:val="24"/>
          <w:szCs w:val="24"/>
        </w:rPr>
        <w:t>jego</w:t>
      </w:r>
      <w:r w:rsidR="0076209D" w:rsidRPr="00B3407B">
        <w:rPr>
          <w:sz w:val="24"/>
          <w:szCs w:val="24"/>
        </w:rPr>
        <w:t xml:space="preserve"> zmiana nie</w:t>
      </w:r>
      <w:r w:rsidR="00F03FEE" w:rsidRPr="00B3407B">
        <w:rPr>
          <w:sz w:val="24"/>
          <w:szCs w:val="24"/>
        </w:rPr>
        <w:t xml:space="preserve"> wymaga aneksowania umowy</w:t>
      </w:r>
      <w:r w:rsidR="0076209D" w:rsidRPr="00B3407B">
        <w:rPr>
          <w:sz w:val="24"/>
          <w:szCs w:val="24"/>
        </w:rPr>
        <w:t>.</w:t>
      </w:r>
      <w:r w:rsidR="00774865" w:rsidRPr="00B3407B">
        <w:rPr>
          <w:sz w:val="24"/>
          <w:szCs w:val="24"/>
        </w:rPr>
        <w:t xml:space="preserve"> W przypadku </w:t>
      </w:r>
      <w:r w:rsidR="007E75F1" w:rsidRPr="00B3407B">
        <w:rPr>
          <w:sz w:val="24"/>
          <w:szCs w:val="24"/>
        </w:rPr>
        <w:t>skierowania</w:t>
      </w:r>
      <w:r w:rsidR="00774865" w:rsidRPr="00B3407B">
        <w:rPr>
          <w:sz w:val="24"/>
          <w:szCs w:val="24"/>
        </w:rPr>
        <w:t xml:space="preserve"> osoby niespełniającej wymogu doświadczenia Wykonawca w terminie wyznaczonym przez Zamawiającego</w:t>
      </w:r>
      <w:r w:rsidR="00C6724D" w:rsidRPr="00B3407B">
        <w:rPr>
          <w:sz w:val="24"/>
          <w:szCs w:val="24"/>
        </w:rPr>
        <w:t>, nie</w:t>
      </w:r>
      <w:r w:rsidR="00774865" w:rsidRPr="00B3407B">
        <w:rPr>
          <w:sz w:val="24"/>
          <w:szCs w:val="24"/>
        </w:rPr>
        <w:t xml:space="preserve"> krótszym niż 14 dni</w:t>
      </w:r>
      <w:r w:rsidR="00C6724D" w:rsidRPr="00B3407B">
        <w:rPr>
          <w:sz w:val="24"/>
          <w:szCs w:val="24"/>
        </w:rPr>
        <w:t xml:space="preserve">, </w:t>
      </w:r>
      <w:r w:rsidR="007E75F1" w:rsidRPr="00B3407B">
        <w:rPr>
          <w:sz w:val="24"/>
          <w:szCs w:val="24"/>
        </w:rPr>
        <w:t>skieruje</w:t>
      </w:r>
      <w:r w:rsidR="00C6724D" w:rsidRPr="00B3407B">
        <w:rPr>
          <w:sz w:val="24"/>
          <w:szCs w:val="24"/>
        </w:rPr>
        <w:t xml:space="preserve"> osobę o właściwym doświadczeniu, a w przypadku opóźnienia w </w:t>
      </w:r>
      <w:r w:rsidR="007E75F1" w:rsidRPr="00B3407B">
        <w:rPr>
          <w:sz w:val="24"/>
          <w:szCs w:val="24"/>
        </w:rPr>
        <w:t>skierowaniu</w:t>
      </w:r>
      <w:r w:rsidR="00C6724D" w:rsidRPr="00B3407B">
        <w:rPr>
          <w:sz w:val="24"/>
          <w:szCs w:val="24"/>
        </w:rPr>
        <w:t xml:space="preserve"> w wyznaczonym terminie</w:t>
      </w:r>
      <w:r w:rsidR="007E75F1" w:rsidRPr="00B3407B">
        <w:rPr>
          <w:sz w:val="24"/>
          <w:szCs w:val="24"/>
        </w:rPr>
        <w:t>,</w:t>
      </w:r>
      <w:r w:rsidR="00C6724D" w:rsidRPr="00B3407B">
        <w:rPr>
          <w:sz w:val="24"/>
          <w:szCs w:val="24"/>
        </w:rPr>
        <w:t xml:space="preserve"> zapłaci Zamawiającemu karę umowną w wysokości </w:t>
      </w:r>
      <w:r w:rsidR="00A67425" w:rsidRPr="00B3407B">
        <w:rPr>
          <w:sz w:val="24"/>
          <w:szCs w:val="24"/>
        </w:rPr>
        <w:t>5</w:t>
      </w:r>
      <w:r w:rsidR="00C6724D" w:rsidRPr="00B3407B">
        <w:rPr>
          <w:sz w:val="24"/>
          <w:szCs w:val="24"/>
        </w:rPr>
        <w:t xml:space="preserve">00,00 zł za każdy dzień </w:t>
      </w:r>
      <w:r w:rsidR="00337443" w:rsidRPr="00B3407B">
        <w:rPr>
          <w:sz w:val="24"/>
          <w:szCs w:val="24"/>
        </w:rPr>
        <w:t>zwłoki</w:t>
      </w:r>
      <w:r w:rsidR="00C6724D" w:rsidRPr="00B3407B">
        <w:rPr>
          <w:sz w:val="24"/>
          <w:szCs w:val="24"/>
        </w:rPr>
        <w:t>.</w:t>
      </w:r>
    </w:p>
    <w:p w14:paraId="60C5E9CC" w14:textId="38A007DB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trakcie realizacji przedmiotu umowy Zamawiający uprawniony jest do wykonywania czynności kontrolnych wobec Wykonawcy odnośnie spełniania przez Wykonawcę obowiązku zatrudniania osób wykonujących przedmiot zamówienia na podstawie umowy o pracę. Zamawiający uprawniony jest w szczególności do:</w:t>
      </w:r>
    </w:p>
    <w:p w14:paraId="23A71226" w14:textId="594B4D15" w:rsidR="00022A25" w:rsidRPr="00B3407B" w:rsidRDefault="00022A25" w:rsidP="0084037D">
      <w:pPr>
        <w:widowControl w:val="0"/>
        <w:numPr>
          <w:ilvl w:val="0"/>
          <w:numId w:val="29"/>
        </w:numPr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żądania oświadczeń i dokumentów w zakresie potwierdzenia spełniania ww. wymogów i dokonywania ich oceny,</w:t>
      </w:r>
    </w:p>
    <w:p w14:paraId="5B7009E1" w14:textId="77777777" w:rsidR="00022A25" w:rsidRPr="00B3407B" w:rsidRDefault="00022A25" w:rsidP="0084037D">
      <w:pPr>
        <w:widowControl w:val="0"/>
        <w:numPr>
          <w:ilvl w:val="0"/>
          <w:numId w:val="29"/>
        </w:numPr>
        <w:suppressAutoHyphens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żądania wyjaśnień w przypadku wątpliwości w zakresie potwierdzenia spełniania ww. wymogów,</w:t>
      </w:r>
    </w:p>
    <w:p w14:paraId="1EBC6B98" w14:textId="27A58442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trakcie realizacji zamówienia na każde wezwanie Zamawiającego w wyznaczonym </w:t>
      </w:r>
      <w:r w:rsidR="006F1D4C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 xml:space="preserve">w tym wezwaniu terminie Wykonawca przedłoży Zamawiającemu wskazane poniżej dowody w celu potwierdzenia spełnienia wymogu zatrudnienia na podstawie umowy </w:t>
      </w:r>
      <w:r w:rsidR="006F1D4C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o pracę przez Wykonawcę osób, o których mowa w ust. 4.:</w:t>
      </w:r>
    </w:p>
    <w:p w14:paraId="3D785FFD" w14:textId="0F906760" w:rsidR="00022A25" w:rsidRPr="00B3407B" w:rsidRDefault="00022A25" w:rsidP="0084037D">
      <w:pPr>
        <w:widowControl w:val="0"/>
        <w:numPr>
          <w:ilvl w:val="0"/>
          <w:numId w:val="7"/>
        </w:numPr>
        <w:tabs>
          <w:tab w:val="clear" w:pos="786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oświadczenie </w:t>
      </w:r>
      <w:r w:rsidR="00905709"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W</w:t>
      </w: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ykonawcy </w:t>
      </w:r>
      <w:r w:rsidRPr="00B3407B">
        <w:rPr>
          <w:bCs/>
          <w:sz w:val="24"/>
          <w:szCs w:val="24"/>
          <w:shd w:val="clear" w:color="auto" w:fill="FFFFFF"/>
        </w:rPr>
        <w:t xml:space="preserve">o zatrudnieniu na podstawie umowy o pracę osób wykonujących czynności, których dotyczy wezwanie </w:t>
      </w:r>
      <w:r w:rsidR="00905709" w:rsidRPr="00B3407B">
        <w:rPr>
          <w:bCs/>
          <w:sz w:val="24"/>
          <w:szCs w:val="24"/>
          <w:shd w:val="clear" w:color="auto" w:fill="FFFFFF"/>
        </w:rPr>
        <w:t>Z</w:t>
      </w:r>
      <w:r w:rsidRPr="00B3407B">
        <w:rPr>
          <w:bCs/>
          <w:sz w:val="24"/>
          <w:szCs w:val="24"/>
          <w:shd w:val="clear" w:color="auto" w:fill="FFFFFF"/>
        </w:rPr>
        <w:t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4E074879" w14:textId="14E898BB" w:rsidR="00022A25" w:rsidRPr="00B3407B" w:rsidRDefault="00022A25" w:rsidP="0084037D">
      <w:pPr>
        <w:widowControl w:val="0"/>
        <w:numPr>
          <w:ilvl w:val="0"/>
          <w:numId w:val="7"/>
        </w:numPr>
        <w:tabs>
          <w:tab w:val="clear" w:pos="786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sz w:val="24"/>
          <w:szCs w:val="24"/>
          <w:shd w:val="clear" w:color="auto" w:fill="FFFFFF"/>
        </w:rPr>
        <w:t xml:space="preserve">poświadczoną za zgodność z oryginałem przez Wykonawcę </w:t>
      </w: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kopię umowy/umów </w:t>
      </w:r>
      <w:r w:rsidR="006F1D4C"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br/>
      </w: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o pracę </w:t>
      </w:r>
      <w:r w:rsidRPr="00B3407B">
        <w:rPr>
          <w:bCs/>
          <w:sz w:val="24"/>
          <w:szCs w:val="24"/>
          <w:shd w:val="clear" w:color="auto" w:fill="FFFFFF"/>
        </w:rPr>
        <w:t>osób wykonujących w trakcie realizacji zamówienia czynności, których dot</w:t>
      </w:r>
      <w:r w:rsidR="00905709" w:rsidRPr="00B3407B">
        <w:rPr>
          <w:bCs/>
          <w:sz w:val="24"/>
          <w:szCs w:val="24"/>
          <w:shd w:val="clear" w:color="auto" w:fill="FFFFFF"/>
        </w:rPr>
        <w:t xml:space="preserve">yczy ww. oświadczenie Wykonawcy </w:t>
      </w:r>
      <w:r w:rsidRPr="00B3407B">
        <w:rPr>
          <w:bCs/>
          <w:sz w:val="24"/>
          <w:szCs w:val="24"/>
          <w:shd w:val="clear" w:color="auto" w:fill="FFFFFF"/>
        </w:rPr>
        <w:t xml:space="preserve">(wraz z dokumentem regulującym zakres obowiązków, jeżeli został sporządzony). Kopia umowy/umów powinna zostać zanonimizowana w sposób zapewniający ochronę danych osobowych pracowników, </w:t>
      </w:r>
      <w:bookmarkStart w:id="0" w:name="_Hlk51320352"/>
      <w:r w:rsidRPr="00B3407B">
        <w:rPr>
          <w:bCs/>
          <w:sz w:val="24"/>
          <w:szCs w:val="24"/>
          <w:shd w:val="clear" w:color="auto" w:fill="FFFFFF"/>
        </w:rPr>
        <w:t xml:space="preserve">zgodnie z </w:t>
      </w:r>
      <w:r w:rsidR="00551F72" w:rsidRPr="00B3407B">
        <w:rPr>
          <w:bCs/>
          <w:sz w:val="24"/>
          <w:szCs w:val="24"/>
          <w:shd w:val="clear" w:color="auto" w:fill="FFFFFF"/>
        </w:rPr>
        <w:t xml:space="preserve">zapisami rozporządzenia Parlamentu Europejskiego i Rady (UE) 2016/679 z dnia 27 kwietnia 2016 r. w sprawie ochrony osób fizycznych w związku </w:t>
      </w:r>
      <w:r w:rsidR="006F1D4C" w:rsidRPr="00B3407B">
        <w:rPr>
          <w:bCs/>
          <w:sz w:val="24"/>
          <w:szCs w:val="24"/>
          <w:shd w:val="clear" w:color="auto" w:fill="FFFFFF"/>
        </w:rPr>
        <w:br/>
      </w:r>
      <w:r w:rsidR="00551F72" w:rsidRPr="00B3407B">
        <w:rPr>
          <w:bCs/>
          <w:sz w:val="24"/>
          <w:szCs w:val="24"/>
          <w:shd w:val="clear" w:color="auto" w:fill="FFFFFF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  <w:r w:rsidRPr="00B3407B">
        <w:rPr>
          <w:i/>
          <w:iCs/>
          <w:sz w:val="24"/>
          <w:szCs w:val="24"/>
          <w:shd w:val="clear" w:color="auto" w:fill="FFFFFF"/>
        </w:rPr>
        <w:t xml:space="preserve">Imię i nazwisko pracownika nie podlega anonimizacji. Informacje takie jak: data zawarcia umowy, rodzaj umowy </w:t>
      </w:r>
      <w:r w:rsidR="006F1D4C" w:rsidRPr="00B3407B">
        <w:rPr>
          <w:i/>
          <w:iCs/>
          <w:sz w:val="24"/>
          <w:szCs w:val="24"/>
          <w:shd w:val="clear" w:color="auto" w:fill="FFFFFF"/>
        </w:rPr>
        <w:br/>
      </w:r>
      <w:r w:rsidRPr="00B3407B">
        <w:rPr>
          <w:i/>
          <w:iCs/>
          <w:sz w:val="24"/>
          <w:szCs w:val="24"/>
          <w:shd w:val="clear" w:color="auto" w:fill="FFFFFF"/>
        </w:rPr>
        <w:t>o pracę i wymiar etatu powinny być możliwe do zidentyfikowania;</w:t>
      </w:r>
      <w:r w:rsidR="00551F72" w:rsidRPr="00B3407B">
        <w:rPr>
          <w:i/>
          <w:iCs/>
          <w:sz w:val="24"/>
          <w:szCs w:val="24"/>
          <w:shd w:val="clear" w:color="auto" w:fill="FFFFFF"/>
        </w:rPr>
        <w:t xml:space="preserve"> </w:t>
      </w:r>
      <w:bookmarkEnd w:id="0"/>
    </w:p>
    <w:p w14:paraId="08742273" w14:textId="791F6142" w:rsidR="00022A25" w:rsidRPr="00B3407B" w:rsidRDefault="00022A25" w:rsidP="0084037D">
      <w:pPr>
        <w:widowControl w:val="0"/>
        <w:numPr>
          <w:ilvl w:val="0"/>
          <w:numId w:val="7"/>
        </w:numPr>
        <w:tabs>
          <w:tab w:val="clear" w:pos="786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/>
          <w:sz w:val="24"/>
          <w:szCs w:val="24"/>
        </w:rPr>
        <w:t>zaświadczenie</w:t>
      </w: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 właściwego oddziału ZUS, </w:t>
      </w:r>
      <w:r w:rsidRPr="00B3407B">
        <w:rPr>
          <w:bCs/>
          <w:sz w:val="24"/>
          <w:szCs w:val="24"/>
          <w:shd w:val="clear" w:color="auto" w:fill="FFFFFF"/>
        </w:rPr>
        <w:t>potwierdzające opłacanie przez Wykonawcę składek na ubezpieczenia społeczne i zdrowotne z tytułu zatrudnienia na podstawie umów o pracę za ostatni okres rozliczeniowy;</w:t>
      </w:r>
    </w:p>
    <w:p w14:paraId="6A5A5D1B" w14:textId="0EBC34AE" w:rsidR="00551F72" w:rsidRPr="00B3407B" w:rsidRDefault="00022A25" w:rsidP="0084037D">
      <w:pPr>
        <w:widowControl w:val="0"/>
        <w:numPr>
          <w:ilvl w:val="0"/>
          <w:numId w:val="7"/>
        </w:numPr>
        <w:tabs>
          <w:tab w:val="clear" w:pos="786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sz w:val="24"/>
          <w:szCs w:val="24"/>
          <w:shd w:val="clear" w:color="auto" w:fill="FFFFFF"/>
        </w:rPr>
        <w:t xml:space="preserve">poświadczoną za zgodność z oryginałem przez Wykonawcę </w:t>
      </w:r>
      <w:r w:rsidRPr="00B3407B">
        <w:rPr>
          <w:rStyle w:val="TeksttreciPogrubienie"/>
          <w:rFonts w:ascii="Times New Roman" w:hAnsi="Times New Roman" w:cs="Times New Roman"/>
          <w:b w:val="0"/>
          <w:color w:val="auto"/>
          <w:sz w:val="24"/>
          <w:szCs w:val="24"/>
        </w:rPr>
        <w:t>kopię dowodu potwierdzającego zgłoszenie pracownika przez pracodawcę do ubezpieczeń</w:t>
      </w:r>
      <w:r w:rsidRPr="00B3407B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B3407B">
        <w:rPr>
          <w:bCs/>
          <w:sz w:val="24"/>
          <w:szCs w:val="24"/>
          <w:shd w:val="clear" w:color="auto" w:fill="FFFFFF"/>
        </w:rPr>
        <w:t xml:space="preserve">zanonimizowaną w sposób zapewniający ochronę danych osobowych pracowników, </w:t>
      </w:r>
      <w:r w:rsidR="00551F72" w:rsidRPr="00B3407B">
        <w:rPr>
          <w:bCs/>
          <w:sz w:val="24"/>
          <w:szCs w:val="24"/>
          <w:shd w:val="clear" w:color="auto" w:fill="FFFFFF"/>
        </w:rPr>
        <w:t xml:space="preserve">zgodnie z zapisami rozporządzenia Parlamentu Europejskiego i Rady (UE) 2016/679 </w:t>
      </w:r>
      <w:r w:rsidR="00637FE9" w:rsidRPr="00B3407B">
        <w:rPr>
          <w:bCs/>
          <w:sz w:val="24"/>
          <w:szCs w:val="24"/>
          <w:shd w:val="clear" w:color="auto" w:fill="FFFFFF"/>
        </w:rPr>
        <w:br/>
      </w:r>
      <w:r w:rsidR="00551F72" w:rsidRPr="00B3407B">
        <w:rPr>
          <w:bCs/>
          <w:sz w:val="24"/>
          <w:szCs w:val="24"/>
          <w:shd w:val="clear" w:color="auto" w:fill="FFFFFF"/>
        </w:rPr>
        <w:t xml:space="preserve">z dnia 27 kwietnia 2016 r. w sprawie ochrony osób fizycznych w związku </w:t>
      </w:r>
      <w:r w:rsidR="00637FE9" w:rsidRPr="00B3407B">
        <w:rPr>
          <w:bCs/>
          <w:sz w:val="24"/>
          <w:szCs w:val="24"/>
          <w:shd w:val="clear" w:color="auto" w:fill="FFFFFF"/>
        </w:rPr>
        <w:br/>
      </w:r>
      <w:r w:rsidR="00551F72" w:rsidRPr="00B3407B">
        <w:rPr>
          <w:bCs/>
          <w:sz w:val="24"/>
          <w:szCs w:val="24"/>
          <w:shd w:val="clear" w:color="auto" w:fill="FFFFFF"/>
        </w:rPr>
        <w:t xml:space="preserve">z przetwarzaniem danych osobowych i w sprawie swobodnego przepływu takich danych oraz uchylenia dyrektywy 95/46/WE (ogólne rozporządzenie o ochronie danych) (Dz. Urz. UE L 119 z 04.05.2016, str.1). </w:t>
      </w:r>
      <w:r w:rsidR="00551F72" w:rsidRPr="00B3407B">
        <w:rPr>
          <w:sz w:val="24"/>
          <w:szCs w:val="24"/>
          <w:shd w:val="clear" w:color="auto" w:fill="FFFFFF"/>
        </w:rPr>
        <w:t xml:space="preserve">Imię i nazwisko pracownika nie podlega anonimizacji. </w:t>
      </w:r>
    </w:p>
    <w:p w14:paraId="15E6E6E6" w14:textId="38D17E5E" w:rsidR="009902E2" w:rsidRPr="00B3407B" w:rsidRDefault="009902E2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color w:val="000000" w:themeColor="text1"/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Zamawiający przewiduje roczne wykonanie usług przewozowych</w:t>
      </w:r>
      <w:r w:rsidR="0028102E" w:rsidRPr="00B3407B">
        <w:rPr>
          <w:color w:val="000000" w:themeColor="text1"/>
          <w:sz w:val="24"/>
          <w:szCs w:val="24"/>
        </w:rPr>
        <w:t xml:space="preserve"> w wysokości 8 milionów kilometrów z możliwości</w:t>
      </w:r>
      <w:r w:rsidR="00637FE9" w:rsidRPr="00B3407B">
        <w:rPr>
          <w:color w:val="000000" w:themeColor="text1"/>
          <w:sz w:val="24"/>
          <w:szCs w:val="24"/>
        </w:rPr>
        <w:t>ą</w:t>
      </w:r>
      <w:r w:rsidR="0028102E" w:rsidRPr="00B3407B">
        <w:rPr>
          <w:color w:val="000000" w:themeColor="text1"/>
          <w:sz w:val="24"/>
          <w:szCs w:val="24"/>
        </w:rPr>
        <w:t xml:space="preserve"> ich zmiany zgodnie z warunkami określonymi w</w:t>
      </w:r>
      <w:r w:rsidR="000002B3" w:rsidRPr="00B3407B">
        <w:rPr>
          <w:color w:val="000000" w:themeColor="text1"/>
          <w:sz w:val="24"/>
          <w:szCs w:val="24"/>
        </w:rPr>
        <w:t xml:space="preserve"> </w:t>
      </w:r>
      <w:r w:rsidR="00637FE9" w:rsidRPr="00B3407B">
        <w:rPr>
          <w:color w:val="000000" w:themeColor="text1"/>
          <w:sz w:val="24"/>
          <w:szCs w:val="24"/>
        </w:rPr>
        <w:t>Z</w:t>
      </w:r>
      <w:r w:rsidR="0028102E" w:rsidRPr="00B3407B">
        <w:rPr>
          <w:color w:val="000000" w:themeColor="text1"/>
          <w:sz w:val="24"/>
          <w:szCs w:val="24"/>
        </w:rPr>
        <w:t>ałączniku</w:t>
      </w:r>
      <w:r w:rsidR="005C7F63" w:rsidRPr="00B3407B">
        <w:rPr>
          <w:color w:val="000000" w:themeColor="text1"/>
          <w:sz w:val="24"/>
          <w:szCs w:val="24"/>
        </w:rPr>
        <w:t xml:space="preserve"> Nr 1</w:t>
      </w:r>
      <w:r w:rsidR="0028102E" w:rsidRPr="00B3407B">
        <w:rPr>
          <w:color w:val="000000" w:themeColor="text1"/>
          <w:sz w:val="24"/>
          <w:szCs w:val="24"/>
        </w:rPr>
        <w:t xml:space="preserve"> do umowy.</w:t>
      </w:r>
    </w:p>
    <w:p w14:paraId="4684AA98" w14:textId="494A53E9" w:rsidR="00011A1D" w:rsidRPr="00B3407B" w:rsidRDefault="00011A1D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Strony nie ponoszą odpowiedzialności za niewykonanie lub nienależyte wykonanie zobowiązań wynikających z niniejszej umowy, jeżeli jest to spowodowane działaniem siły wyższej, rozumianej jako zdarzenie zewnętrzne, niemożliwe do przewidzenia </w:t>
      </w:r>
      <w:r w:rsidR="00637FE9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i zapobieżenia, w szczególności: klęski żywiołowe, działania wojenne, zamieszki, decyzje władz państwowych. Strona powołująca się na działanie siły wyższej zobowiązana jest niezwłocznie poinformować drugą stronę o jej wystąpieniu oraz przewidywanym czasie trwania.</w:t>
      </w:r>
    </w:p>
    <w:p w14:paraId="2A720B9D" w14:textId="35F35611" w:rsidR="00022A25" w:rsidRPr="00B3407B" w:rsidRDefault="00022A25" w:rsidP="0084037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Integralną </w:t>
      </w:r>
      <w:r w:rsidR="005F494A" w:rsidRPr="00B3407B">
        <w:rPr>
          <w:sz w:val="24"/>
          <w:szCs w:val="24"/>
        </w:rPr>
        <w:t>częścią</w:t>
      </w:r>
      <w:r w:rsidRPr="00B3407B">
        <w:rPr>
          <w:sz w:val="24"/>
          <w:szCs w:val="24"/>
        </w:rPr>
        <w:t xml:space="preserve"> niniejszej umowy jest Specyfikacja Warunków Zamówienia.</w:t>
      </w:r>
    </w:p>
    <w:p w14:paraId="183DA6D3" w14:textId="77777777" w:rsidR="002E320B" w:rsidRPr="00B3407B" w:rsidRDefault="002E320B" w:rsidP="0084037D">
      <w:pPr>
        <w:widowControl w:val="0"/>
        <w:autoSpaceDE w:val="0"/>
        <w:adjustRightInd w:val="0"/>
        <w:spacing w:line="276" w:lineRule="auto"/>
        <w:ind w:left="426"/>
        <w:jc w:val="both"/>
        <w:textAlignment w:val="baseline"/>
        <w:rPr>
          <w:sz w:val="24"/>
          <w:szCs w:val="24"/>
        </w:rPr>
      </w:pPr>
    </w:p>
    <w:p w14:paraId="1035B868" w14:textId="3A001058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§2</w:t>
      </w:r>
    </w:p>
    <w:p w14:paraId="638185FF" w14:textId="77777777" w:rsidR="000008B1" w:rsidRPr="00B3407B" w:rsidRDefault="000008B1" w:rsidP="0084037D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Rozpoczęcie świadczenia usług przewozowych nastąpi w dniu 1 stycznia 2028 r.</w:t>
      </w:r>
    </w:p>
    <w:p w14:paraId="42A0B117" w14:textId="6E12C93A" w:rsidR="00D54539" w:rsidRPr="00B3407B" w:rsidRDefault="00022A25" w:rsidP="000008B1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b/>
          <w:sz w:val="24"/>
          <w:szCs w:val="24"/>
        </w:rPr>
      </w:pPr>
      <w:r w:rsidRPr="00B3407B">
        <w:rPr>
          <w:sz w:val="24"/>
          <w:szCs w:val="24"/>
        </w:rPr>
        <w:t xml:space="preserve">Umowa zostaje zawarta na </w:t>
      </w:r>
      <w:r w:rsidR="00C16BC4" w:rsidRPr="00B3407B">
        <w:rPr>
          <w:sz w:val="24"/>
          <w:szCs w:val="24"/>
        </w:rPr>
        <w:t xml:space="preserve">okres </w:t>
      </w:r>
      <w:r w:rsidR="00F833EB" w:rsidRPr="00B3407B">
        <w:rPr>
          <w:sz w:val="24"/>
          <w:szCs w:val="24"/>
        </w:rPr>
        <w:t xml:space="preserve">120 </w:t>
      </w:r>
      <w:r w:rsidR="00C16BC4" w:rsidRPr="00B3407B">
        <w:rPr>
          <w:sz w:val="24"/>
          <w:szCs w:val="24"/>
        </w:rPr>
        <w:t>miesięcy liczonych od dnia rozpoczęcia świadczenia usług przewozowych.</w:t>
      </w:r>
    </w:p>
    <w:p w14:paraId="69B2ADB1" w14:textId="77777777" w:rsidR="00B1337E" w:rsidRPr="00B3407B" w:rsidRDefault="00B1337E" w:rsidP="0084037D">
      <w:pPr>
        <w:spacing w:line="276" w:lineRule="auto"/>
        <w:jc w:val="center"/>
        <w:rPr>
          <w:b/>
          <w:sz w:val="24"/>
          <w:szCs w:val="24"/>
        </w:rPr>
      </w:pPr>
    </w:p>
    <w:p w14:paraId="401BA604" w14:textId="5808EE81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§3</w:t>
      </w:r>
    </w:p>
    <w:p w14:paraId="7FBCC410" w14:textId="22D8CEE7" w:rsidR="00022A25" w:rsidRPr="00B3407B" w:rsidRDefault="00022A25" w:rsidP="0084037D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Szczegółowy opis przedmiotu zamówienia określa </w:t>
      </w:r>
      <w:r w:rsidR="00324C32" w:rsidRPr="00B3407B">
        <w:rPr>
          <w:sz w:val="24"/>
          <w:szCs w:val="24"/>
        </w:rPr>
        <w:t>Z</w:t>
      </w:r>
      <w:r w:rsidRPr="00B3407B">
        <w:rPr>
          <w:sz w:val="24"/>
          <w:szCs w:val="24"/>
        </w:rPr>
        <w:t>ałącznik nr 1 do umowy.</w:t>
      </w:r>
    </w:p>
    <w:p w14:paraId="7FAF1130" w14:textId="7286498F" w:rsidR="006E48F2" w:rsidRPr="00B3407B" w:rsidRDefault="00022A25" w:rsidP="0084037D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Zamawiający zastrzega sobie prawo do zmniejszania lub zwiększania wielkości zadań przewozowych (wyrażonej liczbą kilometrów), </w:t>
      </w:r>
      <w:r w:rsidR="00172677" w:rsidRPr="00B3407B">
        <w:rPr>
          <w:sz w:val="24"/>
          <w:szCs w:val="24"/>
        </w:rPr>
        <w:t xml:space="preserve">zgodnie z zasadami określonymi </w:t>
      </w:r>
      <w:r w:rsidR="00F833EB" w:rsidRPr="00B3407B">
        <w:rPr>
          <w:sz w:val="24"/>
          <w:szCs w:val="24"/>
        </w:rPr>
        <w:br/>
      </w:r>
      <w:r w:rsidR="00172677" w:rsidRPr="00B3407B">
        <w:rPr>
          <w:sz w:val="24"/>
          <w:szCs w:val="24"/>
        </w:rPr>
        <w:t>w Załączn</w:t>
      </w:r>
      <w:r w:rsidR="00B1337E" w:rsidRPr="00B3407B">
        <w:rPr>
          <w:sz w:val="24"/>
          <w:szCs w:val="24"/>
        </w:rPr>
        <w:t>i</w:t>
      </w:r>
      <w:r w:rsidR="00172677" w:rsidRPr="00B3407B">
        <w:rPr>
          <w:sz w:val="24"/>
          <w:szCs w:val="24"/>
        </w:rPr>
        <w:t>ku nr 1 do umowy.</w:t>
      </w:r>
    </w:p>
    <w:p w14:paraId="19DEFDCB" w14:textId="654EA566" w:rsidR="00022A25" w:rsidRPr="00B3407B" w:rsidRDefault="00022A25" w:rsidP="0084037D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Realizacja usług przewozowych następuje w oparciu o dostarczane prz</w:t>
      </w:r>
      <w:r w:rsidR="00A821D5" w:rsidRPr="00B3407B">
        <w:rPr>
          <w:sz w:val="24"/>
          <w:szCs w:val="24"/>
        </w:rPr>
        <w:t>ez Zamawiającego rozkłady jazdy.</w:t>
      </w:r>
    </w:p>
    <w:p w14:paraId="201E0497" w14:textId="6B7E0B84" w:rsidR="00810991" w:rsidRPr="00B3407B" w:rsidRDefault="00022A25" w:rsidP="0084037D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Na pisemne zlecenie Organizatora, które określać będzie rodzaj i zakres przewozu, Operator ma obowiązek wykonać przewozy specjalne, wg takich samych cen</w:t>
      </w:r>
      <w:r w:rsidR="00134C80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jak </w:t>
      </w:r>
      <w:r w:rsidR="006F1D4C" w:rsidRPr="00B3407B">
        <w:rPr>
          <w:sz w:val="24"/>
          <w:szCs w:val="24"/>
        </w:rPr>
        <w:br/>
      </w:r>
      <w:r w:rsidR="00810991" w:rsidRPr="00B3407B">
        <w:rPr>
          <w:sz w:val="24"/>
          <w:szCs w:val="24"/>
        </w:rPr>
        <w:t>w komunikacji miejskiej.</w:t>
      </w:r>
    </w:p>
    <w:p w14:paraId="1598D47A" w14:textId="77777777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</w:p>
    <w:p w14:paraId="231BF72E" w14:textId="55EDB637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§4</w:t>
      </w:r>
    </w:p>
    <w:p w14:paraId="02E675A8" w14:textId="77777777" w:rsidR="00022A25" w:rsidRPr="00B3407B" w:rsidRDefault="00022A25" w:rsidP="0084037D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Do podstawowych obowiązków Zamawiającego należy:</w:t>
      </w:r>
    </w:p>
    <w:p w14:paraId="5E3C6E9E" w14:textId="6FCBD083" w:rsidR="00022A25" w:rsidRPr="00B3407B" w:rsidRDefault="00451DB5" w:rsidP="0084037D">
      <w:pPr>
        <w:widowControl w:val="0"/>
        <w:numPr>
          <w:ilvl w:val="0"/>
          <w:numId w:val="11"/>
        </w:numPr>
        <w:tabs>
          <w:tab w:val="clear" w:pos="1440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sz w:val="24"/>
          <w:szCs w:val="24"/>
          <w:shd w:val="clear" w:color="auto" w:fill="FFFFFF"/>
        </w:rPr>
        <w:t>t</w:t>
      </w:r>
      <w:r w:rsidR="00022A25" w:rsidRPr="00B3407B">
        <w:rPr>
          <w:bCs/>
          <w:sz w:val="24"/>
          <w:szCs w:val="24"/>
          <w:shd w:val="clear" w:color="auto" w:fill="FFFFFF"/>
        </w:rPr>
        <w:t>erminowa</w:t>
      </w:r>
      <w:r w:rsidR="00022A25" w:rsidRPr="00B3407B">
        <w:rPr>
          <w:sz w:val="24"/>
          <w:szCs w:val="24"/>
        </w:rPr>
        <w:t xml:space="preserve"> zapłata za świadczone usługi przewozowe według zasad określonych </w:t>
      </w:r>
      <w:r w:rsidR="006F1D4C" w:rsidRPr="00B3407B">
        <w:rPr>
          <w:sz w:val="24"/>
          <w:szCs w:val="24"/>
        </w:rPr>
        <w:br/>
      </w:r>
      <w:r w:rsidR="00022A25" w:rsidRPr="00B3407B">
        <w:rPr>
          <w:sz w:val="24"/>
          <w:szCs w:val="24"/>
        </w:rPr>
        <w:t>w umowie. W przypadku nieterminowej zapłaty Wykonawca ma prawo naliczyć odsetki ustawowe</w:t>
      </w:r>
      <w:r w:rsidRPr="00B3407B">
        <w:rPr>
          <w:sz w:val="24"/>
          <w:szCs w:val="24"/>
        </w:rPr>
        <w:t xml:space="preserve"> za opóźnienie w transakcjach handlowych,</w:t>
      </w:r>
    </w:p>
    <w:p w14:paraId="4F6C9345" w14:textId="2B89356B" w:rsidR="00022A25" w:rsidRPr="00B3407B" w:rsidRDefault="00451DB5" w:rsidP="0084037D">
      <w:pPr>
        <w:widowControl w:val="0"/>
        <w:numPr>
          <w:ilvl w:val="0"/>
          <w:numId w:val="11"/>
        </w:numPr>
        <w:tabs>
          <w:tab w:val="clear" w:pos="1440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</w:t>
      </w:r>
      <w:r w:rsidR="00022A25" w:rsidRPr="00B3407B">
        <w:rPr>
          <w:sz w:val="24"/>
          <w:szCs w:val="24"/>
        </w:rPr>
        <w:t>yposażanie przystanków autobusowych stałych oraz tymczasowych we wszelkie informacje niezbędne dla pasażerów, w tym w rozkłady jazdy</w:t>
      </w:r>
      <w:r w:rsidRPr="00B3407B">
        <w:rPr>
          <w:sz w:val="24"/>
          <w:szCs w:val="24"/>
        </w:rPr>
        <w:t>,</w:t>
      </w:r>
    </w:p>
    <w:p w14:paraId="144BFEEC" w14:textId="28131029" w:rsidR="00022A25" w:rsidRPr="00B3407B" w:rsidRDefault="00451DB5" w:rsidP="0084037D">
      <w:pPr>
        <w:widowControl w:val="0"/>
        <w:numPr>
          <w:ilvl w:val="0"/>
          <w:numId w:val="11"/>
        </w:numPr>
        <w:tabs>
          <w:tab w:val="clear" w:pos="1440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p</w:t>
      </w:r>
      <w:r w:rsidR="00022A25" w:rsidRPr="00B3407B">
        <w:rPr>
          <w:sz w:val="24"/>
          <w:szCs w:val="24"/>
        </w:rPr>
        <w:t>rzygotowywanie zmian tras, lokalizacji przystanków autobusowych, rozkładów jazdy oraz informowanie o tym pasażerów i Wykonawcę</w:t>
      </w:r>
      <w:r w:rsidRPr="00B3407B">
        <w:rPr>
          <w:sz w:val="24"/>
          <w:szCs w:val="24"/>
        </w:rPr>
        <w:t>,</w:t>
      </w:r>
      <w:r w:rsidR="00022A25" w:rsidRPr="00B3407B">
        <w:rPr>
          <w:sz w:val="24"/>
          <w:szCs w:val="24"/>
        </w:rPr>
        <w:t xml:space="preserve">  </w:t>
      </w:r>
    </w:p>
    <w:p w14:paraId="5A9062BB" w14:textId="4F3EAE11" w:rsidR="00D41008" w:rsidRPr="00B3407B" w:rsidRDefault="00451DB5" w:rsidP="0084037D">
      <w:pPr>
        <w:widowControl w:val="0"/>
        <w:numPr>
          <w:ilvl w:val="0"/>
          <w:numId w:val="11"/>
        </w:numPr>
        <w:tabs>
          <w:tab w:val="clear" w:pos="1440"/>
        </w:tabs>
        <w:suppressAutoHyphens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</w:t>
      </w:r>
      <w:r w:rsidR="00022A25" w:rsidRPr="00B3407B">
        <w:rPr>
          <w:sz w:val="24"/>
          <w:szCs w:val="24"/>
        </w:rPr>
        <w:t>ystawianie na wniosek Wykonawcy Zaświadczeń na wykonywanie pu</w:t>
      </w:r>
      <w:r w:rsidR="00EE64E1" w:rsidRPr="00B3407B">
        <w:rPr>
          <w:sz w:val="24"/>
          <w:szCs w:val="24"/>
        </w:rPr>
        <w:t>blicznego transportu zbiorowego</w:t>
      </w:r>
      <w:r w:rsidR="0064361E" w:rsidRPr="00B3407B">
        <w:rPr>
          <w:sz w:val="24"/>
          <w:szCs w:val="24"/>
        </w:rPr>
        <w:t>.</w:t>
      </w:r>
    </w:p>
    <w:p w14:paraId="51317880" w14:textId="7CAF3CBE" w:rsidR="00711CD4" w:rsidRPr="00B3407B" w:rsidRDefault="00665A2B" w:rsidP="0084037D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Wykonawca zobowiązany </w:t>
      </w:r>
      <w:r w:rsidR="000008B1" w:rsidRPr="00B3407B">
        <w:rPr>
          <w:sz w:val="24"/>
          <w:szCs w:val="24"/>
        </w:rPr>
        <w:t xml:space="preserve">do </w:t>
      </w:r>
      <w:r w:rsidR="00F833EB" w:rsidRPr="00B3407B">
        <w:rPr>
          <w:sz w:val="24"/>
          <w:szCs w:val="24"/>
        </w:rPr>
        <w:t xml:space="preserve">realizacji przedmiotu </w:t>
      </w:r>
      <w:r w:rsidR="00D50DC1" w:rsidRPr="00B3407B">
        <w:rPr>
          <w:sz w:val="24"/>
          <w:szCs w:val="24"/>
        </w:rPr>
        <w:t>umowy</w:t>
      </w:r>
      <w:r w:rsidR="00F833EB" w:rsidRPr="00B3407B">
        <w:rPr>
          <w:sz w:val="24"/>
          <w:szCs w:val="24"/>
        </w:rPr>
        <w:t xml:space="preserve"> zgodnie z wymogami określonymi w Załączniku nr 1 do umowy, w tym</w:t>
      </w:r>
      <w:r w:rsidRPr="00B3407B">
        <w:rPr>
          <w:sz w:val="24"/>
          <w:szCs w:val="24"/>
        </w:rPr>
        <w:t xml:space="preserve"> do bieżącego utrzymania autobusów w należytym stanie technicznym i estetycznym</w:t>
      </w:r>
      <w:r w:rsidR="00124C4A" w:rsidRPr="00B3407B">
        <w:rPr>
          <w:sz w:val="24"/>
          <w:szCs w:val="24"/>
        </w:rPr>
        <w:t>.</w:t>
      </w:r>
    </w:p>
    <w:p w14:paraId="7EF9FC6A" w14:textId="77777777" w:rsidR="00B1337E" w:rsidRPr="00B3407B" w:rsidRDefault="00B1337E" w:rsidP="0084037D">
      <w:pPr>
        <w:spacing w:line="276" w:lineRule="auto"/>
        <w:ind w:left="284" w:hanging="284"/>
        <w:jc w:val="center"/>
        <w:rPr>
          <w:b/>
          <w:sz w:val="24"/>
          <w:szCs w:val="24"/>
        </w:rPr>
      </w:pPr>
    </w:p>
    <w:p w14:paraId="3E4909AE" w14:textId="375625EE" w:rsidR="00022A25" w:rsidRPr="00B3407B" w:rsidRDefault="00022A25" w:rsidP="0084037D">
      <w:pPr>
        <w:spacing w:line="276" w:lineRule="auto"/>
        <w:ind w:left="284" w:hanging="284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§5</w:t>
      </w:r>
    </w:p>
    <w:p w14:paraId="74D1A592" w14:textId="483B5B61" w:rsidR="00387CA3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Wykonawca zobowiązany jest </w:t>
      </w:r>
      <w:r w:rsidR="000A2160" w:rsidRPr="00B3407B">
        <w:rPr>
          <w:sz w:val="24"/>
          <w:szCs w:val="24"/>
        </w:rPr>
        <w:t xml:space="preserve">dysponować na terenie miasta Kielce lub w odległości </w:t>
      </w:r>
      <w:r w:rsidR="006B6A6D" w:rsidRPr="00B3407B">
        <w:rPr>
          <w:sz w:val="24"/>
          <w:szCs w:val="24"/>
        </w:rPr>
        <w:t xml:space="preserve">nie większej niż </w:t>
      </w:r>
      <w:r w:rsidR="000A2160" w:rsidRPr="00B3407B">
        <w:rPr>
          <w:sz w:val="24"/>
          <w:szCs w:val="24"/>
        </w:rPr>
        <w:t xml:space="preserve">7 km od Dworca Autobusowego przy ul Czarnowskiej </w:t>
      </w:r>
      <w:r w:rsidR="009A0316" w:rsidRPr="00B3407B">
        <w:rPr>
          <w:sz w:val="24"/>
          <w:szCs w:val="24"/>
        </w:rPr>
        <w:t xml:space="preserve">12 </w:t>
      </w:r>
      <w:r w:rsidR="000A2160" w:rsidRPr="00B3407B">
        <w:rPr>
          <w:sz w:val="24"/>
          <w:szCs w:val="24"/>
        </w:rPr>
        <w:t xml:space="preserve">w Kielcach w linii prostej od współrzędnych geograficznych 50°52'35"N 20°37'18"E bazę eksploatacyjną, o jakiej mowa w art. 4 pkt 21a ustawy z dnia 6 września 2001 r. o transporcie drogowym (t.j. Dz. U. z 2024 r. poz. 1539), na terenie której powinny znajdować się miejsca postojowe dla wszystkich autobusów wykonujących przewozy przewidziane w umowie oraz zaplecze techniczne umożliwiające wykonywanie przeglądów i napraw autobusów. </w:t>
      </w:r>
      <w:r w:rsidR="00114243" w:rsidRPr="00B3407B">
        <w:rPr>
          <w:sz w:val="24"/>
          <w:szCs w:val="24"/>
        </w:rPr>
        <w:t>Szczegółowe wymagania dotyczące bazy ekspl</w:t>
      </w:r>
      <w:r w:rsidR="001E55C0" w:rsidRPr="00B3407B">
        <w:rPr>
          <w:sz w:val="24"/>
          <w:szCs w:val="24"/>
        </w:rPr>
        <w:t>o</w:t>
      </w:r>
      <w:r w:rsidR="00114243" w:rsidRPr="00B3407B">
        <w:rPr>
          <w:sz w:val="24"/>
          <w:szCs w:val="24"/>
        </w:rPr>
        <w:t xml:space="preserve">atacyjnej zawarte są w </w:t>
      </w:r>
      <w:r w:rsidR="000A2160" w:rsidRPr="00B3407B">
        <w:rPr>
          <w:sz w:val="24"/>
          <w:szCs w:val="24"/>
        </w:rPr>
        <w:t>Z</w:t>
      </w:r>
      <w:r w:rsidR="00114243" w:rsidRPr="00B3407B">
        <w:rPr>
          <w:sz w:val="24"/>
          <w:szCs w:val="24"/>
        </w:rPr>
        <w:t>ałączniku nr 1 do umowy.</w:t>
      </w:r>
    </w:p>
    <w:p w14:paraId="3C6B7F1A" w14:textId="7C8EC8DE" w:rsidR="00387CA3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Wykonawca najpóźniej na 14 dni przed rozpoczęciem świadczenia usług przekaże Zamawiającemu adres bazy eksploatacyjnej</w:t>
      </w:r>
      <w:r w:rsidR="002D1203" w:rsidRPr="00B3407B">
        <w:rPr>
          <w:sz w:val="24"/>
          <w:szCs w:val="24"/>
        </w:rPr>
        <w:t xml:space="preserve"> wraz z informacją o powierzchni nieruchomości, oznaczeniem nieruchomości i podstawie prawnej dysponowania. W przypadku innej formy dysponowania niż własność</w:t>
      </w:r>
      <w:r w:rsidR="00D50DC1" w:rsidRPr="00B3407B">
        <w:rPr>
          <w:sz w:val="24"/>
          <w:szCs w:val="24"/>
        </w:rPr>
        <w:t>,</w:t>
      </w:r>
      <w:r w:rsidR="002D1203" w:rsidRPr="00B3407B">
        <w:rPr>
          <w:sz w:val="24"/>
          <w:szCs w:val="24"/>
        </w:rPr>
        <w:t xml:space="preserve"> prawo do dysponowania nieruchomością musi obejmować cały okres świadczenia usług przewozowych, o którym mowa w §2</w:t>
      </w:r>
      <w:r w:rsidRPr="00B3407B">
        <w:rPr>
          <w:sz w:val="24"/>
          <w:szCs w:val="24"/>
        </w:rPr>
        <w:t>.</w:t>
      </w:r>
    </w:p>
    <w:p w14:paraId="02F7DA6C" w14:textId="77777777" w:rsidR="00387CA3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Zamawiający dokona oględzin bazy eksploatacyjnej pod kątem zgodności z SWZ, podczas których nastąpi dopuszczenie bazy do użytkowania w trakcie realizacji przedmiotu umowy.</w:t>
      </w:r>
    </w:p>
    <w:p w14:paraId="798309C4" w14:textId="60EFA129" w:rsidR="00387CA3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przypadku stwierdzenia niezgodności bazy eksploatacyjnej z SWZ, Zamawiający wezwie Wykonawcę do usunięcia stwierdzonych niezgodności wskazując ich rodzaj i termin usunięcia, z tym że termin usunięcia nie może być krótszy niż 7 dni.</w:t>
      </w:r>
    </w:p>
    <w:p w14:paraId="766FF9B9" w14:textId="7C236CDB" w:rsidR="00260A85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Po upływie terminu </w:t>
      </w:r>
      <w:r w:rsidR="00260A85" w:rsidRPr="00B3407B">
        <w:rPr>
          <w:sz w:val="24"/>
          <w:szCs w:val="24"/>
        </w:rPr>
        <w:t xml:space="preserve">wyznaczonego </w:t>
      </w:r>
      <w:r w:rsidRPr="00B3407B">
        <w:rPr>
          <w:sz w:val="24"/>
          <w:szCs w:val="24"/>
        </w:rPr>
        <w:t xml:space="preserve">na usunięcie wskazanych w wezwaniu niezgodności </w:t>
      </w:r>
      <w:r w:rsidR="00260A85" w:rsidRPr="00B3407B">
        <w:rPr>
          <w:sz w:val="24"/>
          <w:szCs w:val="24"/>
        </w:rPr>
        <w:t>lub po uzyskaniu od Wykonawcy pisemnej informacji o ich usunięciu, o ile usunięcie niezgodności nastąpiło</w:t>
      </w:r>
      <w:r w:rsidRPr="00B3407B">
        <w:rPr>
          <w:sz w:val="24"/>
          <w:szCs w:val="24"/>
        </w:rPr>
        <w:t xml:space="preserve"> </w:t>
      </w:r>
      <w:r w:rsidR="00260A85" w:rsidRPr="00B3407B">
        <w:rPr>
          <w:sz w:val="24"/>
          <w:szCs w:val="24"/>
        </w:rPr>
        <w:t xml:space="preserve">przed upływem terminu wyznaczonego przez Zamawiającego, Zamawiający </w:t>
      </w:r>
      <w:r w:rsidRPr="00B3407B">
        <w:rPr>
          <w:sz w:val="24"/>
          <w:szCs w:val="24"/>
        </w:rPr>
        <w:t>najpóźniej w terminie 3 dni dokona oceny usunięcia</w:t>
      </w:r>
      <w:r w:rsidR="00260A85" w:rsidRPr="00B3407B">
        <w:rPr>
          <w:sz w:val="24"/>
          <w:szCs w:val="24"/>
        </w:rPr>
        <w:t xml:space="preserve"> niezgodności.</w:t>
      </w:r>
    </w:p>
    <w:p w14:paraId="3A2FC2E2" w14:textId="76140B23" w:rsidR="001948CF" w:rsidRPr="00B3407B" w:rsidRDefault="00260A85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przypadku stwierdzenia nieusunięcia w wyznaczonym terminie niezgodności bazy z SWZ </w:t>
      </w:r>
      <w:r w:rsidR="001948CF" w:rsidRPr="00B3407B">
        <w:rPr>
          <w:sz w:val="24"/>
          <w:szCs w:val="24"/>
        </w:rPr>
        <w:t>w zakresie</w:t>
      </w:r>
      <w:r w:rsidR="00387CA3" w:rsidRPr="00B3407B">
        <w:rPr>
          <w:sz w:val="24"/>
          <w:szCs w:val="24"/>
        </w:rPr>
        <w:t xml:space="preserve"> </w:t>
      </w:r>
      <w:r w:rsidR="001948CF" w:rsidRPr="00B3407B">
        <w:rPr>
          <w:sz w:val="24"/>
          <w:szCs w:val="24"/>
        </w:rPr>
        <w:t>lokalizacji bazy, wymogu dotyczącego wyposażenia bazy w myjnię i stanowiska umożliwiające obsługę bieżącą i okresową autobusów, Zamawiającemu przysługuje prawo rozwiązania umowy oraz naliczenia Wykonawcy kary umownej w wysokości 10% ceny brutto wskazanej w ofercie Wykonawcy, która podlegała punktacji w kryterium cena.</w:t>
      </w:r>
    </w:p>
    <w:p w14:paraId="34375366" w14:textId="3CB50FD0" w:rsidR="00CA49CE" w:rsidRPr="00B3407B" w:rsidRDefault="00CA49CE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przypadku nie skorzystania przez Zamawiającego z prawa rozwiązania umowy w sytuacji, o której mowa w ust. 6, Zamawiający nalicza Wykonawcy karę umowną w wysokości 0</w:t>
      </w:r>
      <w:r w:rsidR="000718EC" w:rsidRPr="00B3407B">
        <w:rPr>
          <w:sz w:val="24"/>
          <w:szCs w:val="24"/>
        </w:rPr>
        <w:t>,01</w:t>
      </w:r>
      <w:r w:rsidRPr="00B3407B">
        <w:rPr>
          <w:sz w:val="24"/>
          <w:szCs w:val="24"/>
        </w:rPr>
        <w:t>% ceny brutto wskazanej w ofercie Wykonawcy, która podlegała punktacji w kryterium cena</w:t>
      </w:r>
      <w:r w:rsidR="000718EC" w:rsidRPr="00B3407B">
        <w:rPr>
          <w:sz w:val="24"/>
          <w:szCs w:val="24"/>
        </w:rPr>
        <w:t>, za każdy dzień zwłoki</w:t>
      </w:r>
      <w:r w:rsidRPr="00B3407B">
        <w:rPr>
          <w:sz w:val="24"/>
          <w:szCs w:val="24"/>
        </w:rPr>
        <w:t>.</w:t>
      </w:r>
    </w:p>
    <w:p w14:paraId="331AAEAD" w14:textId="579EC142" w:rsidR="00387CA3" w:rsidRPr="00B3407B" w:rsidRDefault="001948CF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</w:t>
      </w:r>
      <w:r w:rsidR="00387CA3" w:rsidRPr="00B3407B">
        <w:rPr>
          <w:sz w:val="24"/>
          <w:szCs w:val="24"/>
        </w:rPr>
        <w:t xml:space="preserve"> przypadku stwierdzenia</w:t>
      </w:r>
      <w:r w:rsidRPr="00B3407B">
        <w:rPr>
          <w:sz w:val="24"/>
          <w:szCs w:val="24"/>
        </w:rPr>
        <w:t xml:space="preserve"> nieusunięcia niezgodności innych, niż wskazane w ust. 6.</w:t>
      </w:r>
      <w:r w:rsidR="00387CA3" w:rsidRPr="00B3407B">
        <w:rPr>
          <w:sz w:val="24"/>
          <w:szCs w:val="24"/>
        </w:rPr>
        <w:t xml:space="preserve">, </w:t>
      </w:r>
      <w:r w:rsidRPr="00B3407B">
        <w:rPr>
          <w:sz w:val="24"/>
          <w:szCs w:val="24"/>
        </w:rPr>
        <w:t>Zamawiający</w:t>
      </w:r>
      <w:r w:rsidR="00387CA3" w:rsidRPr="00B3407B">
        <w:rPr>
          <w:sz w:val="24"/>
          <w:szCs w:val="24"/>
        </w:rPr>
        <w:t xml:space="preserve"> naliczy Wykonawcy karę umowną w przypadku stwierdzenia następujących niezgodności:</w:t>
      </w:r>
    </w:p>
    <w:p w14:paraId="786A03BB" w14:textId="4666427C" w:rsidR="00387CA3" w:rsidRPr="00B3407B" w:rsidRDefault="00387CA3" w:rsidP="0084037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</w:t>
      </w:r>
      <w:r w:rsidR="002D1203" w:rsidRPr="00B3407B">
        <w:rPr>
          <w:sz w:val="24"/>
          <w:szCs w:val="24"/>
        </w:rPr>
        <w:t>powierzchnię bazy eksploatacyjnej mniejszą niż wymagana</w:t>
      </w:r>
      <w:r w:rsidRPr="00B3407B">
        <w:rPr>
          <w:sz w:val="24"/>
          <w:szCs w:val="24"/>
        </w:rPr>
        <w:t xml:space="preserve"> – 0,006% ceny brutto wskazanej w ofercie Wykonawcy, która podlega punktacji w kryterium cena, za </w:t>
      </w:r>
      <w:r w:rsidR="002D1203" w:rsidRPr="00B3407B">
        <w:rPr>
          <w:sz w:val="24"/>
          <w:szCs w:val="24"/>
        </w:rPr>
        <w:t>każde brakujące 10m</w:t>
      </w:r>
      <w:r w:rsidR="002D1203" w:rsidRPr="00B3407B">
        <w:rPr>
          <w:sz w:val="24"/>
          <w:szCs w:val="24"/>
          <w:vertAlign w:val="superscript"/>
        </w:rPr>
        <w:t>2</w:t>
      </w:r>
      <w:r w:rsidR="002D1203" w:rsidRPr="00B3407B">
        <w:rPr>
          <w:sz w:val="24"/>
          <w:szCs w:val="24"/>
        </w:rPr>
        <w:t xml:space="preserve"> powierzchni</w:t>
      </w:r>
      <w:r w:rsidRPr="00B3407B">
        <w:rPr>
          <w:sz w:val="24"/>
          <w:szCs w:val="24"/>
        </w:rPr>
        <w:t>, za każdy dzień zwłoki,</w:t>
      </w:r>
    </w:p>
    <w:p w14:paraId="1CAF751F" w14:textId="51297AE6" w:rsidR="00387CA3" w:rsidRPr="00B3407B" w:rsidRDefault="00387CA3" w:rsidP="0084037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 brak ogrodzenia bazy eksploatacyjnej lub brak oświetlenia – 0,005% ceny brutto wskazanej w ofercie Wykonawcy, która podlega punktacji w kryterium cena, za każdy dzień zwłoki,</w:t>
      </w:r>
    </w:p>
    <w:p w14:paraId="122CEAC0" w14:textId="3F5CB275" w:rsidR="00387CA3" w:rsidRPr="00B3407B" w:rsidRDefault="00387CA3" w:rsidP="0084037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brak </w:t>
      </w:r>
      <w:r w:rsidRPr="00B3407B">
        <w:rPr>
          <w:color w:val="000000" w:themeColor="text1"/>
          <w:sz w:val="24"/>
          <w:szCs w:val="24"/>
        </w:rPr>
        <w:t>monitorowana bazy eksploatacyjnej systemem kamer wizyjnych –</w:t>
      </w:r>
      <w:r w:rsidRPr="00B3407B">
        <w:rPr>
          <w:sz w:val="24"/>
          <w:szCs w:val="24"/>
        </w:rPr>
        <w:t xml:space="preserve"> 0,004% ceny brutto wskazanej w ofercie Wykonawcy, która podlega punktacji w kryterium cena, za każdy </w:t>
      </w:r>
      <w:r w:rsidR="006B6A6D" w:rsidRPr="00B3407B">
        <w:rPr>
          <w:sz w:val="24"/>
          <w:szCs w:val="24"/>
        </w:rPr>
        <w:t xml:space="preserve">dzień </w:t>
      </w:r>
      <w:r w:rsidRPr="00B3407B">
        <w:rPr>
          <w:sz w:val="24"/>
          <w:szCs w:val="24"/>
        </w:rPr>
        <w:t>zwłoki</w:t>
      </w:r>
      <w:r w:rsidR="00ED7A19" w:rsidRPr="00B3407B">
        <w:rPr>
          <w:sz w:val="24"/>
          <w:szCs w:val="24"/>
        </w:rPr>
        <w:t>,</w:t>
      </w:r>
    </w:p>
    <w:p w14:paraId="3ECE510B" w14:textId="52D4801B" w:rsidR="00260A85" w:rsidRPr="00B3407B" w:rsidRDefault="00260A85" w:rsidP="00260A85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 brak na terenie bazy infrastruktury ładowania autobusów elektrycznych – 1.000,00 zł za każdy dzień zwłoki,</w:t>
      </w:r>
    </w:p>
    <w:p w14:paraId="4899997B" w14:textId="1D16D696" w:rsidR="00260A85" w:rsidRPr="00B3407B" w:rsidRDefault="00260A85" w:rsidP="00260A85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brak na terenie bazy </w:t>
      </w:r>
      <w:r w:rsidRPr="00B3407B">
        <w:rPr>
          <w:snapToGrid w:val="0"/>
          <w:sz w:val="24"/>
          <w:szCs w:val="24"/>
        </w:rPr>
        <w:t xml:space="preserve">pomieszczenia przeznaczonego do serwisowania i obsługi automatów mobilnych </w:t>
      </w:r>
      <w:r w:rsidRPr="00B3407B">
        <w:rPr>
          <w:sz w:val="24"/>
          <w:szCs w:val="24"/>
        </w:rPr>
        <w:t xml:space="preserve">– </w:t>
      </w:r>
      <w:r w:rsidR="001948CF" w:rsidRPr="00B3407B">
        <w:rPr>
          <w:sz w:val="24"/>
          <w:szCs w:val="24"/>
        </w:rPr>
        <w:t>2</w:t>
      </w:r>
      <w:r w:rsidRPr="00B3407B">
        <w:rPr>
          <w:sz w:val="24"/>
          <w:szCs w:val="24"/>
        </w:rPr>
        <w:t>.000,00 zł za każdy dzień zwłoki,</w:t>
      </w:r>
    </w:p>
    <w:p w14:paraId="0644FA62" w14:textId="75798710" w:rsidR="00ED7A19" w:rsidRPr="00B3407B" w:rsidRDefault="00ED7A19" w:rsidP="0084037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 brak wyznaczenia miejsc postojowych dla Zamawiającego, spełniających wymagania SWZ – 1.000,00 zł za każde brakujące miejsce postojowe za każdy dzień zwłoki,</w:t>
      </w:r>
    </w:p>
    <w:p w14:paraId="7C2904D8" w14:textId="269CB857" w:rsidR="00387CA3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Postanowienia ust.</w:t>
      </w:r>
      <w:r w:rsidR="00D41008" w:rsidRPr="00B3407B">
        <w:rPr>
          <w:sz w:val="24"/>
          <w:szCs w:val="24"/>
        </w:rPr>
        <w:t xml:space="preserve"> </w:t>
      </w:r>
      <w:r w:rsidR="000718EC" w:rsidRPr="00B3407B">
        <w:rPr>
          <w:sz w:val="24"/>
          <w:szCs w:val="24"/>
        </w:rPr>
        <w:t xml:space="preserve">7 i </w:t>
      </w:r>
      <w:r w:rsidR="00CA49CE" w:rsidRPr="00B3407B">
        <w:rPr>
          <w:sz w:val="24"/>
          <w:szCs w:val="24"/>
        </w:rPr>
        <w:t>8</w:t>
      </w:r>
      <w:r w:rsidRPr="00B3407B">
        <w:rPr>
          <w:sz w:val="24"/>
          <w:szCs w:val="24"/>
        </w:rPr>
        <w:t xml:space="preserve"> będą miały odpowiednie zastosowanie, jeżeli podczas świadczenia usług przewozowych Zamawiający stwierdzi niezgodności bazy eksploatacyjnej z wymogami określonymi w SWZ.</w:t>
      </w:r>
    </w:p>
    <w:p w14:paraId="1CF7838D" w14:textId="65589754" w:rsidR="002E320B" w:rsidRPr="00B3407B" w:rsidRDefault="00387CA3" w:rsidP="0084037D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Zamawiający zastrzega sobie prawo dochodzenia odszkodowania uzupełniającego, jeżeli kara umowna, o której mowa w ust. </w:t>
      </w:r>
      <w:r w:rsidR="001948CF" w:rsidRPr="00B3407B">
        <w:rPr>
          <w:sz w:val="24"/>
          <w:szCs w:val="24"/>
        </w:rPr>
        <w:t>6</w:t>
      </w:r>
      <w:r w:rsidR="00CA49CE" w:rsidRPr="00B3407B">
        <w:rPr>
          <w:sz w:val="24"/>
          <w:szCs w:val="24"/>
        </w:rPr>
        <w:t>-8</w:t>
      </w:r>
      <w:r w:rsidRPr="00B3407B">
        <w:rPr>
          <w:sz w:val="24"/>
          <w:szCs w:val="24"/>
        </w:rPr>
        <w:t>, nie pokryje powstałej szkody</w:t>
      </w:r>
      <w:r w:rsidR="00260A85" w:rsidRPr="00B3407B">
        <w:rPr>
          <w:sz w:val="24"/>
          <w:szCs w:val="24"/>
        </w:rPr>
        <w:t>.</w:t>
      </w:r>
    </w:p>
    <w:p w14:paraId="7C758F62" w14:textId="77777777" w:rsidR="00387CA3" w:rsidRPr="00B3407B" w:rsidRDefault="00387CA3" w:rsidP="0084037D">
      <w:pPr>
        <w:spacing w:line="276" w:lineRule="auto"/>
        <w:jc w:val="center"/>
        <w:rPr>
          <w:b/>
          <w:sz w:val="24"/>
          <w:szCs w:val="24"/>
        </w:rPr>
      </w:pPr>
    </w:p>
    <w:p w14:paraId="078347EC" w14:textId="77777777" w:rsidR="00714950" w:rsidRPr="00B3407B" w:rsidRDefault="00714950" w:rsidP="00714950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§6</w:t>
      </w:r>
    </w:p>
    <w:p w14:paraId="526AEE7E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Wykonawca skieruje do realizacji przedmiotu umowy autobusy spełniające wymogi opisane w Załączniku nr 1 do umowy.</w:t>
      </w:r>
    </w:p>
    <w:p w14:paraId="6B4C35BB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Wykaz autobusów fabrycznie nowych, </w:t>
      </w:r>
      <w:r w:rsidRPr="00B3407B">
        <w:rPr>
          <w:color w:val="000000" w:themeColor="text1"/>
          <w:sz w:val="24"/>
          <w:szCs w:val="24"/>
        </w:rPr>
        <w:t>wprowadzonych do eksploatacji od pierwszego dnia realizacji umowy, stanowi Załącznik nr 2a do umowy.</w:t>
      </w:r>
    </w:p>
    <w:p w14:paraId="65B63E98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Wykaz autobusów używanych, wprowadzonych </w:t>
      </w:r>
      <w:r w:rsidRPr="00B3407B">
        <w:rPr>
          <w:color w:val="000000" w:themeColor="text1"/>
          <w:sz w:val="24"/>
          <w:szCs w:val="24"/>
        </w:rPr>
        <w:t>do eksploatacji od pierwszego dnia realizacji umowy, stanowi Załącznik nr 2b do umowy.</w:t>
      </w:r>
    </w:p>
    <w:p w14:paraId="1B8C2A35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Wykaz dodatkowych 8 autobusów do czasowej obsługi linii nr 8, 26 i 34, stanowi Załącznik nr 2c do umowy.</w:t>
      </w:r>
    </w:p>
    <w:p w14:paraId="6B3BF6B0" w14:textId="004D2B1B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Autobusy uwzględnione w Załącznikach nr 2a, 2b, i 2c pozostają do wyłącznej dyspozycji Zamawiającego przez cały okres obowiązywania umowy i nie mogą być wykorzystywane przez Wykonawcę do świadczenia usług innych niż wynikające z niniejszej umowy</w:t>
      </w:r>
      <w:r w:rsidR="00DC454A">
        <w:rPr>
          <w:color w:val="000000" w:themeColor="text1"/>
          <w:sz w:val="24"/>
          <w:szCs w:val="24"/>
        </w:rPr>
        <w:t xml:space="preserve"> bez zgody Zamawiającego</w:t>
      </w:r>
      <w:r w:rsidRPr="00B3407B">
        <w:rPr>
          <w:color w:val="000000" w:themeColor="text1"/>
          <w:sz w:val="24"/>
          <w:szCs w:val="24"/>
        </w:rPr>
        <w:t>.</w:t>
      </w:r>
    </w:p>
    <w:p w14:paraId="7673AA0E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Wszelkie zmiany w wykazach, o których mowa powyższej, dokonywane są zgodnie z zasadami określonymi w Załączniku nr 1 do umowy.</w:t>
      </w:r>
    </w:p>
    <w:p w14:paraId="4E4FDF7C" w14:textId="663C052D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Wykonawca przekaże Zamawiającemu Załączniki nr 2a, 2b i 2c najpóźniej na 14 dni przed terminem rozpoczęcia świadczenia usług przewozowych, o którym mowa w §2, wraz z oświadczeniem, że autobusy uwzględnione w Załącznikach 2a, 2b, 2c spełniają wymogi określone w Załączniku nr 1 do umowy.</w:t>
      </w:r>
      <w:r w:rsidR="000718EC" w:rsidRPr="00B3407B">
        <w:rPr>
          <w:color w:val="000000" w:themeColor="text1"/>
          <w:sz w:val="24"/>
          <w:szCs w:val="24"/>
        </w:rPr>
        <w:t xml:space="preserve"> W przypadku ich niezłożenia </w:t>
      </w:r>
      <w:r w:rsidR="005D54B0" w:rsidRPr="00B3407B">
        <w:rPr>
          <w:color w:val="000000" w:themeColor="text1"/>
          <w:sz w:val="24"/>
          <w:szCs w:val="24"/>
        </w:rPr>
        <w:t xml:space="preserve">Zamawiający naliczy karę umowną w wysokości 0,006% </w:t>
      </w:r>
      <w:r w:rsidR="005D54B0" w:rsidRPr="00B3407B">
        <w:rPr>
          <w:sz w:val="24"/>
          <w:szCs w:val="24"/>
        </w:rPr>
        <w:t xml:space="preserve">ceny brutto wskazanej w ofercie Wykonawcy, która podlegała punktacji w kryterium cena, </w:t>
      </w:r>
      <w:r w:rsidR="005D54B0" w:rsidRPr="00B3407B">
        <w:rPr>
          <w:color w:val="000000" w:themeColor="text1"/>
          <w:sz w:val="24"/>
          <w:szCs w:val="24"/>
        </w:rPr>
        <w:t>za każdy załącznik za każdy dzień zwłoki.</w:t>
      </w:r>
    </w:p>
    <w:p w14:paraId="693D7063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przypadku stwierdzenia niezgodności autobusów z SWZ, Zamawiający wezwie Wykonawcę do usunięcia stwierdzonych niezgodności wskazując ich rodzaj i termin usunięcia, z tym że termin usunięcia nie może być krótszy niż 7 dni.</w:t>
      </w:r>
    </w:p>
    <w:p w14:paraId="750D65B8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Po usunięciu wskazanych w wezwaniu niezgodności Wykonawca ponownie przekaże Zamawiającemu zaktualizowany wykaz autobusów, najpóźniej w ostatnim dniu terminu wyznaczonego na usunięcie niezgodności. </w:t>
      </w:r>
    </w:p>
    <w:p w14:paraId="1E04494B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przypadku stwierdzenia, że niezgodności nie zostały usunięte Zamawiający naliczy Wykonawcy karę umowną, zgodnie z poniższym wykazem:</w:t>
      </w:r>
    </w:p>
    <w:p w14:paraId="257C890E" w14:textId="1F268C51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skierowanie do świadczenia usług przewozowych mniejszej niż minimalna liczba autobusów fabrycznie nowych wymaganych do wykazania w Załączniku nr 2a – </w:t>
      </w:r>
      <w:r w:rsidRPr="00B3407B">
        <w:rPr>
          <w:b/>
          <w:bCs/>
          <w:sz w:val="24"/>
          <w:szCs w:val="24"/>
        </w:rPr>
        <w:t>1.000,00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2 000,00 zł, w trzecich 30 dniach 3 000,00 zł i analogicznie w następnych okresach 30 dniowych)</w:t>
      </w:r>
      <w:r w:rsidRPr="00B3407B">
        <w:rPr>
          <w:sz w:val="24"/>
          <w:szCs w:val="24"/>
        </w:rPr>
        <w:t>;</w:t>
      </w:r>
    </w:p>
    <w:p w14:paraId="35A2AA84" w14:textId="58745AD7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skierowanie do świadczenia usług przewozowych mniejszej liczby autobusów niż łączna liczba wymagana w Załączniku nr 1 do umowy – </w:t>
      </w:r>
      <w:r w:rsidRPr="00B3407B">
        <w:rPr>
          <w:b/>
          <w:bCs/>
          <w:sz w:val="24"/>
          <w:szCs w:val="24"/>
        </w:rPr>
        <w:t>1.000,00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2 000,00 zł, w trzecich 30 dniach 3 000,00 zł i analogicznie w następnych okresach 30 dniowych)</w:t>
      </w:r>
      <w:r w:rsidRPr="00B3407B">
        <w:rPr>
          <w:sz w:val="24"/>
          <w:szCs w:val="24"/>
        </w:rPr>
        <w:t>;</w:t>
      </w:r>
    </w:p>
    <w:p w14:paraId="3C7447EB" w14:textId="3027AC23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skierowanie do świadczenia usług przewozowych mniejszej liczby autobusów MAXI niż liczba wymagana w Załączniku nr 1 do umowy – </w:t>
      </w:r>
      <w:r w:rsidRPr="00B3407B">
        <w:rPr>
          <w:b/>
          <w:bCs/>
          <w:sz w:val="24"/>
          <w:szCs w:val="24"/>
        </w:rPr>
        <w:t>1.000,00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2 000,00 zł, w trzecich 30 dniach 3 000,00 zł i analogicznie w następnych okresach 30 dniowych)</w:t>
      </w:r>
      <w:r w:rsidRPr="00B3407B">
        <w:rPr>
          <w:sz w:val="24"/>
          <w:szCs w:val="24"/>
        </w:rPr>
        <w:t>;</w:t>
      </w:r>
    </w:p>
    <w:p w14:paraId="53F7E487" w14:textId="62E8BAFC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skierowanie do świadczenia usług przewozowych mniejszej liczby autobusów MEGA niż liczba wymagana w Załączniku nr 1 do umowy – </w:t>
      </w:r>
      <w:r w:rsidRPr="00B3407B">
        <w:rPr>
          <w:b/>
          <w:bCs/>
          <w:sz w:val="24"/>
          <w:szCs w:val="24"/>
        </w:rPr>
        <w:t>1.000,00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2 000,00 zł, w trzecich 30 dniach 3 000,00 zł i analogicznie w następnych okresach 30 dniowych)</w:t>
      </w:r>
      <w:r w:rsidRPr="00B3407B">
        <w:rPr>
          <w:sz w:val="24"/>
          <w:szCs w:val="24"/>
        </w:rPr>
        <w:t>;</w:t>
      </w:r>
    </w:p>
    <w:p w14:paraId="6806E6EF" w14:textId="33DAA2B7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 skierowanie do świadczenia usług przewozowych mniejszej liczby autobusów elektrycznych niż liczba wymagana w Załączniku nr 1 do umowy – </w:t>
      </w:r>
      <w:r w:rsidRPr="00B3407B">
        <w:rPr>
          <w:b/>
          <w:bCs/>
          <w:sz w:val="24"/>
          <w:szCs w:val="24"/>
        </w:rPr>
        <w:t>3.000,00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4 000,00 zł, w trzecich 30 dniach 5 000,00 zł i analogicznie w następnych okresach 30 dniowych)</w:t>
      </w:r>
      <w:r w:rsidRPr="00B3407B">
        <w:rPr>
          <w:sz w:val="24"/>
          <w:szCs w:val="24"/>
        </w:rPr>
        <w:t>;</w:t>
      </w:r>
    </w:p>
    <w:p w14:paraId="6BD63B22" w14:textId="5E8645DE" w:rsidR="00714950" w:rsidRPr="00B3407B" w:rsidRDefault="00714950" w:rsidP="00714950">
      <w:pPr>
        <w:pStyle w:val="Akapitzlist"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contextualSpacing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 skierowanie do świadczenia usług przewozowych mniejszej niż wskazana w ofercie Wykonawcy liczby autobusów spełniający</w:t>
      </w:r>
      <w:r w:rsidR="00877C41" w:rsidRPr="00B3407B">
        <w:rPr>
          <w:sz w:val="24"/>
          <w:szCs w:val="24"/>
        </w:rPr>
        <w:t>ch</w:t>
      </w:r>
      <w:r w:rsidRPr="00B3407B">
        <w:rPr>
          <w:sz w:val="24"/>
          <w:szCs w:val="24"/>
        </w:rPr>
        <w:t xml:space="preserve"> normę emisji spalin co najmniej EURO VI – </w:t>
      </w:r>
      <w:r w:rsidRPr="00B3407B">
        <w:rPr>
          <w:b/>
          <w:bCs/>
          <w:sz w:val="24"/>
          <w:szCs w:val="24"/>
        </w:rPr>
        <w:t>1.000,00 zł</w:t>
      </w:r>
      <w:r w:rsidRPr="00B3407B">
        <w:rPr>
          <w:sz w:val="24"/>
          <w:szCs w:val="24"/>
        </w:rPr>
        <w:t xml:space="preserve"> za każdy brakujący autobus za każdy dzień zwłoki przez pierwsze 30 dni od dnia rozpoczęcia świadczenia usług przewozowych, o którym mowa w §2 umowy. W kolejnych 30 dniach wysokość kary umownej będzie się zwiększała każdorazowo o 1.000,00 zł</w:t>
      </w:r>
      <w:r w:rsidR="00012D71" w:rsidRPr="00B3407B">
        <w:rPr>
          <w:sz w:val="24"/>
          <w:szCs w:val="24"/>
        </w:rPr>
        <w:t xml:space="preserve"> </w:t>
      </w:r>
      <w:r w:rsidR="00012D71" w:rsidRPr="00B3407B">
        <w:rPr>
          <w:sz w:val="24"/>
          <w:szCs w:val="18"/>
        </w:rPr>
        <w:t>(tj. w drugich 30 dniach wynosi 2 000,00 zł, w trzecich 30 dniach 3 000,00 zł i analogicznie w następnych okresach 30 dniowych)</w:t>
      </w:r>
      <w:r w:rsidRPr="00B3407B">
        <w:rPr>
          <w:sz w:val="24"/>
          <w:szCs w:val="24"/>
        </w:rPr>
        <w:t>;</w:t>
      </w:r>
    </w:p>
    <w:p w14:paraId="14A77F2A" w14:textId="77777777" w:rsidR="00714950" w:rsidRPr="00B3407B" w:rsidRDefault="00714950" w:rsidP="00714950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Zamawiający zastrzega sobie prawo dochodzenia odszkodowania uzupełniającego, jeżeli kara umowna, o której mowa w ust. 10, nie pokryje powstałej szkody.</w:t>
      </w:r>
    </w:p>
    <w:p w14:paraId="60F92114" w14:textId="77777777" w:rsidR="00714950" w:rsidRPr="00B3407B" w:rsidRDefault="00714950" w:rsidP="0084037D">
      <w:pPr>
        <w:spacing w:line="276" w:lineRule="auto"/>
        <w:jc w:val="center"/>
        <w:rPr>
          <w:b/>
          <w:sz w:val="24"/>
          <w:szCs w:val="24"/>
        </w:rPr>
      </w:pPr>
    </w:p>
    <w:p w14:paraId="5E7E6B79" w14:textId="12B2546D" w:rsidR="00213818" w:rsidRPr="00B3407B" w:rsidRDefault="00213818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714950" w:rsidRPr="00B3407B">
        <w:rPr>
          <w:b/>
          <w:sz w:val="24"/>
          <w:szCs w:val="24"/>
        </w:rPr>
        <w:t>7</w:t>
      </w:r>
    </w:p>
    <w:p w14:paraId="32EDE417" w14:textId="333F37DB" w:rsidR="00022A25" w:rsidRPr="00B3407B" w:rsidRDefault="00022A25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Zamawiający zastrzega sobie prawo do kontrolowania jakości usług przewozowych świadczonych przez Wykonawcę</w:t>
      </w:r>
      <w:r w:rsidR="006151E7" w:rsidRPr="00B3407B">
        <w:rPr>
          <w:sz w:val="24"/>
          <w:szCs w:val="24"/>
        </w:rPr>
        <w:t>.</w:t>
      </w:r>
      <w:r w:rsidR="006B0AF8" w:rsidRPr="00B3407B">
        <w:rPr>
          <w:sz w:val="24"/>
          <w:szCs w:val="24"/>
        </w:rPr>
        <w:t xml:space="preserve"> Zasady przeprowadzania kontroli określa Załącznik nr </w:t>
      </w:r>
      <w:r w:rsidR="00FE77F6" w:rsidRPr="00B3407B">
        <w:rPr>
          <w:sz w:val="24"/>
          <w:szCs w:val="24"/>
        </w:rPr>
        <w:t>4</w:t>
      </w:r>
      <w:r w:rsidR="006B0AF8" w:rsidRPr="00B3407B">
        <w:rPr>
          <w:sz w:val="24"/>
          <w:szCs w:val="24"/>
        </w:rPr>
        <w:t xml:space="preserve"> do umowy.</w:t>
      </w:r>
    </w:p>
    <w:p w14:paraId="6B5405BE" w14:textId="6AB8D051" w:rsidR="00022A25" w:rsidRPr="00B3407B" w:rsidRDefault="00022A25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 przypadku niewykonania lub niewłaściwego wykonania przez Wykonawcę przedmiotu umowy oraz w przypadku nienależytej eksploatacj</w:t>
      </w:r>
      <w:r w:rsidR="00E34831" w:rsidRPr="00B3407B">
        <w:rPr>
          <w:sz w:val="24"/>
          <w:szCs w:val="24"/>
        </w:rPr>
        <w:t>i</w:t>
      </w:r>
      <w:r w:rsidRPr="00B3407B">
        <w:rPr>
          <w:sz w:val="24"/>
          <w:szCs w:val="24"/>
        </w:rPr>
        <w:t xml:space="preserve"> autobusów i innych urządzeń, Zamawiający naliczy kary umowne w przypadkach i w wysokości określonej </w:t>
      </w:r>
      <w:r w:rsidR="00504EFE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 xml:space="preserve">w Załączniku nr </w:t>
      </w:r>
      <w:r w:rsidR="00FE77F6" w:rsidRPr="00B3407B">
        <w:rPr>
          <w:sz w:val="24"/>
          <w:szCs w:val="24"/>
        </w:rPr>
        <w:t>5</w:t>
      </w:r>
      <w:r w:rsidRPr="00B3407B">
        <w:rPr>
          <w:sz w:val="24"/>
          <w:szCs w:val="24"/>
        </w:rPr>
        <w:t xml:space="preserve"> do umowy. </w:t>
      </w:r>
    </w:p>
    <w:p w14:paraId="7866B00B" w14:textId="5E5D8415" w:rsidR="001206DE" w:rsidRPr="00B3407B" w:rsidRDefault="001206DE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Łączna wysokość kar umownych z powodu niewykonania lub niewłaściwego wykonania przez Wykonawcę przedmiotu umowy oraz w przypadku nienależytej eksploatacji powierzonych urządzeń nie może przekroczyć </w:t>
      </w:r>
      <w:r w:rsidR="000E071B" w:rsidRPr="00B3407B">
        <w:rPr>
          <w:sz w:val="24"/>
          <w:szCs w:val="24"/>
        </w:rPr>
        <w:t>2</w:t>
      </w:r>
      <w:r w:rsidRPr="00B3407B">
        <w:rPr>
          <w:sz w:val="24"/>
          <w:szCs w:val="24"/>
        </w:rPr>
        <w:t xml:space="preserve">0% </w:t>
      </w:r>
      <w:r w:rsidR="00472296" w:rsidRPr="00B3407B">
        <w:rPr>
          <w:sz w:val="24"/>
          <w:szCs w:val="24"/>
          <w:lang w:eastAsia="pl-PL"/>
        </w:rPr>
        <w:t>ceny brutto wskazanej w ofer</w:t>
      </w:r>
      <w:r w:rsidR="000E071B" w:rsidRPr="00B3407B">
        <w:rPr>
          <w:sz w:val="24"/>
          <w:szCs w:val="24"/>
          <w:lang w:eastAsia="pl-PL"/>
        </w:rPr>
        <w:t>cie</w:t>
      </w:r>
      <w:r w:rsidR="00472296" w:rsidRPr="00B3407B">
        <w:rPr>
          <w:sz w:val="24"/>
          <w:szCs w:val="24"/>
          <w:lang w:eastAsia="pl-PL"/>
        </w:rPr>
        <w:t xml:space="preserve"> złożonej przez Wykonawcę (wartość brutto, która podlegała punktacji w kryterium cena w postępowaniu przetargowym)</w:t>
      </w:r>
      <w:r w:rsidR="00F51FD8" w:rsidRPr="00B3407B">
        <w:rPr>
          <w:sz w:val="24"/>
          <w:szCs w:val="24"/>
        </w:rPr>
        <w:t>,.</w:t>
      </w:r>
    </w:p>
    <w:p w14:paraId="3FBDB26A" w14:textId="6A549512" w:rsidR="008860D8" w:rsidRPr="00B3407B" w:rsidRDefault="008860D8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Łącza wysokość kar umownych </w:t>
      </w:r>
      <w:r w:rsidR="00EC0801" w:rsidRPr="00B3407B">
        <w:rPr>
          <w:sz w:val="24"/>
          <w:szCs w:val="24"/>
        </w:rPr>
        <w:t xml:space="preserve">za </w:t>
      </w:r>
      <w:r w:rsidR="00FB4730" w:rsidRPr="00B3407B">
        <w:rPr>
          <w:sz w:val="24"/>
          <w:szCs w:val="24"/>
        </w:rPr>
        <w:t xml:space="preserve">nienależyte wykonanie umowy w czasie realizacji jednego kursu </w:t>
      </w:r>
      <w:r w:rsidRPr="00B3407B">
        <w:rPr>
          <w:sz w:val="24"/>
          <w:szCs w:val="24"/>
        </w:rPr>
        <w:t xml:space="preserve">nie może </w:t>
      </w:r>
      <w:r w:rsidR="00FB4730" w:rsidRPr="00B3407B">
        <w:rPr>
          <w:sz w:val="24"/>
          <w:szCs w:val="24"/>
        </w:rPr>
        <w:t>być wyższa</w:t>
      </w:r>
      <w:r w:rsidRPr="00B3407B">
        <w:rPr>
          <w:sz w:val="24"/>
          <w:szCs w:val="24"/>
        </w:rPr>
        <w:t xml:space="preserve"> niż </w:t>
      </w:r>
      <w:r w:rsidR="000116F7" w:rsidRPr="00B3407B">
        <w:rPr>
          <w:sz w:val="24"/>
          <w:szCs w:val="24"/>
        </w:rPr>
        <w:t>1</w:t>
      </w:r>
      <w:r w:rsidRPr="00B3407B">
        <w:rPr>
          <w:sz w:val="24"/>
          <w:szCs w:val="24"/>
        </w:rPr>
        <w:t> 000,00 zł.</w:t>
      </w:r>
    </w:p>
    <w:p w14:paraId="116D3D7E" w14:textId="6E70AEA1" w:rsidR="00022A25" w:rsidRPr="00B3407B" w:rsidRDefault="00E06F28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O n</w:t>
      </w:r>
      <w:r w:rsidR="00022A25" w:rsidRPr="00B3407B">
        <w:rPr>
          <w:sz w:val="24"/>
          <w:szCs w:val="24"/>
        </w:rPr>
        <w:t>aliczon</w:t>
      </w:r>
      <w:r w:rsidRPr="00B3407B">
        <w:rPr>
          <w:sz w:val="24"/>
          <w:szCs w:val="24"/>
        </w:rPr>
        <w:t>ej</w:t>
      </w:r>
      <w:r w:rsidR="00022A25" w:rsidRPr="00B3407B">
        <w:rPr>
          <w:sz w:val="24"/>
          <w:szCs w:val="24"/>
        </w:rPr>
        <w:t xml:space="preserve"> Kar</w:t>
      </w:r>
      <w:r w:rsidRPr="00B3407B">
        <w:rPr>
          <w:sz w:val="24"/>
          <w:szCs w:val="24"/>
        </w:rPr>
        <w:t>ze</w:t>
      </w:r>
      <w:r w:rsidR="00022A25" w:rsidRPr="00B3407B">
        <w:rPr>
          <w:sz w:val="24"/>
          <w:szCs w:val="24"/>
        </w:rPr>
        <w:t xml:space="preserve"> umown</w:t>
      </w:r>
      <w:r w:rsidRPr="00B3407B">
        <w:rPr>
          <w:sz w:val="24"/>
          <w:szCs w:val="24"/>
        </w:rPr>
        <w:t>ej</w:t>
      </w:r>
      <w:r w:rsidR="00022A25" w:rsidRPr="00B3407B">
        <w:rPr>
          <w:sz w:val="24"/>
          <w:szCs w:val="24"/>
        </w:rPr>
        <w:t xml:space="preserve"> Zamawiający</w:t>
      </w:r>
      <w:r w:rsidRPr="00B3407B">
        <w:rPr>
          <w:sz w:val="24"/>
          <w:szCs w:val="24"/>
        </w:rPr>
        <w:t xml:space="preserve"> informuje na piśmie wykonawcę</w:t>
      </w:r>
      <w:r w:rsidR="00F51FD8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</w:t>
      </w:r>
      <w:r w:rsidR="00022A25" w:rsidRPr="00B3407B">
        <w:rPr>
          <w:sz w:val="24"/>
          <w:szCs w:val="24"/>
        </w:rPr>
        <w:t>potrąc</w:t>
      </w:r>
      <w:r w:rsidR="00C22BF3" w:rsidRPr="00B3407B">
        <w:rPr>
          <w:sz w:val="24"/>
          <w:szCs w:val="24"/>
        </w:rPr>
        <w:t xml:space="preserve">a </w:t>
      </w:r>
      <w:r w:rsidR="006F1D4C" w:rsidRPr="00B3407B">
        <w:rPr>
          <w:sz w:val="24"/>
          <w:szCs w:val="24"/>
        </w:rPr>
        <w:br/>
      </w:r>
      <w:r w:rsidR="00022A25" w:rsidRPr="00B3407B">
        <w:rPr>
          <w:sz w:val="24"/>
          <w:szCs w:val="24"/>
        </w:rPr>
        <w:t>z wynagrodzenia Wykonawcy</w:t>
      </w:r>
      <w:r w:rsidR="00C22BF3" w:rsidRPr="00B3407B">
        <w:rPr>
          <w:sz w:val="24"/>
          <w:szCs w:val="24"/>
        </w:rPr>
        <w:t xml:space="preserve"> bez odrębnych oświadczeń</w:t>
      </w:r>
      <w:r w:rsidRPr="00B3407B">
        <w:rPr>
          <w:sz w:val="24"/>
          <w:szCs w:val="24"/>
        </w:rPr>
        <w:t xml:space="preserve"> o potrąceniu</w:t>
      </w:r>
      <w:r w:rsidR="00022A25" w:rsidRPr="00B3407B">
        <w:rPr>
          <w:sz w:val="24"/>
          <w:szCs w:val="24"/>
        </w:rPr>
        <w:t xml:space="preserve">, </w:t>
      </w:r>
      <w:r w:rsidR="001206DE" w:rsidRPr="00B3407B">
        <w:rPr>
          <w:sz w:val="24"/>
          <w:szCs w:val="24"/>
        </w:rPr>
        <w:t>chyba że obowiązujące przepisy prawa wyłączają możliwość ich potrącenia,</w:t>
      </w:r>
      <w:r w:rsidR="002E320B" w:rsidRPr="00B3407B">
        <w:rPr>
          <w:sz w:val="24"/>
          <w:szCs w:val="24"/>
        </w:rPr>
        <w:t xml:space="preserve"> </w:t>
      </w:r>
      <w:r w:rsidR="00022A25" w:rsidRPr="00B3407B">
        <w:rPr>
          <w:sz w:val="24"/>
          <w:szCs w:val="24"/>
        </w:rPr>
        <w:t xml:space="preserve">a w przypadku gdy wynagrodzenie nie pokryje wysokości kary </w:t>
      </w:r>
      <w:r w:rsidR="00F51FD8" w:rsidRPr="00B3407B">
        <w:rPr>
          <w:sz w:val="24"/>
          <w:szCs w:val="24"/>
        </w:rPr>
        <w:t xml:space="preserve">– </w:t>
      </w:r>
      <w:r w:rsidR="00022A25" w:rsidRPr="00B3407B">
        <w:rPr>
          <w:sz w:val="24"/>
          <w:szCs w:val="24"/>
        </w:rPr>
        <w:t>z ustanowionego zabezpieczenia należytego wykonania umowy.</w:t>
      </w:r>
    </w:p>
    <w:p w14:paraId="26DCBACE" w14:textId="2F2D7E24" w:rsidR="00213818" w:rsidRPr="00B3407B" w:rsidRDefault="00AC2ACB" w:rsidP="002672EC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Jeżeli kary umowne nie pokryją poniesionej szkody </w:t>
      </w:r>
      <w:r w:rsidR="00022A25" w:rsidRPr="00B3407B">
        <w:rPr>
          <w:sz w:val="24"/>
          <w:szCs w:val="24"/>
        </w:rPr>
        <w:t>Zamawiający może dochodzić odszkodowania uzupełniającego na zasadach ogólnych do wysokości poniesionej szkody.</w:t>
      </w:r>
    </w:p>
    <w:p w14:paraId="0E331FD4" w14:textId="77777777" w:rsidR="00D82782" w:rsidRPr="00B3407B" w:rsidRDefault="00D82782" w:rsidP="0084037D">
      <w:pPr>
        <w:spacing w:line="276" w:lineRule="auto"/>
        <w:ind w:left="284" w:hanging="284"/>
        <w:jc w:val="center"/>
        <w:rPr>
          <w:b/>
          <w:sz w:val="24"/>
          <w:szCs w:val="24"/>
        </w:rPr>
      </w:pPr>
    </w:p>
    <w:p w14:paraId="32B42628" w14:textId="44A0F318" w:rsidR="00022A25" w:rsidRPr="00B3407B" w:rsidRDefault="00022A25" w:rsidP="0084037D">
      <w:pPr>
        <w:spacing w:line="276" w:lineRule="auto"/>
        <w:ind w:left="284" w:hanging="284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714950" w:rsidRPr="00B3407B">
        <w:rPr>
          <w:b/>
          <w:sz w:val="24"/>
          <w:szCs w:val="24"/>
        </w:rPr>
        <w:t>8</w:t>
      </w:r>
    </w:p>
    <w:p w14:paraId="61EECB8A" w14:textId="6D9AB4E9" w:rsidR="00847BDF" w:rsidRPr="00B3407B" w:rsidRDefault="00503E0D" w:rsidP="002672EC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Zamawiający zapłaci Wykonawcy za wykonane usługi przewozowe, będące przedmiotem niniejszej umowy, miesięcznie kwotę stanowiącą iloczyn</w:t>
      </w:r>
      <w:r w:rsidR="00847BDF" w:rsidRPr="00B3407B">
        <w:rPr>
          <w:sz w:val="24"/>
          <w:szCs w:val="24"/>
        </w:rPr>
        <w:t xml:space="preserve"> zleconej przez Zamawiającego i</w:t>
      </w:r>
      <w:r w:rsidRPr="00B3407B">
        <w:rPr>
          <w:sz w:val="24"/>
          <w:szCs w:val="24"/>
        </w:rPr>
        <w:t xml:space="preserve"> wykonanej ilości kilometrów na liniach komunikacyjnych, wynikających z pomiarów tras linii oraz stawki za 1 km netto </w:t>
      </w:r>
      <w:r w:rsidR="00847BDF" w:rsidRPr="00B3407B">
        <w:rPr>
          <w:sz w:val="24"/>
          <w:szCs w:val="24"/>
        </w:rPr>
        <w:t>przewidzianej dla określonego rodzaju autobusu w wysokości:</w:t>
      </w:r>
    </w:p>
    <w:p w14:paraId="27D9B513" w14:textId="149F04DC" w:rsidR="00714950" w:rsidRPr="00B3407B" w:rsidRDefault="00714950" w:rsidP="00714950">
      <w:pPr>
        <w:pStyle w:val="Akapitzlist"/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dla autobusów innych nie </w:t>
      </w:r>
      <w:r w:rsidR="00E07ABC" w:rsidRPr="00B3407B">
        <w:rPr>
          <w:sz w:val="24"/>
          <w:szCs w:val="24"/>
        </w:rPr>
        <w:t xml:space="preserve">zeroemisyjne </w:t>
      </w:r>
      <w:r w:rsidRPr="00B3407B">
        <w:rPr>
          <w:sz w:val="24"/>
          <w:szCs w:val="24"/>
        </w:rPr>
        <w:t>elektryczne:</w:t>
      </w:r>
    </w:p>
    <w:p w14:paraId="25645652" w14:textId="010ED3B3" w:rsidR="00714950" w:rsidRPr="00B3407B" w:rsidRDefault="00714950" w:rsidP="00714950">
      <w:pPr>
        <w:pStyle w:val="Akapitzlist"/>
        <w:widowControl w:val="0"/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M</w:t>
      </w:r>
      <w:r w:rsidR="00E07ABC" w:rsidRPr="00B3407B">
        <w:rPr>
          <w:sz w:val="24"/>
          <w:szCs w:val="24"/>
        </w:rPr>
        <w:t>AXI</w:t>
      </w:r>
      <w:r w:rsidRPr="00B3407B">
        <w:rPr>
          <w:sz w:val="24"/>
          <w:szCs w:val="24"/>
        </w:rPr>
        <w:t xml:space="preserve">: </w:t>
      </w:r>
      <w:r w:rsidR="00E07ABC" w:rsidRPr="00B3407B">
        <w:rPr>
          <w:sz w:val="24"/>
          <w:szCs w:val="24"/>
        </w:rPr>
        <w:tab/>
      </w:r>
      <w:r w:rsidRPr="00B3407B">
        <w:rPr>
          <w:sz w:val="24"/>
          <w:szCs w:val="24"/>
        </w:rPr>
        <w:t>………………….zł</w:t>
      </w:r>
    </w:p>
    <w:p w14:paraId="0A9B4D96" w14:textId="5EC1487A" w:rsidR="00714950" w:rsidRPr="00B3407B" w:rsidRDefault="00714950" w:rsidP="002672EC">
      <w:pPr>
        <w:pStyle w:val="Akapitzlist"/>
        <w:widowControl w:val="0"/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M</w:t>
      </w:r>
      <w:r w:rsidR="00E07ABC" w:rsidRPr="00B3407B">
        <w:rPr>
          <w:sz w:val="24"/>
          <w:szCs w:val="24"/>
        </w:rPr>
        <w:t>EGA</w:t>
      </w:r>
      <w:r w:rsidRPr="00B3407B">
        <w:rPr>
          <w:sz w:val="24"/>
          <w:szCs w:val="24"/>
        </w:rPr>
        <w:t xml:space="preserve">: </w:t>
      </w:r>
      <w:r w:rsidR="00E07ABC" w:rsidRPr="00B3407B">
        <w:rPr>
          <w:sz w:val="24"/>
          <w:szCs w:val="24"/>
        </w:rPr>
        <w:tab/>
      </w:r>
      <w:r w:rsidRPr="00B3407B">
        <w:rPr>
          <w:sz w:val="24"/>
          <w:szCs w:val="24"/>
        </w:rPr>
        <w:t>………………….zł</w:t>
      </w:r>
    </w:p>
    <w:p w14:paraId="53AA2721" w14:textId="6EE68D08" w:rsidR="00714950" w:rsidRPr="00B3407B" w:rsidRDefault="00E07ABC" w:rsidP="002672EC">
      <w:pPr>
        <w:pStyle w:val="Akapitzlist"/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dla autobusów zeroemisyjnych elektrycznych: ………………….zł</w:t>
      </w:r>
    </w:p>
    <w:p w14:paraId="0AFFBC05" w14:textId="74BA9F92" w:rsidR="006C5FD7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Wynagrodzenie zostanie powiększone o obowiązujący podatek VAT.</w:t>
      </w:r>
    </w:p>
    <w:p w14:paraId="2577105F" w14:textId="0FDCCCEF" w:rsidR="00503E0D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Rozliczenie za wykonane usługi odbywać się będzie fakturami wystawianymi za okresy:</w:t>
      </w:r>
    </w:p>
    <w:p w14:paraId="63BBDA83" w14:textId="77777777" w:rsidR="00503E0D" w:rsidRPr="00B3407B" w:rsidRDefault="00503E0D" w:rsidP="0084037D">
      <w:pPr>
        <w:pStyle w:val="Akapitzlist"/>
        <w:numPr>
          <w:ilvl w:val="0"/>
          <w:numId w:val="31"/>
        </w:numPr>
        <w:suppressAutoHyphens w:val="0"/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  <w:lang w:eastAsia="pl-PL"/>
        </w:rPr>
        <w:t>pierwsza</w:t>
      </w:r>
      <w:r w:rsidRPr="00B3407B">
        <w:rPr>
          <w:sz w:val="24"/>
          <w:szCs w:val="24"/>
        </w:rPr>
        <w:t xml:space="preserve"> faktura za okres od 1 do 10 dnia każdego miesiąca,</w:t>
      </w:r>
    </w:p>
    <w:p w14:paraId="38BAB0CD" w14:textId="77777777" w:rsidR="00503E0D" w:rsidRPr="00B3407B" w:rsidRDefault="00503E0D" w:rsidP="0084037D">
      <w:pPr>
        <w:pStyle w:val="Akapitzlist"/>
        <w:numPr>
          <w:ilvl w:val="0"/>
          <w:numId w:val="31"/>
        </w:numPr>
        <w:suppressAutoHyphens w:val="0"/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druga faktura za okres od 11 do 20 dnia każdego miesiąca,</w:t>
      </w:r>
    </w:p>
    <w:p w14:paraId="4BB8F390" w14:textId="77777777" w:rsidR="006C5FD7" w:rsidRPr="00B3407B" w:rsidRDefault="00503E0D" w:rsidP="0084037D">
      <w:pPr>
        <w:pStyle w:val="Akapitzlist"/>
        <w:numPr>
          <w:ilvl w:val="0"/>
          <w:numId w:val="31"/>
        </w:numPr>
        <w:suppressAutoHyphens w:val="0"/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trzecia faktura za okres od 21 do ostatniego dnia każdego miesiąca.</w:t>
      </w:r>
    </w:p>
    <w:p w14:paraId="58083F90" w14:textId="452B1114" w:rsidR="006C5FD7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Faktura VAT </w:t>
      </w:r>
      <w:r w:rsidR="00036C0A" w:rsidRPr="00B3407B">
        <w:rPr>
          <w:sz w:val="24"/>
          <w:szCs w:val="24"/>
        </w:rPr>
        <w:t>po</w:t>
      </w:r>
      <w:r w:rsidRPr="00B3407B">
        <w:rPr>
          <w:sz w:val="24"/>
          <w:szCs w:val="24"/>
        </w:rPr>
        <w:t>winna być</w:t>
      </w:r>
      <w:r w:rsidR="00036C0A" w:rsidRPr="00B3407B">
        <w:rPr>
          <w:sz w:val="24"/>
          <w:szCs w:val="24"/>
        </w:rPr>
        <w:t xml:space="preserve"> wystawiona</w:t>
      </w:r>
      <w:r w:rsidRPr="00B3407B">
        <w:rPr>
          <w:sz w:val="24"/>
          <w:szCs w:val="24"/>
        </w:rPr>
        <w:t xml:space="preserve"> w terminie do 5 dni roboczych po cyklu rozliczeniowym.</w:t>
      </w:r>
    </w:p>
    <w:p w14:paraId="6B10FB86" w14:textId="36889329" w:rsidR="006C5FD7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Faktura VAT wystawiona prawidłowo przez Wykonawcę jest płatna w terminie do 30 dni od dnia </w:t>
      </w:r>
      <w:r w:rsidR="00171E03" w:rsidRPr="00B3407B">
        <w:rPr>
          <w:sz w:val="24"/>
          <w:szCs w:val="24"/>
        </w:rPr>
        <w:t>wystawienia</w:t>
      </w:r>
      <w:r w:rsidRPr="00B3407B">
        <w:rPr>
          <w:sz w:val="24"/>
          <w:szCs w:val="24"/>
        </w:rPr>
        <w:t xml:space="preserve"> </w:t>
      </w:r>
      <w:r w:rsidR="00257D37" w:rsidRPr="00B3407B">
        <w:rPr>
          <w:sz w:val="24"/>
          <w:szCs w:val="24"/>
        </w:rPr>
        <w:t>na rachunek bankowy Wykonawcy wskazany w fakturze</w:t>
      </w:r>
      <w:r w:rsidRPr="00B3407B">
        <w:rPr>
          <w:sz w:val="24"/>
          <w:szCs w:val="24"/>
        </w:rPr>
        <w:t xml:space="preserve">. </w:t>
      </w:r>
    </w:p>
    <w:p w14:paraId="6B89031B" w14:textId="058E4503" w:rsidR="00503E0D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 wykonane kilometry uznaje się:</w:t>
      </w:r>
    </w:p>
    <w:p w14:paraId="0D06B19E" w14:textId="77777777" w:rsidR="004A1C6C" w:rsidRPr="00B3407B" w:rsidRDefault="00503E0D" w:rsidP="002672EC">
      <w:pPr>
        <w:pStyle w:val="Akapitzlist"/>
        <w:widowControl w:val="0"/>
        <w:numPr>
          <w:ilvl w:val="1"/>
          <w:numId w:val="48"/>
        </w:numPr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kilometry wykonane na podstawie obowiązującego rozkładu jazdy i na liniach autobusowych objętych umową,</w:t>
      </w:r>
    </w:p>
    <w:p w14:paraId="47C31F03" w14:textId="54D8C2A1" w:rsidR="00503E0D" w:rsidRPr="00B3407B" w:rsidRDefault="00503E0D" w:rsidP="002672EC">
      <w:pPr>
        <w:pStyle w:val="Akapitzlist"/>
        <w:widowControl w:val="0"/>
        <w:numPr>
          <w:ilvl w:val="1"/>
          <w:numId w:val="48"/>
        </w:numPr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dodatkowe kilometry wykonane przez Wykonawcę:</w:t>
      </w:r>
    </w:p>
    <w:p w14:paraId="23899ED8" w14:textId="77777777" w:rsidR="00503E0D" w:rsidRPr="00B3407B" w:rsidRDefault="00503E0D" w:rsidP="0084037D">
      <w:pPr>
        <w:pStyle w:val="Akapitzlist"/>
        <w:widowControl w:val="0"/>
        <w:numPr>
          <w:ilvl w:val="2"/>
          <w:numId w:val="32"/>
        </w:numPr>
        <w:tabs>
          <w:tab w:val="clear" w:pos="2160"/>
        </w:tabs>
        <w:autoSpaceDE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w związku ze zmianą trasy wynikającą z objazdów spowodowanych </w:t>
      </w:r>
      <w:r w:rsidRPr="00B3407B">
        <w:rPr>
          <w:sz w:val="24"/>
          <w:szCs w:val="24"/>
        </w:rPr>
        <w:br/>
        <w:t>w szczególności pracami prowadzonymi w pasie drogowym, wypadkami drogowymi oraz imprezami okolicznościowymi,</w:t>
      </w:r>
    </w:p>
    <w:p w14:paraId="719F8C66" w14:textId="77777777" w:rsidR="00503E0D" w:rsidRPr="00B3407B" w:rsidRDefault="00503E0D" w:rsidP="0084037D">
      <w:pPr>
        <w:pStyle w:val="Akapitzlist"/>
        <w:widowControl w:val="0"/>
        <w:numPr>
          <w:ilvl w:val="2"/>
          <w:numId w:val="32"/>
        </w:numPr>
        <w:tabs>
          <w:tab w:val="clear" w:pos="2160"/>
        </w:tabs>
        <w:autoSpaceDE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 związku z dojazdami autobusów na komisariat policji, na wniosek kontrolerów biletowych,</w:t>
      </w:r>
    </w:p>
    <w:p w14:paraId="10DA0D48" w14:textId="6A9403B4" w:rsidR="00503E0D" w:rsidRPr="00B3407B" w:rsidRDefault="00503E0D" w:rsidP="0084037D">
      <w:pPr>
        <w:pStyle w:val="Akapitzlist"/>
        <w:widowControl w:val="0"/>
        <w:numPr>
          <w:ilvl w:val="2"/>
          <w:numId w:val="32"/>
        </w:numPr>
        <w:tabs>
          <w:tab w:val="clear" w:pos="2160"/>
        </w:tabs>
        <w:autoSpaceDE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 związku ze zleceniem wykonania dodatkowej pracy przewozowej</w:t>
      </w:r>
      <w:r w:rsidR="00055D41" w:rsidRPr="00B3407B">
        <w:rPr>
          <w:sz w:val="24"/>
          <w:szCs w:val="24"/>
        </w:rPr>
        <w:t>, m.in.</w:t>
      </w:r>
      <w:r w:rsidRPr="00B3407B">
        <w:rPr>
          <w:sz w:val="24"/>
          <w:szCs w:val="24"/>
        </w:rPr>
        <w:t xml:space="preserve"> z tytułu obsługi imprez masowych (w tym sportowych) i obsługi okresowych wzmożonych przewozów pasażerskich (np. w okresie Wszystkich Świętych)</w:t>
      </w:r>
      <w:r w:rsidRPr="00B3407B">
        <w:rPr>
          <w:bCs/>
          <w:iCs/>
          <w:snapToGrid w:val="0"/>
          <w:sz w:val="24"/>
          <w:szCs w:val="24"/>
        </w:rPr>
        <w:t>.</w:t>
      </w:r>
    </w:p>
    <w:p w14:paraId="45F52C35" w14:textId="6D9CA095" w:rsidR="00CD11F5" w:rsidRPr="00B3407B" w:rsidRDefault="00503E0D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 xml:space="preserve">Wykonawca załączał będzie do faktury zestawienie kilometrów według wzoru określonego w Załączniku Nr </w:t>
      </w:r>
      <w:r w:rsidR="007B6FB9" w:rsidRPr="00B3407B">
        <w:rPr>
          <w:bCs/>
          <w:iCs/>
          <w:snapToGrid w:val="0"/>
          <w:sz w:val="24"/>
          <w:szCs w:val="24"/>
        </w:rPr>
        <w:t>3</w:t>
      </w:r>
      <w:r w:rsidRPr="00B3407B">
        <w:rPr>
          <w:bCs/>
          <w:iCs/>
          <w:snapToGrid w:val="0"/>
          <w:sz w:val="24"/>
          <w:szCs w:val="24"/>
        </w:rPr>
        <w:t xml:space="preserve"> do umowy.</w:t>
      </w:r>
    </w:p>
    <w:p w14:paraId="1A267E51" w14:textId="4F1CA009" w:rsidR="002E1F37" w:rsidRPr="00B3407B" w:rsidRDefault="00E133A9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 xml:space="preserve">Poczynając od </w:t>
      </w:r>
      <w:r w:rsidR="00045F4E" w:rsidRPr="00B3407B">
        <w:rPr>
          <w:bCs/>
          <w:iCs/>
          <w:snapToGrid w:val="0"/>
          <w:sz w:val="24"/>
          <w:szCs w:val="24"/>
        </w:rPr>
        <w:t>1 kwietnia 2028 r.</w:t>
      </w:r>
      <w:r w:rsidRPr="00B3407B">
        <w:rPr>
          <w:bCs/>
          <w:iCs/>
          <w:snapToGrid w:val="0"/>
          <w:sz w:val="24"/>
          <w:szCs w:val="24"/>
        </w:rPr>
        <w:t xml:space="preserve"> stawka netto za 1 km wykonywany na linii komunikacyjnej może być waloryzowana (podwyższana lub zmniejszana) </w:t>
      </w:r>
      <w:r w:rsidR="00045F4E" w:rsidRPr="00B3407B">
        <w:rPr>
          <w:bCs/>
          <w:iCs/>
          <w:snapToGrid w:val="0"/>
          <w:sz w:val="24"/>
          <w:szCs w:val="24"/>
        </w:rPr>
        <w:t>w okresach kwartalnych</w:t>
      </w:r>
      <w:r w:rsidR="00327FA2" w:rsidRPr="00B3407B">
        <w:rPr>
          <w:bCs/>
          <w:iCs/>
          <w:snapToGrid w:val="0"/>
          <w:sz w:val="24"/>
          <w:szCs w:val="24"/>
        </w:rPr>
        <w:t xml:space="preserve"> </w:t>
      </w:r>
      <w:r w:rsidR="002E1F37" w:rsidRPr="00B3407B">
        <w:rPr>
          <w:bCs/>
          <w:iCs/>
          <w:snapToGrid w:val="0"/>
          <w:sz w:val="24"/>
          <w:szCs w:val="24"/>
        </w:rPr>
        <w:t>na podstawie niżej wymienionych wskaźników:</w:t>
      </w:r>
    </w:p>
    <w:p w14:paraId="7F2BDA9C" w14:textId="0CF6E4B3" w:rsidR="002E1F37" w:rsidRPr="00B3407B" w:rsidRDefault="002E1F37" w:rsidP="0084037D">
      <w:pPr>
        <w:pStyle w:val="Akapitzlist"/>
        <w:widowControl w:val="0"/>
        <w:numPr>
          <w:ilvl w:val="0"/>
          <w:numId w:val="45"/>
        </w:numPr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przeciętnego miesięcznego wynagrodzenia w sektorze przedsiębiorstw bez wypłat z zysku,</w:t>
      </w:r>
    </w:p>
    <w:p w14:paraId="73B458F2" w14:textId="3FDDC83B" w:rsidR="002E1F37" w:rsidRPr="00B3407B" w:rsidRDefault="002E1F37" w:rsidP="0084037D">
      <w:pPr>
        <w:pStyle w:val="Akapitzlist"/>
        <w:widowControl w:val="0"/>
        <w:numPr>
          <w:ilvl w:val="0"/>
          <w:numId w:val="45"/>
        </w:numPr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ceny oleju nap</w:t>
      </w:r>
      <w:r w:rsidR="00327FA2" w:rsidRPr="00B3407B">
        <w:rPr>
          <w:bCs/>
          <w:iCs/>
          <w:snapToGrid w:val="0"/>
          <w:sz w:val="24"/>
          <w:szCs w:val="24"/>
        </w:rPr>
        <w:t>ę</w:t>
      </w:r>
      <w:r w:rsidRPr="00B3407B">
        <w:rPr>
          <w:bCs/>
          <w:iCs/>
          <w:snapToGrid w:val="0"/>
          <w:sz w:val="24"/>
          <w:szCs w:val="24"/>
        </w:rPr>
        <w:t>dowego albo ceny energii elektrycznej,</w:t>
      </w:r>
    </w:p>
    <w:p w14:paraId="350D86AB" w14:textId="6DD03EBF" w:rsidR="00B62A81" w:rsidRPr="00B3407B" w:rsidRDefault="002E1F37" w:rsidP="0084037D">
      <w:pPr>
        <w:pStyle w:val="Akapitzlist"/>
        <w:widowControl w:val="0"/>
        <w:numPr>
          <w:ilvl w:val="0"/>
          <w:numId w:val="45"/>
        </w:numPr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 xml:space="preserve">cen towarów i usług konsumpcyjnych </w:t>
      </w:r>
      <w:r w:rsidR="00E133A9" w:rsidRPr="00B3407B">
        <w:rPr>
          <w:bCs/>
          <w:iCs/>
          <w:snapToGrid w:val="0"/>
          <w:sz w:val="24"/>
          <w:szCs w:val="24"/>
        </w:rPr>
        <w:t xml:space="preserve"> </w:t>
      </w:r>
    </w:p>
    <w:p w14:paraId="14080B7D" w14:textId="77777777" w:rsidR="00D761C5" w:rsidRPr="00B3407B" w:rsidRDefault="00D761C5" w:rsidP="00D761C5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Stawka ustalana będzie na poszczególne, kolejne kwartały świadczenia usług przewozowych, przy zastosowaniu następującego wzoru:</w:t>
      </w:r>
    </w:p>
    <w:p w14:paraId="13AD79F4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397"/>
        <w:jc w:val="both"/>
        <w:textAlignment w:val="baseline"/>
        <w:rPr>
          <w:bCs/>
          <w:iCs/>
          <w:snapToGrid w:val="0"/>
          <w:sz w:val="24"/>
          <w:szCs w:val="24"/>
        </w:rPr>
      </w:pPr>
    </w:p>
    <w:p w14:paraId="012C3A52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397" w:firstLine="311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/>
          <w:iCs/>
          <w:snapToGrid w:val="0"/>
          <w:sz w:val="24"/>
          <w:szCs w:val="24"/>
        </w:rPr>
        <w:t>C= (C</w:t>
      </w:r>
      <w:r w:rsidRPr="00B3407B">
        <w:rPr>
          <w:b/>
          <w:iCs/>
          <w:snapToGrid w:val="0"/>
          <w:sz w:val="24"/>
          <w:szCs w:val="24"/>
          <w:vertAlign w:val="subscript"/>
        </w:rPr>
        <w:t>1</w:t>
      </w:r>
      <w:r w:rsidRPr="00B3407B">
        <w:rPr>
          <w:b/>
          <w:iCs/>
          <w:snapToGrid w:val="0"/>
          <w:sz w:val="24"/>
          <w:szCs w:val="24"/>
        </w:rPr>
        <w:t xml:space="preserve"> * W) : 100</w:t>
      </w:r>
    </w:p>
    <w:p w14:paraId="18C60381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gdzie:</w:t>
      </w:r>
    </w:p>
    <w:p w14:paraId="7F8129AD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bCs/>
          <w:iCs/>
          <w:snapToGrid w:val="0"/>
          <w:sz w:val="24"/>
          <w:szCs w:val="24"/>
        </w:rPr>
      </w:pPr>
    </w:p>
    <w:p w14:paraId="1928D7EF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/>
          <w:iCs/>
          <w:snapToGrid w:val="0"/>
          <w:sz w:val="24"/>
          <w:szCs w:val="24"/>
        </w:rPr>
        <w:t>C</w:t>
      </w:r>
      <w:r w:rsidRPr="00B3407B">
        <w:rPr>
          <w:bCs/>
          <w:iCs/>
          <w:snapToGrid w:val="0"/>
          <w:sz w:val="24"/>
          <w:szCs w:val="24"/>
        </w:rPr>
        <w:t xml:space="preserve"> – oznacza wysokość stawki po waloryzacji</w:t>
      </w:r>
    </w:p>
    <w:p w14:paraId="4EF0B447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/>
          <w:iCs/>
          <w:snapToGrid w:val="0"/>
          <w:sz w:val="24"/>
          <w:szCs w:val="24"/>
        </w:rPr>
        <w:t>C</w:t>
      </w:r>
      <w:r w:rsidRPr="00B3407B">
        <w:rPr>
          <w:b/>
          <w:iCs/>
          <w:snapToGrid w:val="0"/>
          <w:sz w:val="24"/>
          <w:szCs w:val="24"/>
          <w:vertAlign w:val="subscript"/>
        </w:rPr>
        <w:t>1</w:t>
      </w:r>
      <w:r w:rsidRPr="00B3407B">
        <w:rPr>
          <w:bCs/>
          <w:iCs/>
          <w:snapToGrid w:val="0"/>
          <w:sz w:val="24"/>
          <w:szCs w:val="24"/>
        </w:rPr>
        <w:t xml:space="preserve"> – oznacza wysokość stawki za 1 km wykonywany na linii komunikacyjnej, która obowiązywała przed waloryzacją</w:t>
      </w:r>
    </w:p>
    <w:p w14:paraId="0340FA70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/>
          <w:iCs/>
          <w:snapToGrid w:val="0"/>
          <w:sz w:val="24"/>
          <w:szCs w:val="24"/>
        </w:rPr>
        <w:t>W</w:t>
      </w:r>
      <w:r w:rsidRPr="00B3407B">
        <w:rPr>
          <w:bCs/>
          <w:iCs/>
          <w:snapToGrid w:val="0"/>
          <w:sz w:val="24"/>
          <w:szCs w:val="24"/>
        </w:rPr>
        <w:t xml:space="preserve"> – oznacza wskaźnik waloryzacji stawki za 1 km wykonywany na linii komunikacyjnej</w:t>
      </w:r>
    </w:p>
    <w:p w14:paraId="6ED44AB7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397"/>
        <w:jc w:val="both"/>
        <w:textAlignment w:val="baseline"/>
        <w:rPr>
          <w:bCs/>
          <w:iCs/>
          <w:snapToGrid w:val="0"/>
          <w:sz w:val="24"/>
          <w:szCs w:val="24"/>
        </w:rPr>
      </w:pPr>
    </w:p>
    <w:p w14:paraId="614338E1" w14:textId="77777777" w:rsidR="00D761C5" w:rsidRPr="00B3407B" w:rsidRDefault="00D761C5" w:rsidP="00D761C5">
      <w:pPr>
        <w:pStyle w:val="Akapitzlist"/>
        <w:widowControl w:val="0"/>
        <w:suppressAutoHyphens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Wskaźnik waloryzacji W będzie wyliczany zgodnie z poniższymi wzorami:</w:t>
      </w:r>
    </w:p>
    <w:p w14:paraId="6AE9FDF5" w14:textId="77777777" w:rsidR="00D761C5" w:rsidRPr="00B3407B" w:rsidRDefault="00D761C5" w:rsidP="00B3407B">
      <w:pPr>
        <w:pStyle w:val="Akapitzlist"/>
        <w:widowControl w:val="0"/>
        <w:numPr>
          <w:ilvl w:val="0"/>
          <w:numId w:val="46"/>
        </w:numPr>
        <w:autoSpaceDE w:val="0"/>
        <w:adjustRightInd w:val="0"/>
        <w:spacing w:line="276" w:lineRule="auto"/>
        <w:ind w:left="1191" w:hanging="397"/>
        <w:jc w:val="both"/>
        <w:textAlignment w:val="baseline"/>
        <w:rPr>
          <w:bCs/>
          <w:iCs/>
          <w:snapToGrid w:val="0"/>
          <w:sz w:val="24"/>
          <w:szCs w:val="24"/>
        </w:rPr>
      </w:pPr>
      <w:r w:rsidRPr="00B3407B">
        <w:rPr>
          <w:bCs/>
          <w:iCs/>
          <w:snapToGrid w:val="0"/>
          <w:sz w:val="24"/>
          <w:szCs w:val="24"/>
        </w:rPr>
        <w:t>dla autobusów innych niż zeroemisyjne: W = 0,6×WT + 0,3×WP + 0,1×WW</w:t>
      </w:r>
    </w:p>
    <w:p w14:paraId="2DC08143" w14:textId="77777777" w:rsidR="00D761C5" w:rsidRPr="00B3407B" w:rsidRDefault="00D761C5" w:rsidP="00B3407B">
      <w:pPr>
        <w:pStyle w:val="Akapitzlist"/>
        <w:widowControl w:val="0"/>
        <w:numPr>
          <w:ilvl w:val="0"/>
          <w:numId w:val="46"/>
        </w:numPr>
        <w:autoSpaceDE w:val="0"/>
        <w:adjustRightInd w:val="0"/>
        <w:spacing w:line="276" w:lineRule="auto"/>
        <w:ind w:left="1191" w:hanging="397"/>
        <w:jc w:val="both"/>
        <w:textAlignment w:val="baseline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dla autobusów zeroemisyjnych: W = 0,6×WT + 0,3</w:t>
      </w:r>
      <w:r w:rsidRPr="00B3407B">
        <w:rPr>
          <w:bCs/>
          <w:iCs/>
          <w:snapToGrid w:val="0"/>
          <w:sz w:val="24"/>
          <w:szCs w:val="24"/>
        </w:rPr>
        <w:t>×</w:t>
      </w:r>
      <w:r w:rsidRPr="00B3407B">
        <w:rPr>
          <w:color w:val="000000"/>
          <w:sz w:val="24"/>
          <w:szCs w:val="24"/>
          <w:lang w:eastAsia="pl-PL"/>
        </w:rPr>
        <w:t>WE + 0,1×WW</w:t>
      </w:r>
    </w:p>
    <w:p w14:paraId="4D2BB87D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</w:p>
    <w:p w14:paraId="21516263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 = wskaźnik waloryzacji stawki (zarówno wskaźnik W jak i jego poszczególne składowe, tj. WW, WP, WT i WE będą zaokrąglone do 2 miejsc po przecinku),</w:t>
      </w:r>
    </w:p>
    <w:p w14:paraId="4A3834AC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</w:p>
    <w:p w14:paraId="694999FA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 xml:space="preserve">WT = wskaźnik cen towarów i usług konsumpcyjnych ogółem w danym kwartale X w stosunku do kwartału poprzedzającego X-1 (X = kwartał poprzedzający kwartał dokonywania waloryzacji), ogłaszany w komunikatach Prezesa Głównego Urzędu Statystycznego (poprzedni kwartał = 100). </w:t>
      </w:r>
    </w:p>
    <w:p w14:paraId="47A4F073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</w:p>
    <w:p w14:paraId="1DA94372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 xml:space="preserve">WP = wskaźnik ceny oleju napędowego w danym kwartale X w stosunku do kwartału poprzedzającego X-1 (X = kwartał poprzedzający kwartał dokonywania waloryzacji), </w:t>
      </w:r>
      <w:r w:rsidRPr="00B3407B">
        <w:rPr>
          <w:bCs/>
          <w:iCs/>
          <w:snapToGrid w:val="0"/>
          <w:sz w:val="24"/>
          <w:szCs w:val="24"/>
        </w:rPr>
        <w:t>publikowany przez Głównego Urzędu Statystycznego na potrzeby statystyki krajowej</w:t>
      </w:r>
      <w:r w:rsidRPr="00B3407B">
        <w:rPr>
          <w:color w:val="000000"/>
          <w:sz w:val="24"/>
          <w:szCs w:val="24"/>
          <w:lang w:eastAsia="pl-PL"/>
        </w:rPr>
        <w:t xml:space="preserve"> (poprzedni kwartał = 100).</w:t>
      </w:r>
    </w:p>
    <w:p w14:paraId="018D33D3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</w:p>
    <w:p w14:paraId="2109DD1A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WW = wskaźnik zmiany przeciętnego miesięcznego wynagrodzenia w sektorze przedsiębiorstw bez wypłat nagród z zysku wyliczony będzie jako stosunek przeciętnego miesięcznego wynagrodzenia w sektorze przedsiębiorstw bez wypłat nagród z zysku w danym kwartale X w stosunku do kwartału poprzedzającego X-1 (X = kwartał poprzedzający kwartał dokonywania waloryzacji), na podstawie wartości publikowanych w komunikatach i obwieszczenia Prezesa Głównego Urzędu Statystycznego wg wzoru:</w:t>
      </w:r>
    </w:p>
    <w:p w14:paraId="1273F1CF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ab/>
      </w:r>
      <m:oMath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  <w:lang w:eastAsia="pl-PL"/>
          </w:rPr>
          <m:t>WW</m:t>
        </m:r>
        <m:r>
          <w:rPr>
            <w:rFonts w:ascii="Cambria Math" w:hAnsi="Cambria Math"/>
            <w:color w:val="000000"/>
            <w:sz w:val="24"/>
            <w:szCs w:val="24"/>
            <w:lang w:eastAsia="pl-PL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eastAsia="pl-PL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  <w:color w:val="000000"/>
                    <w:sz w:val="24"/>
                    <w:szCs w:val="24"/>
                    <w:lang w:eastAsia="pl-P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WW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000000"/>
                    <w:sz w:val="24"/>
                    <w:szCs w:val="24"/>
                    <w:lang w:eastAsia="pl-P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WW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X-1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  <w:lang w:eastAsia="pl-PL"/>
          </w:rPr>
          <m:t xml:space="preserve"> x</m:t>
        </m:r>
        <m:r>
          <w:rPr>
            <w:rFonts w:ascii="Cambria Math" w:hAnsi="Cambria Math"/>
            <w:color w:val="000000"/>
            <w:sz w:val="24"/>
            <w:szCs w:val="24"/>
            <w:lang w:eastAsia="pl-PL"/>
          </w:rPr>
          <m:t xml:space="preserve"> 100</m:t>
        </m:r>
      </m:oMath>
    </w:p>
    <w:p w14:paraId="05105C7F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ab/>
        <w:t>gdzie:</w:t>
      </w:r>
    </w:p>
    <w:p w14:paraId="5FB91823" w14:textId="77777777" w:rsidR="00D761C5" w:rsidRPr="00B3407B" w:rsidRDefault="00D761C5" w:rsidP="00D761C5">
      <w:pPr>
        <w:suppressAutoHyphens w:val="0"/>
        <w:spacing w:line="276" w:lineRule="auto"/>
        <w:ind w:left="2268" w:hanging="852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WW</w:t>
      </w:r>
      <w:r w:rsidRPr="00B3407B">
        <w:rPr>
          <w:color w:val="000000"/>
          <w:sz w:val="24"/>
          <w:szCs w:val="24"/>
          <w:vertAlign w:val="subscript"/>
          <w:lang w:eastAsia="pl-PL"/>
        </w:rPr>
        <w:t>X</w:t>
      </w:r>
      <w:r w:rsidRPr="00B3407B">
        <w:rPr>
          <w:color w:val="000000"/>
          <w:sz w:val="24"/>
          <w:szCs w:val="24"/>
          <w:lang w:eastAsia="pl-PL"/>
        </w:rPr>
        <w:t xml:space="preserve"> – przeciętne miesięczne wynagrodzenie w sektorze przedsiębiorstw bez wypłat nagród z zysku w kwartale poprzedzającym kwartał dokonania waloryzacji</w:t>
      </w:r>
    </w:p>
    <w:p w14:paraId="5ADFEE69" w14:textId="224020E5" w:rsidR="00D761C5" w:rsidRPr="00B3407B" w:rsidRDefault="00D761C5" w:rsidP="00D761C5">
      <w:pPr>
        <w:suppressAutoHyphens w:val="0"/>
        <w:spacing w:line="276" w:lineRule="auto"/>
        <w:ind w:left="2410" w:hanging="994"/>
        <w:jc w:val="both"/>
        <w:rPr>
          <w:color w:val="000000"/>
          <w:sz w:val="24"/>
          <w:szCs w:val="24"/>
          <w:vertAlign w:val="subscript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WW</w:t>
      </w:r>
      <w:r w:rsidRPr="00B3407B">
        <w:rPr>
          <w:color w:val="000000"/>
          <w:sz w:val="24"/>
          <w:szCs w:val="24"/>
          <w:vertAlign w:val="subscript"/>
          <w:lang w:eastAsia="pl-PL"/>
        </w:rPr>
        <w:t>X-1</w:t>
      </w:r>
      <w:r w:rsidRPr="00B3407B">
        <w:rPr>
          <w:color w:val="000000"/>
          <w:sz w:val="24"/>
          <w:szCs w:val="24"/>
          <w:lang w:eastAsia="pl-PL"/>
        </w:rPr>
        <w:t xml:space="preserve"> – przeciętne miesięczne wynagrodzenie w sektorze przedsiębiorstw bez wypłat nagród z zysku w kwartale poprzedzającym kwartał X</w:t>
      </w:r>
    </w:p>
    <w:p w14:paraId="5BCA25AF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</w:p>
    <w:p w14:paraId="751487DB" w14:textId="14091F9B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WE = wskaźnik zmiany średniej ceny sprzedaży energii elektrycznej na rynku konkurencyjnym w danym kwartale X w stosunku do kwartału poprzedzającego X-1 (X = kwartał uprzedni w stosunku do kwartału poprzedzającego kwartał dokonywania waloryzacji) wyliczony będzie jako stosunek średniej ceny sprzedaży energii elektrycznej na rynku konkurencyjnym w danym kwartale X w stosunku do kwartału X-1 na podstawie wartości publikowanych w Informacji Prezesa Urzędu Regulacji Energetyki na podstawie art.23 ust. 2 pkt 18 a ustawy z dnia 10 kwietnia 1997 r – Prawo energetyczne - t.j. Dz.U. z 2026 r. poz.43 wg wzoru:</w:t>
      </w:r>
    </w:p>
    <w:p w14:paraId="2FACE23B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iCs/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ab/>
      </w:r>
      <m:oMath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  <w:lang w:eastAsia="pl-PL"/>
          </w:rPr>
          <m:t xml:space="preserve">WE= </m:t>
        </m:r>
        <m:f>
          <m:fPr>
            <m:ctrlPr>
              <w:rPr>
                <w:rFonts w:ascii="Cambria Math" w:hAnsi="Cambria Math"/>
                <w:iCs/>
                <w:color w:val="000000"/>
                <w:sz w:val="24"/>
                <w:szCs w:val="24"/>
                <w:lang w:eastAsia="pl-PL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  <w:color w:val="000000"/>
                    <w:sz w:val="24"/>
                    <w:szCs w:val="24"/>
                    <w:lang w:eastAsia="pl-P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WE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000000"/>
                    <w:sz w:val="24"/>
                    <w:szCs w:val="24"/>
                    <w:lang w:eastAsia="pl-P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WE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pl-PL"/>
                  </w:rPr>
                  <m:t>X-1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  <w:lang w:eastAsia="pl-PL"/>
          </w:rPr>
          <m:t xml:space="preserve"> x 100</m:t>
        </m:r>
      </m:oMath>
    </w:p>
    <w:p w14:paraId="166FCD13" w14:textId="77777777" w:rsidR="00D761C5" w:rsidRPr="00B3407B" w:rsidRDefault="00D761C5" w:rsidP="00D761C5">
      <w:pPr>
        <w:suppressAutoHyphens w:val="0"/>
        <w:spacing w:line="276" w:lineRule="auto"/>
        <w:ind w:left="794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ab/>
        <w:t>gdzie:</w:t>
      </w:r>
    </w:p>
    <w:p w14:paraId="5A1B0AFF" w14:textId="77777777" w:rsidR="00D761C5" w:rsidRPr="00B3407B" w:rsidRDefault="00D761C5" w:rsidP="00D761C5">
      <w:pPr>
        <w:suppressAutoHyphens w:val="0"/>
        <w:spacing w:line="276" w:lineRule="auto"/>
        <w:ind w:left="2268" w:hanging="852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WE</w:t>
      </w:r>
      <w:r w:rsidRPr="00B3407B">
        <w:rPr>
          <w:color w:val="000000"/>
          <w:sz w:val="24"/>
          <w:szCs w:val="24"/>
          <w:vertAlign w:val="subscript"/>
          <w:lang w:eastAsia="pl-PL"/>
        </w:rPr>
        <w:t>X</w:t>
      </w:r>
      <w:r w:rsidRPr="00B3407B">
        <w:rPr>
          <w:color w:val="000000"/>
          <w:sz w:val="24"/>
          <w:szCs w:val="24"/>
          <w:lang w:eastAsia="pl-PL"/>
        </w:rPr>
        <w:t xml:space="preserve"> – średnia ceny sprzedaży energii elektrycznej na rynku konkurencyjnym w kwartale uprzednim w stosunku do kwartału poprzedzającego kwartał dokonywania waloryzacji</w:t>
      </w:r>
    </w:p>
    <w:p w14:paraId="5A81C236" w14:textId="49818A20" w:rsidR="00D761C5" w:rsidRPr="00B3407B" w:rsidRDefault="00D761C5" w:rsidP="00D761C5">
      <w:pPr>
        <w:suppressAutoHyphens w:val="0"/>
        <w:spacing w:line="276" w:lineRule="auto"/>
        <w:ind w:left="2410" w:hanging="994"/>
        <w:jc w:val="both"/>
        <w:rPr>
          <w:color w:val="000000"/>
          <w:sz w:val="24"/>
          <w:szCs w:val="24"/>
          <w:vertAlign w:val="subscript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WE</w:t>
      </w:r>
      <w:r w:rsidRPr="00B3407B">
        <w:rPr>
          <w:color w:val="000000"/>
          <w:sz w:val="24"/>
          <w:szCs w:val="24"/>
          <w:vertAlign w:val="subscript"/>
          <w:lang w:eastAsia="pl-PL"/>
        </w:rPr>
        <w:t>X-1</w:t>
      </w:r>
      <w:r w:rsidRPr="00B3407B">
        <w:rPr>
          <w:color w:val="000000"/>
          <w:sz w:val="24"/>
          <w:szCs w:val="24"/>
          <w:lang w:eastAsia="pl-PL"/>
        </w:rPr>
        <w:t xml:space="preserve"> – średnia ceny sprzedaży energii elektrycznej na rynku konkurencyjnym w kwartale poprzedzającym kwartał X</w:t>
      </w:r>
    </w:p>
    <w:p w14:paraId="3F0468D6" w14:textId="77777777" w:rsidR="00D761C5" w:rsidRPr="00B3407B" w:rsidRDefault="00D761C5" w:rsidP="00D761C5">
      <w:pPr>
        <w:suppressAutoHyphens w:val="0"/>
        <w:spacing w:line="276" w:lineRule="auto"/>
        <w:ind w:left="851"/>
        <w:jc w:val="both"/>
        <w:rPr>
          <w:color w:val="000000"/>
          <w:sz w:val="24"/>
          <w:szCs w:val="24"/>
          <w:lang w:eastAsia="pl-PL"/>
        </w:rPr>
      </w:pPr>
    </w:p>
    <w:p w14:paraId="27369DB4" w14:textId="77777777" w:rsidR="00D761C5" w:rsidRPr="00B3407B" w:rsidRDefault="00D761C5" w:rsidP="00D761C5">
      <w:pPr>
        <w:suppressAutoHyphens w:val="0"/>
        <w:spacing w:line="276" w:lineRule="auto"/>
        <w:ind w:left="851"/>
        <w:jc w:val="both"/>
        <w:rPr>
          <w:color w:val="000000"/>
          <w:sz w:val="24"/>
          <w:szCs w:val="24"/>
          <w:lang w:eastAsia="pl-PL"/>
        </w:rPr>
      </w:pPr>
      <w:r w:rsidRPr="00B3407B">
        <w:rPr>
          <w:color w:val="000000"/>
          <w:sz w:val="24"/>
          <w:szCs w:val="24"/>
          <w:lang w:eastAsia="pl-PL"/>
        </w:rPr>
        <w:t>W przypadku braku publikacji któregokolwiek ze wskaźników przed terminem przewidzianym na wystawienie faktury, waloryzacja będzie dokonywana na podstawie ostatnio opublikowanych wskaźników.</w:t>
      </w:r>
    </w:p>
    <w:p w14:paraId="7B1DF02B" w14:textId="609F05B3" w:rsidR="00E81BA0" w:rsidRPr="00B3407B" w:rsidRDefault="00E81BA0" w:rsidP="0084037D">
      <w:pPr>
        <w:suppressAutoHyphens w:val="0"/>
        <w:spacing w:line="276" w:lineRule="auto"/>
        <w:ind w:left="397"/>
        <w:jc w:val="both"/>
        <w:rPr>
          <w:color w:val="000000"/>
          <w:sz w:val="24"/>
          <w:szCs w:val="24"/>
          <w:lang w:eastAsia="pl-PL"/>
        </w:rPr>
      </w:pPr>
    </w:p>
    <w:p w14:paraId="1AF2B2FE" w14:textId="1F0FEE19" w:rsidR="00E400F0" w:rsidRPr="00B3407B" w:rsidRDefault="00E133A9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Zmienione po raz pierwszy stawki za 1 km wykonywany na linii komunikacyjnej obowiązywać będą od 1 </w:t>
      </w:r>
      <w:r w:rsidR="00BC2F78" w:rsidRPr="00B3407B">
        <w:rPr>
          <w:sz w:val="24"/>
          <w:szCs w:val="24"/>
        </w:rPr>
        <w:t>dnia miesiąca kalendarzowego będącego począ</w:t>
      </w:r>
      <w:r w:rsidR="008E2BE4" w:rsidRPr="00B3407B">
        <w:rPr>
          <w:sz w:val="24"/>
          <w:szCs w:val="24"/>
        </w:rPr>
        <w:t xml:space="preserve">tkiem </w:t>
      </w:r>
      <w:r w:rsidR="00BC2F78" w:rsidRPr="00B3407B">
        <w:rPr>
          <w:sz w:val="24"/>
          <w:szCs w:val="24"/>
        </w:rPr>
        <w:t xml:space="preserve">kwartału roku kalendarzowego, do końca </w:t>
      </w:r>
      <w:r w:rsidR="00302E77" w:rsidRPr="00B3407B">
        <w:rPr>
          <w:sz w:val="24"/>
          <w:szCs w:val="24"/>
        </w:rPr>
        <w:t>tego</w:t>
      </w:r>
      <w:r w:rsidR="00BC2F78" w:rsidRPr="00B3407B">
        <w:rPr>
          <w:sz w:val="24"/>
          <w:szCs w:val="24"/>
        </w:rPr>
        <w:t xml:space="preserve"> kwartału</w:t>
      </w:r>
      <w:r w:rsidRPr="00B3407B">
        <w:rPr>
          <w:sz w:val="24"/>
          <w:szCs w:val="24"/>
        </w:rPr>
        <w:t xml:space="preserve">, a zmieniane w następnych </w:t>
      </w:r>
      <w:r w:rsidR="00053B74" w:rsidRPr="00B3407B">
        <w:rPr>
          <w:sz w:val="24"/>
          <w:szCs w:val="24"/>
        </w:rPr>
        <w:t>kwartałach</w:t>
      </w:r>
      <w:r w:rsidRPr="00B3407B">
        <w:rPr>
          <w:sz w:val="24"/>
          <w:szCs w:val="24"/>
        </w:rPr>
        <w:t xml:space="preserve"> odpowiednio od pierwszego do ostatniego dnia </w:t>
      </w:r>
      <w:r w:rsidR="00053B74" w:rsidRPr="00B3407B">
        <w:rPr>
          <w:sz w:val="24"/>
          <w:szCs w:val="24"/>
        </w:rPr>
        <w:t>kwartału</w:t>
      </w:r>
      <w:r w:rsidRPr="00B3407B">
        <w:rPr>
          <w:sz w:val="24"/>
          <w:szCs w:val="24"/>
        </w:rPr>
        <w:t>.</w:t>
      </w:r>
    </w:p>
    <w:p w14:paraId="5F3CE8F5" w14:textId="7B1F5DD9" w:rsidR="00E400F0" w:rsidRPr="00B3407B" w:rsidRDefault="00E133A9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Warunkiem zmiany wysokości stawki za 1 km wykonywany na linii komunikacyjnej jest wzrost lub spadek o ponad 1% wskaźnika waloryzacji „W” wyliczonego zgodn</w:t>
      </w:r>
      <w:r w:rsidR="00021786" w:rsidRPr="00B3407B">
        <w:rPr>
          <w:sz w:val="24"/>
          <w:szCs w:val="24"/>
        </w:rPr>
        <w:t xml:space="preserve">ie z </w:t>
      </w:r>
      <w:r w:rsidR="00302E77" w:rsidRPr="00B3407B">
        <w:rPr>
          <w:sz w:val="24"/>
          <w:szCs w:val="24"/>
        </w:rPr>
        <w:t xml:space="preserve">określonymi </w:t>
      </w:r>
      <w:r w:rsidR="00021786" w:rsidRPr="00B3407B">
        <w:rPr>
          <w:sz w:val="24"/>
          <w:szCs w:val="24"/>
        </w:rPr>
        <w:t>wzor</w:t>
      </w:r>
      <w:r w:rsidR="00302E77" w:rsidRPr="00B3407B">
        <w:rPr>
          <w:sz w:val="24"/>
          <w:szCs w:val="24"/>
        </w:rPr>
        <w:t>ami</w:t>
      </w:r>
      <w:r w:rsidRPr="00B3407B">
        <w:rPr>
          <w:sz w:val="24"/>
          <w:szCs w:val="24"/>
        </w:rPr>
        <w:t>.</w:t>
      </w:r>
    </w:p>
    <w:p w14:paraId="6C834492" w14:textId="25CCC7D8" w:rsidR="00543E8D" w:rsidRPr="00B3407B" w:rsidRDefault="00E133A9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Wzrost lub spadek wskaźnika waloryzacji „W”</w:t>
      </w:r>
      <w:r w:rsidR="00700E7C" w:rsidRPr="00B3407B">
        <w:rPr>
          <w:sz w:val="24"/>
          <w:szCs w:val="24"/>
        </w:rPr>
        <w:t xml:space="preserve"> pomiędzy kwartałami nie może być większy</w:t>
      </w:r>
      <w:r w:rsidRPr="00B3407B">
        <w:rPr>
          <w:sz w:val="24"/>
          <w:szCs w:val="24"/>
        </w:rPr>
        <w:t xml:space="preserve"> </w:t>
      </w:r>
      <w:r w:rsidR="0054721A" w:rsidRPr="00B3407B">
        <w:rPr>
          <w:sz w:val="24"/>
          <w:szCs w:val="24"/>
        </w:rPr>
        <w:t xml:space="preserve">niż </w:t>
      </w:r>
      <w:r w:rsidRPr="00B3407B">
        <w:rPr>
          <w:sz w:val="24"/>
          <w:szCs w:val="24"/>
        </w:rPr>
        <w:t xml:space="preserve"> 5%</w:t>
      </w:r>
      <w:r w:rsidR="00700E7C" w:rsidRPr="00B3407B">
        <w:rPr>
          <w:sz w:val="24"/>
          <w:szCs w:val="24"/>
        </w:rPr>
        <w:t>.</w:t>
      </w:r>
    </w:p>
    <w:p w14:paraId="0D6F2938" w14:textId="16B4951C" w:rsidR="00E400F0" w:rsidRPr="00B3407B" w:rsidRDefault="00302E77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Po </w:t>
      </w:r>
      <w:r w:rsidR="00055D41" w:rsidRPr="00B3407B">
        <w:rPr>
          <w:sz w:val="24"/>
          <w:szCs w:val="24"/>
        </w:rPr>
        <w:t>opublikowaniu wskaźników, o których mowa w ust. 9,</w:t>
      </w:r>
      <w:r w:rsidRPr="00B3407B">
        <w:rPr>
          <w:sz w:val="24"/>
          <w:szCs w:val="24"/>
        </w:rPr>
        <w:t xml:space="preserve"> </w:t>
      </w:r>
      <w:r w:rsidR="00E133A9" w:rsidRPr="00B3407B">
        <w:rPr>
          <w:sz w:val="24"/>
          <w:szCs w:val="24"/>
        </w:rPr>
        <w:t>Wykonawca przedkładał będzie Zamawiającemu projekt aneksu do umowy zawierający wysokość stawki wyliczonej zgodn</w:t>
      </w:r>
      <w:r w:rsidR="00454312" w:rsidRPr="00B3407B">
        <w:rPr>
          <w:sz w:val="24"/>
          <w:szCs w:val="24"/>
        </w:rPr>
        <w:t xml:space="preserve">ie z </w:t>
      </w:r>
      <w:r w:rsidRPr="00B3407B">
        <w:rPr>
          <w:sz w:val="24"/>
          <w:szCs w:val="24"/>
        </w:rPr>
        <w:t>określonymi wyżej zasad</w:t>
      </w:r>
      <w:r w:rsidR="001C16C0" w:rsidRPr="00B3407B">
        <w:rPr>
          <w:sz w:val="24"/>
          <w:szCs w:val="24"/>
        </w:rPr>
        <w:t>a</w:t>
      </w:r>
      <w:r w:rsidRPr="00B3407B">
        <w:rPr>
          <w:sz w:val="24"/>
          <w:szCs w:val="24"/>
        </w:rPr>
        <w:t>mi</w:t>
      </w:r>
      <w:r w:rsidR="001C16C0" w:rsidRPr="00B3407B">
        <w:rPr>
          <w:sz w:val="24"/>
          <w:szCs w:val="24"/>
        </w:rPr>
        <w:t xml:space="preserve"> zawierający wysokość wskaźników i miejsce ich publikacji składających się na podstawę waloryzacji</w:t>
      </w:r>
      <w:r w:rsidR="00E133A9" w:rsidRPr="00B3407B">
        <w:rPr>
          <w:sz w:val="24"/>
          <w:szCs w:val="24"/>
        </w:rPr>
        <w:t xml:space="preserve">, nie później niż do 5 dni roboczych od dnia ogłoszenia </w:t>
      </w:r>
      <w:r w:rsidRPr="00B3407B">
        <w:rPr>
          <w:sz w:val="24"/>
          <w:szCs w:val="24"/>
        </w:rPr>
        <w:t>osta</w:t>
      </w:r>
      <w:r w:rsidR="001C16C0" w:rsidRPr="00B3407B">
        <w:rPr>
          <w:sz w:val="24"/>
          <w:szCs w:val="24"/>
        </w:rPr>
        <w:t>t</w:t>
      </w:r>
      <w:r w:rsidRPr="00B3407B">
        <w:rPr>
          <w:sz w:val="24"/>
          <w:szCs w:val="24"/>
        </w:rPr>
        <w:t>niego ze wskaźników.</w:t>
      </w:r>
    </w:p>
    <w:p w14:paraId="26A36121" w14:textId="3589EE99" w:rsidR="001C5FE9" w:rsidRPr="00B3407B" w:rsidDel="001C5FE9" w:rsidRDefault="00E133A9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Jeżeli Wykonawca nie przedłoży Zamawiającemu wyliczenia zmienionej stawki lub odmówi podpisania aneksu, strony wiązać będzie stawka wyliczona przez Zamawiającego.</w:t>
      </w:r>
    </w:p>
    <w:p w14:paraId="731D40A9" w14:textId="4FAA96D1" w:rsidR="003266C4" w:rsidRPr="00B3407B" w:rsidRDefault="000F01C4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 przypadku gdy w trakcie obowiązywania niniejszej Umowy dojdzie do zmiany wysokości minimalnego wynagrodzenia za pracę albo wysokości minimalnej stawki godzinowej, ustalonych na podstawie ustawy z dnia 10 października 2002r.</w:t>
      </w:r>
      <w:r w:rsidR="00D54539" w:rsidRPr="00B3407B">
        <w:rPr>
          <w:sz w:val="24"/>
          <w:szCs w:val="24"/>
        </w:rPr>
        <w:t xml:space="preserve"> </w:t>
      </w:r>
      <w:r w:rsidR="00BC49A9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o minimalnym wynagrodzeniu za pracę, zasad podlegania ubezpieczeniom społecznym lub ubezpieczeniu zdrowotnemu lub wysokości stawki składki na ubezpieczenia społeczne lub zdrowotne, zasad gromadzenia i wysokości wpłat do pracowniczych planów kapitałowych, o których mowa w ustawie z dnia 4 października 2018r. o pracowniczych planach kapitałowych</w:t>
      </w:r>
      <w:r w:rsidR="00407732" w:rsidRPr="00B3407B">
        <w:rPr>
          <w:sz w:val="24"/>
          <w:szCs w:val="24"/>
        </w:rPr>
        <w:t>,</w:t>
      </w:r>
      <w:r w:rsidR="000E071B" w:rsidRPr="00B3407B">
        <w:rPr>
          <w:sz w:val="24"/>
          <w:szCs w:val="24"/>
        </w:rPr>
        <w:t xml:space="preserve"> której wysokość nie była znana Wykonawcy przed zawarciem umowy,</w:t>
      </w:r>
      <w:r w:rsidRPr="00B3407B">
        <w:rPr>
          <w:sz w:val="24"/>
          <w:szCs w:val="24"/>
        </w:rPr>
        <w:t xml:space="preserve"> jeżeli zmiany te będą miały wpływ na koszty wykonania zamówienia przez Operatora, Zamawiający dopuszcza możliwość zmiany wynagrodzenia, zgodnie</w:t>
      </w:r>
      <w:r w:rsidR="00454067" w:rsidRPr="00B3407B">
        <w:rPr>
          <w:sz w:val="24"/>
          <w:szCs w:val="24"/>
        </w:rPr>
        <w:t xml:space="preserve"> z zasadami określonymi w ust.</w:t>
      </w:r>
      <w:r w:rsidR="006B419C" w:rsidRPr="00B3407B">
        <w:rPr>
          <w:sz w:val="24"/>
          <w:szCs w:val="24"/>
        </w:rPr>
        <w:t xml:space="preserve"> 1</w:t>
      </w:r>
      <w:r w:rsidR="00D761C5" w:rsidRPr="00B3407B">
        <w:rPr>
          <w:sz w:val="24"/>
          <w:szCs w:val="24"/>
        </w:rPr>
        <w:t>6</w:t>
      </w:r>
      <w:r w:rsidR="003266C4" w:rsidRPr="00B3407B">
        <w:rPr>
          <w:sz w:val="24"/>
          <w:szCs w:val="24"/>
        </w:rPr>
        <w:t>.</w:t>
      </w:r>
    </w:p>
    <w:p w14:paraId="1B261451" w14:textId="7CB7FA97" w:rsidR="000F01C4" w:rsidRPr="00B3407B" w:rsidRDefault="000F01C4" w:rsidP="0084037D">
      <w:pPr>
        <w:pStyle w:val="Akapitzlist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Wskazane powyżej zmiany mogą zostać wprowadzone jedynie w przypadku, jeżeli Strony Umowy zgodnie uznają, że zaszły wskazane okoliczności oraz wprowadzenie zmian jest konieczne i niezbędne dla prawidłowej realizacji zamówienia, przy czym zmiana wynagrodzenia może nastąpić jedynie po ustaleniu stanu faktycznego i prawnego oraz po zbadaniu dokumentów, które Operator dostarczy w celu udowodnienia wpływu zmiany przepisów na wysokość należnego mu wynagrodzenia, pod warunkiem, iż Operator wystąpi z wnioskiem o zmianę w ww. zakresie w terminie nie przekraczającym 30 dni od daty wejścia w życie przepisów zmieniających. Wynagrodzenie zostanie odpowiednio zwiększone/zmniejszone o kwotę odpowiadającą wzrostowi/obniżce udokumentowanych kosztów, o których mowa powyżej, od daty faktycznej zmiany kosztów wykonania. </w:t>
      </w:r>
      <w:r w:rsidR="00D625C1" w:rsidRPr="00B3407B">
        <w:rPr>
          <w:sz w:val="24"/>
          <w:szCs w:val="24"/>
        </w:rPr>
        <w:t>W celu realizacji powyższych postanowień Operator powinien wystąpić ze stosownym wnioskiem do Organizatora wskazując podstawy zmiany wynagrodzenia i jego wysokość, a w przypadku zmiany najniższego wynagrodzenia za pracę powinien załączyć wykaz pracowników, którym z tego tytułu Operator zobowiązany jest zwiększyć wynagrodzenia, kwotę zwiększenia oraz szczegółowe jej wyliczenie.</w:t>
      </w:r>
      <w:r w:rsidR="00AC2ACB" w:rsidRPr="00B3407B">
        <w:rPr>
          <w:sz w:val="24"/>
          <w:szCs w:val="24"/>
        </w:rPr>
        <w:t xml:space="preserve"> Zmiany wynagrodzenia mogą dotyczyć tylko pracowników zaangażowanych w realizację umowy, któ</w:t>
      </w:r>
      <w:r w:rsidR="00E66A45" w:rsidRPr="00B3407B">
        <w:rPr>
          <w:sz w:val="24"/>
          <w:szCs w:val="24"/>
        </w:rPr>
        <w:t>rych wynagrodzenie ulega zwiększeniu do poziomu najniższego wynagrodzenia za pracę.</w:t>
      </w:r>
    </w:p>
    <w:p w14:paraId="3106AF2A" w14:textId="77777777" w:rsidR="006D4790" w:rsidRPr="00B3407B" w:rsidRDefault="006D4790" w:rsidP="0084037D">
      <w:pPr>
        <w:pStyle w:val="Obszartekstu"/>
        <w:suppressAutoHyphens w:val="0"/>
        <w:autoSpaceDN w:val="0"/>
        <w:adjustRightInd w:val="0"/>
        <w:spacing w:line="276" w:lineRule="auto"/>
        <w:ind w:right="-30"/>
        <w:textAlignment w:val="baseline"/>
        <w:rPr>
          <w:b/>
        </w:rPr>
      </w:pPr>
    </w:p>
    <w:p w14:paraId="69F9439F" w14:textId="46EAD39E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E07ABC" w:rsidRPr="00B3407B">
        <w:rPr>
          <w:b/>
          <w:sz w:val="24"/>
          <w:szCs w:val="24"/>
        </w:rPr>
        <w:t>9</w:t>
      </w:r>
    </w:p>
    <w:p w14:paraId="0EA7FF2F" w14:textId="77777777" w:rsidR="00651C62" w:rsidRPr="00B3407B" w:rsidRDefault="00022A25" w:rsidP="0084037D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Zamawiający oświadcza, że jest płatnikiem podatku VAT i posiada numer identyfikacyjny, oraz upoważnia Operatora do wystawiania faktur VAT bez podpisu przedstawiciela Organizatora</w:t>
      </w:r>
      <w:r w:rsidR="00651C62" w:rsidRPr="00B3407B">
        <w:rPr>
          <w:kern w:val="16"/>
          <w:sz w:val="24"/>
          <w:szCs w:val="24"/>
        </w:rPr>
        <w:t>.</w:t>
      </w:r>
    </w:p>
    <w:p w14:paraId="70D8ED1A" w14:textId="7BC41180" w:rsidR="00651C62" w:rsidRPr="00B3407B" w:rsidRDefault="00651C62" w:rsidP="0084037D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kern w:val="16"/>
          <w:sz w:val="24"/>
          <w:szCs w:val="24"/>
        </w:rPr>
      </w:pPr>
      <w:r w:rsidRPr="00B3407B">
        <w:rPr>
          <w:rFonts w:eastAsiaTheme="minorHAnsi"/>
          <w:color w:val="000000"/>
          <w:sz w:val="24"/>
          <w:szCs w:val="24"/>
          <w:lang w:eastAsia="en-US"/>
        </w:rPr>
        <w:t>Zamawiający zobowiązuje się do zapłaty kwoty wynikającej z prawidłowo wystawionej przez Wykonawcę faktury VAT w terminie 30 dni od dnia jej wystawienia na wskazany rachunek bankowy .</w:t>
      </w:r>
    </w:p>
    <w:p w14:paraId="07698E6E" w14:textId="5D5D8264" w:rsidR="00651C62" w:rsidRPr="00B3407B" w:rsidRDefault="00651C62" w:rsidP="0084037D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kern w:val="16"/>
          <w:sz w:val="24"/>
          <w:szCs w:val="24"/>
        </w:rPr>
      </w:pPr>
      <w:r w:rsidRPr="00B3407B">
        <w:rPr>
          <w:rFonts w:eastAsiaTheme="minorHAnsi"/>
          <w:color w:val="000000"/>
          <w:sz w:val="24"/>
          <w:szCs w:val="24"/>
          <w:lang w:eastAsia="en-US"/>
        </w:rPr>
        <w:t xml:space="preserve">Fakturę uznaje się za prawidłowo wystawioną, gdy zawiera następujące dane: </w:t>
      </w:r>
    </w:p>
    <w:p w14:paraId="686F1F79" w14:textId="4D0D0444" w:rsidR="00022A25" w:rsidRPr="00B3407B" w:rsidRDefault="00022A25" w:rsidP="0084037D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  <w:u w:val="single"/>
        </w:rPr>
        <w:t>Nabywca:</w:t>
      </w:r>
    </w:p>
    <w:p w14:paraId="0A17556E" w14:textId="77777777" w:rsidR="00022A25" w:rsidRPr="00B3407B" w:rsidRDefault="00022A25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397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Gmina Kielce</w:t>
      </w:r>
    </w:p>
    <w:p w14:paraId="3C3502BA" w14:textId="17D30260" w:rsidR="00022A25" w:rsidRPr="00B3407B" w:rsidRDefault="00022A25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397"/>
        <w:jc w:val="both"/>
        <w:rPr>
          <w:kern w:val="16"/>
          <w:sz w:val="24"/>
          <w:szCs w:val="24"/>
          <w:u w:val="single"/>
        </w:rPr>
      </w:pPr>
      <w:r w:rsidRPr="00B3407B">
        <w:rPr>
          <w:kern w:val="16"/>
          <w:sz w:val="24"/>
          <w:szCs w:val="24"/>
        </w:rPr>
        <w:t>ul. Rynek 1, 25</w:t>
      </w:r>
      <w:r w:rsidR="00EA71B9" w:rsidRPr="00B3407B">
        <w:rPr>
          <w:kern w:val="16"/>
          <w:sz w:val="24"/>
          <w:szCs w:val="24"/>
        </w:rPr>
        <w:t>-</w:t>
      </w:r>
      <w:r w:rsidRPr="00B3407B">
        <w:rPr>
          <w:kern w:val="16"/>
          <w:sz w:val="24"/>
          <w:szCs w:val="24"/>
        </w:rPr>
        <w:t>303 Kielce, NIP: 6572617325</w:t>
      </w:r>
    </w:p>
    <w:p w14:paraId="58B66206" w14:textId="77777777" w:rsidR="00022A25" w:rsidRPr="00B3407B" w:rsidRDefault="00022A25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397"/>
        <w:jc w:val="both"/>
        <w:rPr>
          <w:kern w:val="16"/>
          <w:sz w:val="24"/>
          <w:szCs w:val="24"/>
          <w:u w:val="single"/>
        </w:rPr>
      </w:pPr>
      <w:r w:rsidRPr="00B3407B">
        <w:rPr>
          <w:kern w:val="16"/>
          <w:sz w:val="24"/>
          <w:szCs w:val="24"/>
          <w:u w:val="single"/>
        </w:rPr>
        <w:t>Odbiorca faktury:</w:t>
      </w:r>
    </w:p>
    <w:p w14:paraId="67DB72D1" w14:textId="77777777" w:rsidR="00022A25" w:rsidRPr="00B3407B" w:rsidRDefault="00022A25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397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Zarząd Transportu Miejskiego w Kielcach</w:t>
      </w:r>
    </w:p>
    <w:p w14:paraId="68D0B8AE" w14:textId="4B625E93" w:rsidR="00022A25" w:rsidRPr="00B3407B" w:rsidRDefault="00D82782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397"/>
        <w:jc w:val="both"/>
        <w:rPr>
          <w:kern w:val="16"/>
          <w:sz w:val="24"/>
          <w:szCs w:val="24"/>
        </w:rPr>
      </w:pPr>
      <w:r w:rsidRPr="00B3407B">
        <w:rPr>
          <w:kern w:val="16"/>
          <w:sz w:val="24"/>
          <w:szCs w:val="24"/>
        </w:rPr>
        <w:t>pl. Niepodległości 1, 25</w:t>
      </w:r>
      <w:r w:rsidR="007B6FB9" w:rsidRPr="00B3407B">
        <w:rPr>
          <w:kern w:val="16"/>
          <w:sz w:val="24"/>
          <w:szCs w:val="24"/>
        </w:rPr>
        <w:t>-</w:t>
      </w:r>
      <w:r w:rsidRPr="00B3407B">
        <w:rPr>
          <w:kern w:val="16"/>
          <w:sz w:val="24"/>
          <w:szCs w:val="24"/>
        </w:rPr>
        <w:t>001 Kielce</w:t>
      </w:r>
      <w:r w:rsidR="00651C62" w:rsidRPr="00B3407B">
        <w:rPr>
          <w:kern w:val="16"/>
          <w:sz w:val="24"/>
          <w:szCs w:val="24"/>
        </w:rPr>
        <w:t>, NIP: 6572768194</w:t>
      </w:r>
    </w:p>
    <w:p w14:paraId="2A49D59C" w14:textId="71D6FAD4" w:rsidR="00022A25" w:rsidRPr="00B3407B" w:rsidRDefault="00022A25" w:rsidP="0084037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kern w:val="16"/>
          <w:sz w:val="24"/>
          <w:szCs w:val="24"/>
        </w:rPr>
      </w:pPr>
    </w:p>
    <w:p w14:paraId="6D9498D0" w14:textId="676015C9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E07ABC" w:rsidRPr="00B3407B">
        <w:rPr>
          <w:b/>
          <w:sz w:val="24"/>
          <w:szCs w:val="24"/>
        </w:rPr>
        <w:t>10</w:t>
      </w:r>
    </w:p>
    <w:p w14:paraId="78B746EA" w14:textId="4D3DE28A" w:rsidR="00022A25" w:rsidRPr="00B3407B" w:rsidRDefault="00022A25" w:rsidP="0084037D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przypadku, gdy Wykonawca nie rozpocznie świadczenia usług przewozowych </w:t>
      </w:r>
      <w:r w:rsidR="000F0776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w terminie określonym w §</w:t>
      </w:r>
      <w:r w:rsidR="00905709" w:rsidRPr="00B3407B">
        <w:rPr>
          <w:sz w:val="24"/>
          <w:szCs w:val="24"/>
        </w:rPr>
        <w:t>2</w:t>
      </w:r>
      <w:r w:rsidRPr="00B3407B">
        <w:rPr>
          <w:sz w:val="24"/>
          <w:szCs w:val="24"/>
        </w:rPr>
        <w:t xml:space="preserve"> niniejszej umowy, Zamawiający może </w:t>
      </w:r>
      <w:r w:rsidR="00C22BF3" w:rsidRPr="00B3407B">
        <w:rPr>
          <w:sz w:val="24"/>
          <w:szCs w:val="24"/>
        </w:rPr>
        <w:t>odstąpić od niniejszej umowy w terminie kolejnych 7 dni.</w:t>
      </w:r>
    </w:p>
    <w:p w14:paraId="55A67A76" w14:textId="34AE72A2" w:rsidR="00387CA3" w:rsidRPr="00B3407B" w:rsidRDefault="00387CA3" w:rsidP="0084037D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Cs w:val="24"/>
        </w:rPr>
      </w:pPr>
      <w:r w:rsidRPr="00B3407B">
        <w:rPr>
          <w:sz w:val="24"/>
          <w:szCs w:val="24"/>
        </w:rPr>
        <w:t>Zamawiający zastrzega sobie prawo do rozwiązania umowy za 3 miesięcznym okresem wypowiedzenia na koniec miesiąca kalendarzowego, w przypadku, gdy łączna wysokość kar umownych naliczonych Wykonawcy za nienależyte wykonanie umowy w dwóch następujących po sobie miesiącach kalendarzowych przekroczy każdorazowo kwotę 100</w:t>
      </w:r>
      <w:r w:rsidR="00863DDF" w:rsidRPr="00B3407B">
        <w:rPr>
          <w:sz w:val="24"/>
          <w:szCs w:val="24"/>
        </w:rPr>
        <w:t> </w:t>
      </w:r>
      <w:r w:rsidRPr="00B3407B">
        <w:rPr>
          <w:sz w:val="24"/>
          <w:szCs w:val="24"/>
        </w:rPr>
        <w:t>000,00 zł brutto.</w:t>
      </w:r>
    </w:p>
    <w:p w14:paraId="490A6404" w14:textId="5C12BB40" w:rsidR="00AD5131" w:rsidRPr="00B3407B" w:rsidRDefault="00022A25" w:rsidP="0084037D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Cs w:val="24"/>
        </w:rPr>
      </w:pPr>
      <w:r w:rsidRPr="00B3407B">
        <w:rPr>
          <w:sz w:val="24"/>
          <w:szCs w:val="24"/>
        </w:rPr>
        <w:t>Zamawiający zastrzega sobie prawo</w:t>
      </w:r>
      <w:r w:rsidR="00AD5131" w:rsidRPr="00B3407B">
        <w:rPr>
          <w:sz w:val="24"/>
          <w:szCs w:val="24"/>
        </w:rPr>
        <w:t>, bez zgody sądu</w:t>
      </w:r>
      <w:r w:rsidR="00EA71B9" w:rsidRPr="00B3407B">
        <w:rPr>
          <w:sz w:val="24"/>
          <w:szCs w:val="24"/>
        </w:rPr>
        <w:t>,</w:t>
      </w:r>
      <w:r w:rsidR="00AD5131" w:rsidRPr="00B3407B">
        <w:rPr>
          <w:sz w:val="24"/>
          <w:szCs w:val="24"/>
        </w:rPr>
        <w:t xml:space="preserve"> </w:t>
      </w:r>
      <w:r w:rsidRPr="00B3407B">
        <w:rPr>
          <w:sz w:val="24"/>
          <w:szCs w:val="24"/>
        </w:rPr>
        <w:t>wprowadzenia na trasy komunikacyjne innego przewoźnika w przypadku nie świadczenia usług przewozowych przez okres 12 godzin w ciągu doby z przyczyn leżących po stronie Wykonawcy. Koszty wprowadzenia nowego przewoźnika w całości obciążają Wykonawcę.</w:t>
      </w:r>
    </w:p>
    <w:p w14:paraId="2EABC319" w14:textId="3D55646A" w:rsidR="00022A25" w:rsidRPr="00B3407B" w:rsidRDefault="00022A25" w:rsidP="0084037D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14:paraId="0E68612A" w14:textId="6C30A997" w:rsidR="00022A25" w:rsidRPr="00B3407B" w:rsidRDefault="00022A25" w:rsidP="0084037D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</w:t>
      </w:r>
      <w:r w:rsidR="00AD5131" w:rsidRPr="00B3407B">
        <w:rPr>
          <w:sz w:val="24"/>
          <w:szCs w:val="24"/>
        </w:rPr>
        <w:t>przypadk</w:t>
      </w:r>
      <w:r w:rsidR="004E6055" w:rsidRPr="00B3407B">
        <w:rPr>
          <w:sz w:val="24"/>
          <w:szCs w:val="24"/>
        </w:rPr>
        <w:t>u</w:t>
      </w:r>
      <w:r w:rsidR="00AD5131" w:rsidRPr="00B3407B">
        <w:rPr>
          <w:sz w:val="24"/>
          <w:szCs w:val="24"/>
        </w:rPr>
        <w:t xml:space="preserve"> </w:t>
      </w:r>
      <w:r w:rsidR="004E6055" w:rsidRPr="00B3407B">
        <w:rPr>
          <w:sz w:val="24"/>
          <w:szCs w:val="24"/>
        </w:rPr>
        <w:t>odstąpienia od umowy z przyczyn wskazanych w ust. 1 lub jej rozwiązani</w:t>
      </w:r>
      <w:r w:rsidR="00EA71B9" w:rsidRPr="00B3407B">
        <w:rPr>
          <w:sz w:val="24"/>
          <w:szCs w:val="24"/>
        </w:rPr>
        <w:t>a</w:t>
      </w:r>
      <w:r w:rsidR="004E6055" w:rsidRPr="00B3407B">
        <w:rPr>
          <w:sz w:val="24"/>
          <w:szCs w:val="24"/>
        </w:rPr>
        <w:t xml:space="preserve"> przez </w:t>
      </w:r>
      <w:r w:rsidR="00AD5131" w:rsidRPr="00B3407B">
        <w:rPr>
          <w:sz w:val="24"/>
          <w:szCs w:val="24"/>
        </w:rPr>
        <w:t>Zamawiając</w:t>
      </w:r>
      <w:r w:rsidR="004E6055" w:rsidRPr="00B3407B">
        <w:rPr>
          <w:sz w:val="24"/>
          <w:szCs w:val="24"/>
        </w:rPr>
        <w:t>ego z powodu jej nienależytego wykonania</w:t>
      </w:r>
      <w:r w:rsidR="00EA71B9" w:rsidRPr="00B3407B">
        <w:rPr>
          <w:sz w:val="24"/>
          <w:szCs w:val="24"/>
        </w:rPr>
        <w:t>,</w:t>
      </w:r>
      <w:r w:rsidR="004E6055" w:rsidRPr="00B3407B">
        <w:rPr>
          <w:sz w:val="24"/>
          <w:szCs w:val="24"/>
        </w:rPr>
        <w:t xml:space="preserve"> Wykonawca zapłaci Zamawiającemu </w:t>
      </w:r>
      <w:r w:rsidR="00AD5131" w:rsidRPr="00B3407B">
        <w:rPr>
          <w:sz w:val="24"/>
          <w:szCs w:val="24"/>
        </w:rPr>
        <w:t>karę umowną</w:t>
      </w:r>
      <w:r w:rsidR="002E320B" w:rsidRPr="00B3407B">
        <w:rPr>
          <w:sz w:val="24"/>
          <w:szCs w:val="24"/>
        </w:rPr>
        <w:t xml:space="preserve"> </w:t>
      </w:r>
      <w:r w:rsidR="00AD5131" w:rsidRPr="00B3407B">
        <w:rPr>
          <w:sz w:val="24"/>
          <w:szCs w:val="24"/>
        </w:rPr>
        <w:t xml:space="preserve">w wysokości 10% </w:t>
      </w:r>
      <w:r w:rsidR="00EA71B9" w:rsidRPr="00B3407B">
        <w:rPr>
          <w:sz w:val="24"/>
          <w:szCs w:val="24"/>
          <w:lang w:eastAsia="pl-PL"/>
        </w:rPr>
        <w:t xml:space="preserve">ceny brutto wskazanej </w:t>
      </w:r>
      <w:r w:rsidR="000A1607" w:rsidRPr="00B3407B">
        <w:rPr>
          <w:sz w:val="24"/>
          <w:szCs w:val="24"/>
          <w:lang w:eastAsia="pl-PL"/>
        </w:rPr>
        <w:t xml:space="preserve">w </w:t>
      </w:r>
      <w:r w:rsidR="00EA71B9" w:rsidRPr="00B3407B">
        <w:rPr>
          <w:sz w:val="24"/>
          <w:szCs w:val="24"/>
          <w:lang w:eastAsia="pl-PL"/>
        </w:rPr>
        <w:t>ofer</w:t>
      </w:r>
      <w:r w:rsidR="000A1607" w:rsidRPr="00B3407B">
        <w:rPr>
          <w:sz w:val="24"/>
          <w:szCs w:val="24"/>
          <w:lang w:eastAsia="pl-PL"/>
        </w:rPr>
        <w:t>cie</w:t>
      </w:r>
      <w:r w:rsidR="00EA71B9" w:rsidRPr="00B3407B">
        <w:rPr>
          <w:sz w:val="24"/>
          <w:szCs w:val="24"/>
          <w:lang w:eastAsia="pl-PL"/>
        </w:rPr>
        <w:t xml:space="preserve"> złożonej przez Wykonawcę (wartość brutto, która podlegała punktacji w kryterium cena w postępowaniu przetargowym</w:t>
      </w:r>
      <w:r w:rsidR="00E07ABC" w:rsidRPr="00B3407B">
        <w:rPr>
          <w:sz w:val="24"/>
          <w:szCs w:val="24"/>
          <w:lang w:eastAsia="pl-PL"/>
        </w:rPr>
        <w:t>.</w:t>
      </w:r>
      <w:r w:rsidR="006F1D4C" w:rsidRPr="00B3407B">
        <w:rPr>
          <w:sz w:val="24"/>
          <w:szCs w:val="24"/>
        </w:rPr>
        <w:t xml:space="preserve"> </w:t>
      </w:r>
      <w:r w:rsidR="00730A88" w:rsidRPr="00B3407B">
        <w:rPr>
          <w:sz w:val="24"/>
          <w:szCs w:val="24"/>
        </w:rPr>
        <w:t xml:space="preserve">Jeżeli kara umowna nie pokryje szkody </w:t>
      </w:r>
      <w:r w:rsidR="00AD5131" w:rsidRPr="00B3407B">
        <w:rPr>
          <w:sz w:val="24"/>
          <w:szCs w:val="24"/>
        </w:rPr>
        <w:t>Zamawiający uprawniony jest do dochodzenia odszkodowania uzupełniającego na zasadach ogólnych.</w:t>
      </w:r>
    </w:p>
    <w:p w14:paraId="6DA3BA74" w14:textId="77777777" w:rsidR="002C7AC3" w:rsidRPr="00B3407B" w:rsidRDefault="002C7AC3" w:rsidP="0084037D">
      <w:pPr>
        <w:pStyle w:val="WW-Tekstpodstawowy2"/>
        <w:spacing w:line="276" w:lineRule="auto"/>
        <w:jc w:val="center"/>
        <w:rPr>
          <w:b/>
          <w:szCs w:val="24"/>
        </w:rPr>
      </w:pPr>
    </w:p>
    <w:p w14:paraId="55643BE2" w14:textId="21E70370" w:rsidR="00022A25" w:rsidRPr="00B3407B" w:rsidRDefault="00022A25" w:rsidP="0084037D">
      <w:pPr>
        <w:pStyle w:val="WW-Tekstpodstawowy2"/>
        <w:spacing w:line="276" w:lineRule="auto"/>
        <w:jc w:val="center"/>
        <w:rPr>
          <w:b/>
          <w:szCs w:val="24"/>
        </w:rPr>
      </w:pPr>
      <w:r w:rsidRPr="00B3407B">
        <w:rPr>
          <w:b/>
          <w:szCs w:val="24"/>
        </w:rPr>
        <w:t>§</w:t>
      </w:r>
      <w:r w:rsidR="00213818" w:rsidRPr="00B3407B">
        <w:rPr>
          <w:b/>
          <w:szCs w:val="24"/>
        </w:rPr>
        <w:t>1</w:t>
      </w:r>
      <w:r w:rsidR="00E07ABC" w:rsidRPr="00B3407B">
        <w:rPr>
          <w:b/>
          <w:szCs w:val="24"/>
        </w:rPr>
        <w:t>1</w:t>
      </w:r>
    </w:p>
    <w:p w14:paraId="015A2CB7" w14:textId="367BA3A6" w:rsidR="00022A25" w:rsidRPr="00B3407B" w:rsidRDefault="00022A25" w:rsidP="0084037D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Tytułem zabezpieczenia należytego wykonania umowy </w:t>
      </w:r>
      <w:r w:rsidR="006F1D4C" w:rsidRPr="00B3407B">
        <w:rPr>
          <w:sz w:val="24"/>
          <w:szCs w:val="24"/>
        </w:rPr>
        <w:t>W</w:t>
      </w:r>
      <w:r w:rsidRPr="00B3407B">
        <w:rPr>
          <w:sz w:val="24"/>
          <w:szCs w:val="24"/>
        </w:rPr>
        <w:t xml:space="preserve">ykonawca wnosi zabezpieczenie w wysokości </w:t>
      </w:r>
      <w:r w:rsidR="00730A88" w:rsidRPr="00B3407B">
        <w:rPr>
          <w:b/>
          <w:bCs/>
          <w:sz w:val="24"/>
          <w:szCs w:val="24"/>
        </w:rPr>
        <w:t>………………………..</w:t>
      </w:r>
      <w:r w:rsidR="0026200E" w:rsidRPr="00B3407B">
        <w:rPr>
          <w:b/>
          <w:bCs/>
          <w:sz w:val="24"/>
          <w:szCs w:val="24"/>
        </w:rPr>
        <w:t xml:space="preserve"> zł</w:t>
      </w:r>
      <w:r w:rsidR="0026200E" w:rsidRPr="00B3407B">
        <w:rPr>
          <w:sz w:val="24"/>
          <w:szCs w:val="24"/>
        </w:rPr>
        <w:t xml:space="preserve"> (</w:t>
      </w:r>
      <w:r w:rsidR="009275FA" w:rsidRPr="00B3407B">
        <w:rPr>
          <w:sz w:val="24"/>
          <w:szCs w:val="24"/>
        </w:rPr>
        <w:t>słownie:</w:t>
      </w:r>
      <w:r w:rsidR="00035FA4" w:rsidRPr="00B3407B">
        <w:rPr>
          <w:sz w:val="24"/>
          <w:szCs w:val="24"/>
        </w:rPr>
        <w:t xml:space="preserve"> </w:t>
      </w:r>
      <w:r w:rsidR="00863DDF" w:rsidRPr="00B3407B">
        <w:rPr>
          <w:i/>
          <w:iCs/>
          <w:sz w:val="24"/>
          <w:szCs w:val="24"/>
        </w:rPr>
        <w:t>…</w:t>
      </w:r>
      <w:r w:rsidR="00730A88" w:rsidRPr="00B3407B">
        <w:rPr>
          <w:i/>
          <w:iCs/>
          <w:sz w:val="24"/>
          <w:szCs w:val="24"/>
        </w:rPr>
        <w:t>…………………………………………</w:t>
      </w:r>
      <w:r w:rsidR="00651C62" w:rsidRPr="00B3407B">
        <w:rPr>
          <w:i/>
          <w:iCs/>
          <w:sz w:val="24"/>
          <w:szCs w:val="24"/>
        </w:rPr>
        <w:t xml:space="preserve"> złotych</w:t>
      </w:r>
      <w:r w:rsidR="0026200E" w:rsidRPr="00B3407B">
        <w:rPr>
          <w:sz w:val="24"/>
          <w:szCs w:val="24"/>
        </w:rPr>
        <w:t>)</w:t>
      </w:r>
      <w:r w:rsidR="006F1D4C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co </w:t>
      </w:r>
      <w:r w:rsidR="00BC49A9" w:rsidRPr="00B3407B">
        <w:rPr>
          <w:sz w:val="24"/>
          <w:szCs w:val="24"/>
        </w:rPr>
        <w:t xml:space="preserve">stanowi </w:t>
      </w:r>
      <w:r w:rsidR="008072D9" w:rsidRPr="00B3407B">
        <w:rPr>
          <w:sz w:val="24"/>
          <w:szCs w:val="24"/>
        </w:rPr>
        <w:t>2</w:t>
      </w:r>
      <w:r w:rsidR="000A1607" w:rsidRPr="00B3407B">
        <w:rPr>
          <w:sz w:val="24"/>
          <w:szCs w:val="24"/>
        </w:rPr>
        <w:t xml:space="preserve">% </w:t>
      </w:r>
      <w:r w:rsidR="000A1607" w:rsidRPr="00B3407B">
        <w:rPr>
          <w:sz w:val="24"/>
          <w:szCs w:val="24"/>
          <w:lang w:eastAsia="pl-PL"/>
        </w:rPr>
        <w:t xml:space="preserve">ceny brutto wskazanej </w:t>
      </w:r>
      <w:r w:rsidR="00651C62" w:rsidRPr="00B3407B">
        <w:rPr>
          <w:sz w:val="24"/>
          <w:szCs w:val="24"/>
          <w:lang w:eastAsia="pl-PL"/>
        </w:rPr>
        <w:t xml:space="preserve">                      </w:t>
      </w:r>
      <w:r w:rsidR="000A1607" w:rsidRPr="00B3407B">
        <w:rPr>
          <w:sz w:val="24"/>
          <w:szCs w:val="24"/>
          <w:lang w:eastAsia="pl-PL"/>
        </w:rPr>
        <w:t xml:space="preserve">w ofercie złożonej przez Wykonawcę (wartość brutto, która podlegała punktacji </w:t>
      </w:r>
      <w:r w:rsidR="00651C62" w:rsidRPr="00B3407B">
        <w:rPr>
          <w:sz w:val="24"/>
          <w:szCs w:val="24"/>
          <w:lang w:eastAsia="pl-PL"/>
        </w:rPr>
        <w:t xml:space="preserve">                         </w:t>
      </w:r>
      <w:r w:rsidR="000A1607" w:rsidRPr="00B3407B">
        <w:rPr>
          <w:sz w:val="24"/>
          <w:szCs w:val="24"/>
          <w:lang w:eastAsia="pl-PL"/>
        </w:rPr>
        <w:t>w kryterium cena w postępowaniu przetargowym)</w:t>
      </w:r>
      <w:r w:rsidRPr="00B3407B">
        <w:rPr>
          <w:sz w:val="24"/>
          <w:szCs w:val="24"/>
        </w:rPr>
        <w:t>.</w:t>
      </w:r>
    </w:p>
    <w:p w14:paraId="7B721343" w14:textId="4041E77A" w:rsidR="00022A25" w:rsidRPr="00B3407B" w:rsidRDefault="00022A25" w:rsidP="0084037D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Zabezpieczenie, o którym mowa w ust. 1 zostanie wniesione na rzecz </w:t>
      </w:r>
      <w:r w:rsidR="004E6055" w:rsidRPr="00B3407B">
        <w:rPr>
          <w:sz w:val="24"/>
          <w:szCs w:val="24"/>
        </w:rPr>
        <w:t xml:space="preserve">Gminy Kielce </w:t>
      </w:r>
      <w:r w:rsidR="005703E7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w formie</w:t>
      </w:r>
      <w:r w:rsidR="00035FA4" w:rsidRPr="00B3407B">
        <w:rPr>
          <w:sz w:val="24"/>
          <w:szCs w:val="24"/>
        </w:rPr>
        <w:t xml:space="preserve"> </w:t>
      </w:r>
      <w:r w:rsidR="008072D9" w:rsidRPr="00B3407B">
        <w:rPr>
          <w:sz w:val="24"/>
          <w:szCs w:val="24"/>
        </w:rPr>
        <w:t>………………………</w:t>
      </w:r>
    </w:p>
    <w:p w14:paraId="6259E6AD" w14:textId="0BA912CA" w:rsidR="00022A25" w:rsidRPr="00B3407B" w:rsidRDefault="00022A25" w:rsidP="0084037D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Wniesione zabezpieczenie służyć będzie pokryciu roszczeń z tytułu wykonania lub nienależytego wykonania umowy, w szczególności na pokrycie nałożonych kar umownych i odszkodowań.</w:t>
      </w:r>
    </w:p>
    <w:p w14:paraId="2DF37176" w14:textId="04B9F5E2" w:rsidR="00022A25" w:rsidRPr="00B3407B" w:rsidRDefault="00022A25" w:rsidP="0084037D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Zamawiający zwróci zabezpieczenie należytego wykonania umowy w terminie 30 dni od wygaśnięcia lub rozwiązania umowy i uznania jej za należycie wykonaną.</w:t>
      </w:r>
    </w:p>
    <w:p w14:paraId="6F5483F2" w14:textId="77777777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</w:p>
    <w:p w14:paraId="1856D114" w14:textId="3B5A1ACC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§1</w:t>
      </w:r>
      <w:r w:rsidR="00E07ABC" w:rsidRPr="00B3407B">
        <w:rPr>
          <w:b/>
          <w:sz w:val="24"/>
          <w:szCs w:val="24"/>
        </w:rPr>
        <w:t>2</w:t>
      </w:r>
    </w:p>
    <w:p w14:paraId="05B2C662" w14:textId="77777777" w:rsidR="00651C62" w:rsidRPr="00B3407B" w:rsidRDefault="00651C62" w:rsidP="0084037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bookmarkStart w:id="1" w:name="_Hlk138855301"/>
      <w:bookmarkStart w:id="2" w:name="_Hlk138856081"/>
      <w:r w:rsidRPr="00B3407B">
        <w:rPr>
          <w:sz w:val="24"/>
          <w:szCs w:val="24"/>
        </w:rPr>
        <w:t>Przedstawicielem Zamawiającego w sprawach związanych z realizacją umowy będzie:</w:t>
      </w:r>
    </w:p>
    <w:p w14:paraId="1B45302C" w14:textId="25400B7D" w:rsidR="00651C62" w:rsidRPr="00B3407B" w:rsidRDefault="00651C62" w:rsidP="0084037D">
      <w:pPr>
        <w:suppressAutoHyphens w:val="0"/>
        <w:autoSpaceDE w:val="0"/>
        <w:autoSpaceDN w:val="0"/>
        <w:adjustRightInd w:val="0"/>
        <w:spacing w:line="276" w:lineRule="auto"/>
        <w:ind w:left="397" w:firstLine="29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Robert Janus – kierownik Działu Przewozów w Zarządzie Transportu Miejskiego, </w:t>
      </w:r>
      <w:r w:rsidR="00863DDF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tel. 693 400 447, e-mail: ztm@ztm.kielce.pl</w:t>
      </w:r>
    </w:p>
    <w:p w14:paraId="4819DBAC" w14:textId="7905C3CC" w:rsidR="008C7C89" w:rsidRPr="00B3407B" w:rsidRDefault="00651C62" w:rsidP="005E0374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Przedstawicielem Wykonawcy w sprawach związanych z realizacją umowy będzie: </w:t>
      </w:r>
      <w:r w:rsidR="008C7C89" w:rsidRPr="00B3407B">
        <w:rPr>
          <w:sz w:val="24"/>
          <w:szCs w:val="24"/>
        </w:rPr>
        <w:t>………</w:t>
      </w:r>
      <w:r w:rsidR="00730A88" w:rsidRPr="00B3407B">
        <w:rPr>
          <w:sz w:val="24"/>
          <w:szCs w:val="24"/>
        </w:rPr>
        <w:t>…………………………………………………..</w:t>
      </w:r>
      <w:bookmarkEnd w:id="1"/>
      <w:bookmarkEnd w:id="2"/>
    </w:p>
    <w:p w14:paraId="611D61E8" w14:textId="1F598396" w:rsidR="00022A25" w:rsidRPr="00B3407B" w:rsidRDefault="00022A25" w:rsidP="0084037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O zmianie przedstawicieli, strony będą się wzajemnie pisemnie zawiadamiały.</w:t>
      </w:r>
    </w:p>
    <w:p w14:paraId="609666E6" w14:textId="693C78EF" w:rsidR="009A0316" w:rsidRPr="00B3407B" w:rsidRDefault="009A0316" w:rsidP="0084037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Wszystkie prawa i obowiązki Zamawiającego wynikające z umowy wykonywane będą przez Zarząd Transportu Miejskiego w Kielcach – jednostkę budżetową Gminy Kielce.</w:t>
      </w:r>
    </w:p>
    <w:p w14:paraId="3F41D8F3" w14:textId="77777777" w:rsidR="00213818" w:rsidRPr="00B3407B" w:rsidRDefault="00213818" w:rsidP="0084037D">
      <w:pPr>
        <w:spacing w:line="276" w:lineRule="auto"/>
        <w:rPr>
          <w:b/>
          <w:sz w:val="24"/>
          <w:szCs w:val="24"/>
        </w:rPr>
      </w:pPr>
    </w:p>
    <w:p w14:paraId="5C2CA9AF" w14:textId="0AC2D808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D54539" w:rsidRPr="00B3407B">
        <w:rPr>
          <w:b/>
          <w:sz w:val="24"/>
          <w:szCs w:val="24"/>
        </w:rPr>
        <w:t>1</w:t>
      </w:r>
      <w:r w:rsidR="00E07ABC" w:rsidRPr="00B3407B">
        <w:rPr>
          <w:b/>
          <w:sz w:val="24"/>
          <w:szCs w:val="24"/>
        </w:rPr>
        <w:t>3</w:t>
      </w:r>
    </w:p>
    <w:p w14:paraId="38767C63" w14:textId="6FE66F2A" w:rsidR="00022A25" w:rsidRPr="00B3407B" w:rsidRDefault="00022A25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Zakazuje się zmian postanowień niniejszej umowy w stosunku do treści oferty</w:t>
      </w:r>
      <w:r w:rsidR="006F1D4C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na podstawie której dokonano wyboru Wykonawcy, z wyjątkiem zmiany stawki za kilometr przebiegu wyliczonej zgodnie z przyjętymi w §</w:t>
      </w:r>
      <w:r w:rsidR="00E07ABC" w:rsidRPr="00B3407B">
        <w:rPr>
          <w:sz w:val="24"/>
          <w:szCs w:val="24"/>
        </w:rPr>
        <w:t>8</w:t>
      </w:r>
      <w:r w:rsidRPr="00B3407B">
        <w:rPr>
          <w:sz w:val="24"/>
          <w:szCs w:val="24"/>
        </w:rPr>
        <w:t xml:space="preserve"> zasadami, a także zmiany stawki spowodowanej zmianą podatku VAT</w:t>
      </w:r>
      <w:r w:rsidR="00143BAF" w:rsidRPr="00B3407B">
        <w:rPr>
          <w:sz w:val="24"/>
          <w:szCs w:val="24"/>
        </w:rPr>
        <w:t xml:space="preserve"> oraz </w:t>
      </w:r>
      <w:r w:rsidR="007B6FB9" w:rsidRPr="00B3407B">
        <w:rPr>
          <w:sz w:val="24"/>
          <w:szCs w:val="24"/>
        </w:rPr>
        <w:t xml:space="preserve">wysokości </w:t>
      </w:r>
      <w:r w:rsidR="00143BAF" w:rsidRPr="00B3407B">
        <w:rPr>
          <w:sz w:val="24"/>
          <w:szCs w:val="24"/>
        </w:rPr>
        <w:t>minimalnego wynagrodzenia</w:t>
      </w:r>
      <w:r w:rsidRPr="00B3407B">
        <w:rPr>
          <w:sz w:val="24"/>
          <w:szCs w:val="24"/>
        </w:rPr>
        <w:t>.</w:t>
      </w:r>
    </w:p>
    <w:p w14:paraId="348EA554" w14:textId="744767B0" w:rsidR="00022A25" w:rsidRPr="00B3407B" w:rsidRDefault="00022A25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Zmiana postanowień niniejszej umowy może nastąpić wyłącznie za zgodą stron, wyrażoną w formie pisemnej pod rygorem nieważności.</w:t>
      </w:r>
    </w:p>
    <w:p w14:paraId="5F69464E" w14:textId="426B2819" w:rsidR="00022A25" w:rsidRPr="00B3407B" w:rsidRDefault="00022A25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Zmiana umowy dokonana z naruszeniem przepisu ust. 1</w:t>
      </w:r>
      <w:r w:rsidR="003E4BCC" w:rsidRPr="00B3407B">
        <w:rPr>
          <w:sz w:val="24"/>
          <w:szCs w:val="24"/>
        </w:rPr>
        <w:t xml:space="preserve"> i 2</w:t>
      </w:r>
      <w:r w:rsidRPr="00B3407B">
        <w:rPr>
          <w:sz w:val="24"/>
          <w:szCs w:val="24"/>
        </w:rPr>
        <w:t xml:space="preserve"> jest nieważna.</w:t>
      </w:r>
    </w:p>
    <w:p w14:paraId="64BB006A" w14:textId="6C37DBB4" w:rsidR="00022A25" w:rsidRPr="00B3407B" w:rsidRDefault="00022A25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Zgodnie z art.</w:t>
      </w:r>
      <w:r w:rsidR="002C7AC3" w:rsidRPr="00B3407B">
        <w:rPr>
          <w:rStyle w:val="Pogrubienie"/>
          <w:b w:val="0"/>
          <w:sz w:val="24"/>
          <w:szCs w:val="24"/>
          <w:shd w:val="clear" w:color="auto" w:fill="FFFFFF"/>
        </w:rPr>
        <w:t xml:space="preserve"> 455 </w:t>
      </w:r>
      <w:r w:rsidRPr="00B3407B">
        <w:rPr>
          <w:sz w:val="24"/>
          <w:szCs w:val="24"/>
        </w:rPr>
        <w:t>ustawy Prawo zamówień publicznych dopuszcza się istotne zmiany umowy:</w:t>
      </w:r>
    </w:p>
    <w:p w14:paraId="750BD9CA" w14:textId="23EE2712" w:rsidR="00022A25" w:rsidRPr="00B3407B" w:rsidRDefault="00DD25A8" w:rsidP="0084037D">
      <w:pPr>
        <w:pStyle w:val="Akapitzlist"/>
        <w:numPr>
          <w:ilvl w:val="0"/>
          <w:numId w:val="5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gdy nowy wykonawca ma zastąpić dotychczasowego wykonawcę</w:t>
      </w:r>
      <w:r w:rsidR="002E28DB" w:rsidRPr="00B3407B">
        <w:rPr>
          <w:sz w:val="24"/>
          <w:szCs w:val="24"/>
        </w:rPr>
        <w:t xml:space="preserve"> w sytuacji wskazanej w </w:t>
      </w:r>
      <w:r w:rsidR="0088093C" w:rsidRPr="00B3407B">
        <w:rPr>
          <w:sz w:val="24"/>
          <w:szCs w:val="24"/>
        </w:rPr>
        <w:t>umowie</w:t>
      </w:r>
      <w:r w:rsidR="00022A25" w:rsidRPr="00B3407B">
        <w:rPr>
          <w:sz w:val="24"/>
          <w:szCs w:val="24"/>
        </w:rPr>
        <w:t>,</w:t>
      </w:r>
    </w:p>
    <w:p w14:paraId="62AF212D" w14:textId="5A74596B" w:rsidR="00022A25" w:rsidRPr="00B3407B" w:rsidRDefault="002E28DB" w:rsidP="0084037D">
      <w:pPr>
        <w:pStyle w:val="Akapitzlist"/>
        <w:numPr>
          <w:ilvl w:val="0"/>
          <w:numId w:val="5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jeżeli konieczność zmiany umowy, w tym w szczególności zmiany wysokości ceny, spowodowana jest okolicznościami, których </w:t>
      </w:r>
      <w:r w:rsidR="003E4BCC" w:rsidRPr="00B3407B">
        <w:rPr>
          <w:sz w:val="24"/>
          <w:szCs w:val="24"/>
        </w:rPr>
        <w:t>Z</w:t>
      </w:r>
      <w:r w:rsidRPr="00B3407B">
        <w:rPr>
          <w:sz w:val="24"/>
          <w:szCs w:val="24"/>
        </w:rPr>
        <w:t>amawiający, działając z należytą starannością, nie mógł przewidzieć, o ile zmiana nie modyfikuje ogólnego charakteru umowy a wzrost ceny spowodowany każdą kolejną zmianą nie przekracza 50% wartości pierwotnej umowy</w:t>
      </w:r>
      <w:r w:rsidR="00022A25" w:rsidRPr="00B3407B">
        <w:rPr>
          <w:sz w:val="24"/>
          <w:szCs w:val="24"/>
        </w:rPr>
        <w:t xml:space="preserve">, </w:t>
      </w:r>
    </w:p>
    <w:p w14:paraId="280279D8" w14:textId="3CDC5C40" w:rsidR="00D41008" w:rsidRPr="00B3407B" w:rsidRDefault="009B733A" w:rsidP="0084037D">
      <w:pPr>
        <w:pStyle w:val="Akapitzlist"/>
        <w:numPr>
          <w:ilvl w:val="0"/>
          <w:numId w:val="5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</w:t>
      </w:r>
      <w:r w:rsidR="002E28DB" w:rsidRPr="00B3407B">
        <w:rPr>
          <w:sz w:val="24"/>
          <w:szCs w:val="24"/>
        </w:rPr>
        <w:t>pozostałych przypadkach wskazanych w art. 455 Pzp.</w:t>
      </w:r>
    </w:p>
    <w:p w14:paraId="3F906ADB" w14:textId="010B988F" w:rsidR="002E28DB" w:rsidRPr="00B3407B" w:rsidRDefault="002E28DB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Ponadto dopuszcza się możliwość zamiany umowy:</w:t>
      </w:r>
    </w:p>
    <w:p w14:paraId="0BD15F1F" w14:textId="4BB9C12F" w:rsidR="00DC6016" w:rsidRPr="00B3407B" w:rsidRDefault="002E28DB" w:rsidP="0084037D">
      <w:pPr>
        <w:pStyle w:val="Akapitzlist"/>
        <w:numPr>
          <w:ilvl w:val="0"/>
          <w:numId w:val="33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w </w:t>
      </w:r>
      <w:r w:rsidR="00143BAF" w:rsidRPr="00B3407B">
        <w:rPr>
          <w:sz w:val="24"/>
          <w:szCs w:val="24"/>
        </w:rPr>
        <w:t>okolicznośc</w:t>
      </w:r>
      <w:r w:rsidRPr="00B3407B">
        <w:rPr>
          <w:sz w:val="24"/>
          <w:szCs w:val="24"/>
        </w:rPr>
        <w:t>iach</w:t>
      </w:r>
      <w:r w:rsidR="00143BAF" w:rsidRPr="00B3407B">
        <w:rPr>
          <w:sz w:val="24"/>
          <w:szCs w:val="24"/>
        </w:rPr>
        <w:t xml:space="preserve"> opisanych w SWZ</w:t>
      </w:r>
      <w:r w:rsidR="00DC6016" w:rsidRPr="00B3407B">
        <w:rPr>
          <w:sz w:val="24"/>
          <w:szCs w:val="24"/>
        </w:rPr>
        <w:t>,</w:t>
      </w:r>
    </w:p>
    <w:p w14:paraId="6904F667" w14:textId="6996CD31" w:rsidR="006D0434" w:rsidRPr="00B3407B" w:rsidRDefault="002E28DB" w:rsidP="0084037D">
      <w:pPr>
        <w:pStyle w:val="Akapitzlist"/>
        <w:numPr>
          <w:ilvl w:val="0"/>
          <w:numId w:val="33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poprzez </w:t>
      </w:r>
      <w:r w:rsidR="006D0434" w:rsidRPr="00B3407B">
        <w:rPr>
          <w:sz w:val="24"/>
          <w:szCs w:val="24"/>
        </w:rPr>
        <w:t>zmian</w:t>
      </w:r>
      <w:r w:rsidRPr="00B3407B">
        <w:rPr>
          <w:sz w:val="24"/>
          <w:szCs w:val="24"/>
        </w:rPr>
        <w:t>ę</w:t>
      </w:r>
      <w:r w:rsidR="006D0434" w:rsidRPr="00B3407B">
        <w:rPr>
          <w:sz w:val="24"/>
          <w:szCs w:val="24"/>
        </w:rPr>
        <w:t xml:space="preserve"> terminu rozpoczęcia świadczenia usług</w:t>
      </w:r>
      <w:r w:rsidR="00517DBE" w:rsidRPr="00B3407B">
        <w:rPr>
          <w:sz w:val="24"/>
          <w:szCs w:val="24"/>
        </w:rPr>
        <w:t xml:space="preserve"> przewozowych</w:t>
      </w:r>
      <w:r w:rsidR="006D0434" w:rsidRPr="00B3407B">
        <w:rPr>
          <w:sz w:val="24"/>
          <w:szCs w:val="24"/>
        </w:rPr>
        <w:t>,</w:t>
      </w:r>
    </w:p>
    <w:p w14:paraId="68FFF92D" w14:textId="3C973A1C" w:rsidR="009F52CA" w:rsidRPr="00B3407B" w:rsidRDefault="009B733A" w:rsidP="0084037D">
      <w:pPr>
        <w:pStyle w:val="Akapitzlist"/>
        <w:numPr>
          <w:ilvl w:val="0"/>
          <w:numId w:val="33"/>
        </w:numPr>
        <w:tabs>
          <w:tab w:val="left" w:pos="3822"/>
          <w:tab w:val="left" w:pos="4527"/>
        </w:tabs>
        <w:spacing w:line="276" w:lineRule="auto"/>
        <w:ind w:left="794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poprzez </w:t>
      </w:r>
      <w:r w:rsidR="009F52CA" w:rsidRPr="00B3407B">
        <w:rPr>
          <w:sz w:val="24"/>
          <w:szCs w:val="24"/>
        </w:rPr>
        <w:t>wydłużenie okresu obowiązywania umowy, nie więcej niż o 12 miesięcy</w:t>
      </w:r>
      <w:r w:rsidR="003E4BCC" w:rsidRPr="00B3407B">
        <w:rPr>
          <w:sz w:val="24"/>
          <w:szCs w:val="24"/>
        </w:rPr>
        <w:t>.</w:t>
      </w:r>
    </w:p>
    <w:p w14:paraId="441270E5" w14:textId="78ADF9FA" w:rsidR="00022A25" w:rsidRPr="00B3407B" w:rsidRDefault="00022A25" w:rsidP="0084037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Strona umowy, która zaproponuje zmianę</w:t>
      </w:r>
      <w:r w:rsidR="000F0776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musi wystąpić do drugiej strony umowy na piśmie, podając uzasadnienie faktyczne i prawne. Druga strona zobowiązana jest przedstawić swoje </w:t>
      </w:r>
      <w:r w:rsidR="00E3484F" w:rsidRPr="00B3407B">
        <w:rPr>
          <w:sz w:val="24"/>
          <w:szCs w:val="24"/>
        </w:rPr>
        <w:t>stanowisko w terminie do 7 dni.</w:t>
      </w:r>
    </w:p>
    <w:p w14:paraId="1281EC6B" w14:textId="77777777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</w:p>
    <w:p w14:paraId="1D577594" w14:textId="76438A4D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§1</w:t>
      </w:r>
      <w:r w:rsidR="00E07ABC" w:rsidRPr="00B3407B">
        <w:rPr>
          <w:b/>
          <w:sz w:val="24"/>
          <w:szCs w:val="24"/>
        </w:rPr>
        <w:t>4</w:t>
      </w:r>
    </w:p>
    <w:p w14:paraId="7EFAD74A" w14:textId="0F61C8F0" w:rsidR="00DD25A8" w:rsidRPr="00B3407B" w:rsidRDefault="00DD25A8" w:rsidP="0084037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BF5F9A2" w14:textId="15C1DA66" w:rsidR="002D5462" w:rsidRPr="00B3407B" w:rsidRDefault="00DD25A8" w:rsidP="0084037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97" w:hanging="397"/>
        <w:jc w:val="both"/>
        <w:rPr>
          <w:sz w:val="24"/>
          <w:szCs w:val="24"/>
        </w:rPr>
      </w:pPr>
      <w:r w:rsidRPr="00B3407B">
        <w:rPr>
          <w:sz w:val="24"/>
          <w:szCs w:val="24"/>
        </w:rPr>
        <w:t xml:space="preserve">Strony oświadczają, że dane kontaktowe pracowników, współpracowników </w:t>
      </w:r>
      <w:r w:rsidR="000F0776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i reprezentantów Stron udostępniane wzajemnie w niniejszej Umowie lub udostępnione drugiej Stronie w jakikolwiek sposób w okresie obowiązywania niniejszej Umowy</w:t>
      </w:r>
      <w:r w:rsidR="000F0776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przekazywane są w związku z wykonywaniem zadania w interesie publicznym (wykonywania umowy) przez Zamawiającego lub prawnie uzasadnionego interesu Operatora. Udostępniane dane kontaktowe mogą obejmować: imię i nazwisko, adres </w:t>
      </w:r>
      <w:r w:rsidR="000F0776" w:rsidRPr="00B3407B">
        <w:rPr>
          <w:sz w:val="24"/>
          <w:szCs w:val="24"/>
        </w:rPr>
        <w:br/>
      </w:r>
      <w:r w:rsidRPr="00B3407B">
        <w:rPr>
          <w:sz w:val="24"/>
          <w:szCs w:val="24"/>
        </w:rPr>
        <w:t>e-mail, stanowisko służbowe i numer telefonu służbowego. Każda ze Stron będzie administratorem danych kontaktowych, które zostały jej udostępnione w ramach Umowy. Strony zobowiązują się w związku z tym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5F4D6292" w14:textId="77777777" w:rsidR="00D54539" w:rsidRPr="00B3407B" w:rsidRDefault="00D54539" w:rsidP="0084037D">
      <w:pPr>
        <w:spacing w:line="276" w:lineRule="auto"/>
        <w:rPr>
          <w:b/>
          <w:sz w:val="24"/>
          <w:szCs w:val="24"/>
        </w:rPr>
      </w:pPr>
    </w:p>
    <w:p w14:paraId="1305432D" w14:textId="181DA97B" w:rsidR="002D5462" w:rsidRPr="00B3407B" w:rsidRDefault="002D5462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§1</w:t>
      </w:r>
      <w:r w:rsidR="00E07ABC" w:rsidRPr="00B3407B">
        <w:rPr>
          <w:b/>
          <w:sz w:val="24"/>
          <w:szCs w:val="24"/>
        </w:rPr>
        <w:t>5</w:t>
      </w:r>
    </w:p>
    <w:p w14:paraId="4B70E0E2" w14:textId="4B8ACCAD" w:rsidR="00D41008" w:rsidRPr="00B3407B" w:rsidRDefault="00022A25" w:rsidP="00863DDF">
      <w:pPr>
        <w:spacing w:line="276" w:lineRule="auto"/>
        <w:jc w:val="both"/>
        <w:rPr>
          <w:b/>
          <w:sz w:val="24"/>
          <w:szCs w:val="24"/>
        </w:rPr>
      </w:pPr>
      <w:r w:rsidRPr="00B3407B">
        <w:rPr>
          <w:sz w:val="24"/>
          <w:szCs w:val="24"/>
        </w:rPr>
        <w:t xml:space="preserve">W sprawach nieuregulowanych niniejszą umową mają zastosowanie przepisy Kodeksu Cywilnego, </w:t>
      </w:r>
      <w:r w:rsidR="00DE7B6A" w:rsidRPr="00B3407B">
        <w:rPr>
          <w:sz w:val="24"/>
          <w:szCs w:val="24"/>
        </w:rPr>
        <w:t xml:space="preserve">Ustawy o publicznym transporcie zbiorowym, </w:t>
      </w:r>
      <w:r w:rsidRPr="00B3407B">
        <w:rPr>
          <w:sz w:val="24"/>
          <w:szCs w:val="24"/>
        </w:rPr>
        <w:t>Prawa przewozowego, Ustawy o transporcie drogowym i Prawa Zamówień</w:t>
      </w:r>
      <w:r w:rsidR="002C147D" w:rsidRPr="00B3407B">
        <w:rPr>
          <w:sz w:val="24"/>
          <w:szCs w:val="24"/>
        </w:rPr>
        <w:t xml:space="preserve"> </w:t>
      </w:r>
      <w:r w:rsidRPr="00B3407B">
        <w:rPr>
          <w:sz w:val="24"/>
          <w:szCs w:val="24"/>
        </w:rPr>
        <w:t>Publicznych.</w:t>
      </w:r>
    </w:p>
    <w:p w14:paraId="2D653972" w14:textId="77777777" w:rsidR="008C7C89" w:rsidRPr="00B3407B" w:rsidRDefault="008C7C89" w:rsidP="0084037D">
      <w:pPr>
        <w:spacing w:line="276" w:lineRule="auto"/>
        <w:jc w:val="center"/>
        <w:rPr>
          <w:b/>
          <w:sz w:val="24"/>
          <w:szCs w:val="24"/>
        </w:rPr>
      </w:pPr>
    </w:p>
    <w:p w14:paraId="223B85D7" w14:textId="44FB90C0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§1</w:t>
      </w:r>
      <w:r w:rsidR="00E07ABC" w:rsidRPr="00B3407B">
        <w:rPr>
          <w:b/>
          <w:sz w:val="24"/>
          <w:szCs w:val="24"/>
        </w:rPr>
        <w:t>6</w:t>
      </w:r>
    </w:p>
    <w:p w14:paraId="608A3DB4" w14:textId="77777777" w:rsidR="00022A25" w:rsidRPr="00B3407B" w:rsidRDefault="00022A25" w:rsidP="0084037D">
      <w:pPr>
        <w:widowControl w:val="0"/>
        <w:numPr>
          <w:ilvl w:val="0"/>
          <w:numId w:val="2"/>
        </w:numPr>
        <w:tabs>
          <w:tab w:val="clear" w:pos="900"/>
        </w:tabs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Ewentualne spory mogące powstać w związku z wykonywaniem niniejszej umowy będą rozstrzygane przez właściwy dla siedziby Zamawiającego sąd powszechny.</w:t>
      </w:r>
    </w:p>
    <w:p w14:paraId="7B644279" w14:textId="48B402E6" w:rsidR="00022A25" w:rsidRPr="00B3407B" w:rsidRDefault="00022A25" w:rsidP="00863DDF">
      <w:pPr>
        <w:widowControl w:val="0"/>
        <w:numPr>
          <w:ilvl w:val="0"/>
          <w:numId w:val="2"/>
        </w:numPr>
        <w:tabs>
          <w:tab w:val="clear" w:pos="900"/>
        </w:tabs>
        <w:autoSpaceDE w:val="0"/>
        <w:adjustRightInd w:val="0"/>
        <w:spacing w:line="276" w:lineRule="auto"/>
        <w:ind w:left="397" w:hanging="397"/>
        <w:jc w:val="both"/>
        <w:textAlignment w:val="baseline"/>
        <w:rPr>
          <w:b/>
          <w:sz w:val="24"/>
          <w:szCs w:val="24"/>
          <w:u w:val="single"/>
        </w:rPr>
      </w:pPr>
      <w:r w:rsidRPr="00B3407B">
        <w:rPr>
          <w:sz w:val="24"/>
          <w:szCs w:val="24"/>
        </w:rPr>
        <w:t>Zaistnienie sporu nie upoważnia Wykonawcy do zawieszenia świadczenia usług przewozowych, a Zamawiającego do wstrzymania płatności za świadczone usługi.</w:t>
      </w:r>
    </w:p>
    <w:p w14:paraId="5FF8C53C" w14:textId="77777777" w:rsidR="00863DDF" w:rsidRPr="00B3407B" w:rsidRDefault="00863DDF" w:rsidP="0084037D">
      <w:pPr>
        <w:pStyle w:val="Akapitzlist"/>
        <w:spacing w:line="276" w:lineRule="auto"/>
        <w:ind w:left="360"/>
        <w:jc w:val="center"/>
        <w:rPr>
          <w:b/>
          <w:sz w:val="24"/>
          <w:szCs w:val="24"/>
        </w:rPr>
      </w:pPr>
    </w:p>
    <w:p w14:paraId="5057241A" w14:textId="01ECF104" w:rsidR="00B61FD9" w:rsidRPr="00B3407B" w:rsidRDefault="00B61FD9" w:rsidP="00863DDF">
      <w:pPr>
        <w:pStyle w:val="Akapitzlist"/>
        <w:spacing w:line="276" w:lineRule="auto"/>
        <w:ind w:left="0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§1</w:t>
      </w:r>
      <w:r w:rsidR="00E07ABC" w:rsidRPr="00B3407B">
        <w:rPr>
          <w:b/>
          <w:sz w:val="24"/>
          <w:szCs w:val="24"/>
        </w:rPr>
        <w:t>7</w:t>
      </w:r>
    </w:p>
    <w:p w14:paraId="3A10D4EF" w14:textId="77777777" w:rsidR="00B61FD9" w:rsidRPr="00B3407B" w:rsidRDefault="00B61FD9" w:rsidP="0084037D">
      <w:pPr>
        <w:spacing w:line="276" w:lineRule="auto"/>
        <w:jc w:val="both"/>
        <w:rPr>
          <w:sz w:val="24"/>
          <w:szCs w:val="24"/>
        </w:rPr>
      </w:pPr>
      <w:r w:rsidRPr="00B3407B">
        <w:rPr>
          <w:sz w:val="24"/>
          <w:szCs w:val="24"/>
        </w:rPr>
        <w:t>Integralną część niniejszej umowy stanowią:</w:t>
      </w:r>
    </w:p>
    <w:p w14:paraId="32C5A659" w14:textId="503635CE" w:rsidR="00B61FD9" w:rsidRPr="00B3407B" w:rsidRDefault="00B61FD9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Załącznik </w:t>
      </w:r>
      <w:r w:rsidR="009C3F45" w:rsidRPr="00B3407B">
        <w:rPr>
          <w:sz w:val="24"/>
          <w:szCs w:val="24"/>
        </w:rPr>
        <w:t>N</w:t>
      </w:r>
      <w:r w:rsidRPr="00B3407B">
        <w:rPr>
          <w:sz w:val="24"/>
          <w:szCs w:val="24"/>
        </w:rPr>
        <w:t>r 1 – Szczegółowy opis przedmiotu zamówienia</w:t>
      </w:r>
      <w:r w:rsidR="009C3F45" w:rsidRPr="00B3407B">
        <w:rPr>
          <w:sz w:val="24"/>
          <w:szCs w:val="24"/>
        </w:rPr>
        <w:t>,</w:t>
      </w:r>
    </w:p>
    <w:p w14:paraId="638B6FC8" w14:textId="23D242CD" w:rsidR="00B61FD9" w:rsidRPr="00B3407B" w:rsidRDefault="00B61FD9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Załącznik Nr 2</w:t>
      </w:r>
      <w:r w:rsidR="005B65CA" w:rsidRPr="00B3407B">
        <w:rPr>
          <w:sz w:val="24"/>
          <w:szCs w:val="24"/>
        </w:rPr>
        <w:t>a</w:t>
      </w:r>
      <w:r w:rsidRPr="00B3407B">
        <w:rPr>
          <w:sz w:val="24"/>
          <w:szCs w:val="24"/>
        </w:rPr>
        <w:t xml:space="preserve"> – Wykaz autobusów</w:t>
      </w:r>
      <w:r w:rsidR="005B65CA" w:rsidRPr="00B3407B">
        <w:rPr>
          <w:sz w:val="24"/>
          <w:szCs w:val="24"/>
        </w:rPr>
        <w:t xml:space="preserve"> fabrycznie nowych, </w:t>
      </w:r>
      <w:r w:rsidR="005B65CA" w:rsidRPr="00B3407B">
        <w:rPr>
          <w:color w:val="000000" w:themeColor="text1"/>
          <w:sz w:val="24"/>
          <w:szCs w:val="24"/>
        </w:rPr>
        <w:t>wprowadzonych do eksploatacji od pierwszego dnia realizacji umowy</w:t>
      </w:r>
      <w:r w:rsidRPr="00B3407B">
        <w:rPr>
          <w:sz w:val="24"/>
          <w:szCs w:val="24"/>
        </w:rPr>
        <w:t>,</w:t>
      </w:r>
    </w:p>
    <w:p w14:paraId="3763A2E9" w14:textId="2821D917" w:rsidR="005B65CA" w:rsidRPr="00B3407B" w:rsidRDefault="005B65CA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Załącznik Nr 2b – Wykaz autobusów używanych, wprowadzonych </w:t>
      </w:r>
      <w:r w:rsidRPr="00B3407B">
        <w:rPr>
          <w:color w:val="000000" w:themeColor="text1"/>
          <w:sz w:val="24"/>
          <w:szCs w:val="24"/>
        </w:rPr>
        <w:t>do eksploatacji od pierwszego dnia realizacji umowy,</w:t>
      </w:r>
    </w:p>
    <w:p w14:paraId="608A2117" w14:textId="0A896625" w:rsidR="005B65CA" w:rsidRPr="00B3407B" w:rsidRDefault="005B65CA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color w:val="000000" w:themeColor="text1"/>
          <w:sz w:val="24"/>
          <w:szCs w:val="24"/>
        </w:rPr>
        <w:t>Załącznik Nr 2c – Wykaz dodatkowych 8 autobusów do czasowej obsługi linii nr 8, 26 i 34</w:t>
      </w:r>
    </w:p>
    <w:p w14:paraId="774C487C" w14:textId="62FFEF3E" w:rsidR="00B61FD9" w:rsidRPr="00B3407B" w:rsidRDefault="00B61FD9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Załącznik Nr 3 – Wzór zestawienia wykonanych kilometrów</w:t>
      </w:r>
      <w:r w:rsidR="009C3F45" w:rsidRPr="00B3407B">
        <w:rPr>
          <w:sz w:val="24"/>
          <w:szCs w:val="24"/>
        </w:rPr>
        <w:t>,</w:t>
      </w:r>
    </w:p>
    <w:p w14:paraId="4485AE6A" w14:textId="3D647F9E" w:rsidR="00B61FD9" w:rsidRPr="00B3407B" w:rsidRDefault="00B61FD9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  <w:tab w:val="left" w:pos="3240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Załącznik Nr 4 </w:t>
      </w:r>
      <w:r w:rsidR="00213818" w:rsidRPr="00B3407B">
        <w:rPr>
          <w:sz w:val="24"/>
          <w:szCs w:val="24"/>
        </w:rPr>
        <w:t>–</w:t>
      </w:r>
      <w:r w:rsidRPr="00B3407B">
        <w:rPr>
          <w:sz w:val="24"/>
          <w:szCs w:val="24"/>
        </w:rPr>
        <w:t xml:space="preserve"> Zasady przeprowadzania kontroli</w:t>
      </w:r>
      <w:r w:rsidR="009C3F45" w:rsidRPr="00B3407B">
        <w:rPr>
          <w:sz w:val="24"/>
          <w:szCs w:val="24"/>
        </w:rPr>
        <w:t>,</w:t>
      </w:r>
    </w:p>
    <w:p w14:paraId="5780EB9A" w14:textId="6AB947E8" w:rsidR="00B61FD9" w:rsidRPr="00B3407B" w:rsidRDefault="00B61FD9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Załącznik Nr 5 – Kary umowne</w:t>
      </w:r>
      <w:r w:rsidR="009C3F45" w:rsidRPr="00B3407B">
        <w:rPr>
          <w:sz w:val="24"/>
          <w:szCs w:val="24"/>
        </w:rPr>
        <w:t>,</w:t>
      </w:r>
    </w:p>
    <w:p w14:paraId="07DB5DA6" w14:textId="2B2595F4" w:rsidR="00022A25" w:rsidRPr="00B3407B" w:rsidRDefault="009C3F45" w:rsidP="0084037D">
      <w:pPr>
        <w:pStyle w:val="Akapitzlist"/>
        <w:widowControl w:val="0"/>
        <w:numPr>
          <w:ilvl w:val="0"/>
          <w:numId w:val="21"/>
        </w:numPr>
        <w:tabs>
          <w:tab w:val="left" w:pos="1985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Załącznik Nr 6 – Wykaz kierowców,</w:t>
      </w:r>
    </w:p>
    <w:p w14:paraId="196A7C31" w14:textId="77777777" w:rsidR="00863DDF" w:rsidRPr="00B3407B" w:rsidRDefault="00863DDF" w:rsidP="0084037D">
      <w:pPr>
        <w:spacing w:line="276" w:lineRule="auto"/>
        <w:jc w:val="center"/>
        <w:rPr>
          <w:b/>
          <w:sz w:val="24"/>
          <w:szCs w:val="24"/>
        </w:rPr>
      </w:pPr>
    </w:p>
    <w:p w14:paraId="05A44F99" w14:textId="1044578A" w:rsidR="00B61FD9" w:rsidRPr="00B3407B" w:rsidRDefault="00B61FD9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§</w:t>
      </w:r>
      <w:r w:rsidR="00815E39" w:rsidRPr="00B3407B">
        <w:rPr>
          <w:b/>
          <w:sz w:val="24"/>
          <w:szCs w:val="24"/>
        </w:rPr>
        <w:t>1</w:t>
      </w:r>
      <w:r w:rsidR="00863DDF" w:rsidRPr="00B3407B">
        <w:rPr>
          <w:b/>
          <w:sz w:val="24"/>
          <w:szCs w:val="24"/>
        </w:rPr>
        <w:t>7</w:t>
      </w:r>
    </w:p>
    <w:p w14:paraId="0B8E4D18" w14:textId="77777777" w:rsidR="00B61FD9" w:rsidRPr="00B3407B" w:rsidRDefault="00B61FD9" w:rsidP="0084037D">
      <w:pPr>
        <w:spacing w:line="276" w:lineRule="auto"/>
        <w:rPr>
          <w:sz w:val="24"/>
          <w:szCs w:val="24"/>
        </w:rPr>
      </w:pPr>
      <w:r w:rsidRPr="00B3407B">
        <w:rPr>
          <w:sz w:val="24"/>
          <w:szCs w:val="24"/>
        </w:rPr>
        <w:t>Umowa została sporządzona w 2 jednobrzmiących egzemplarzach, po 1 dla każdej ze stron.</w:t>
      </w:r>
    </w:p>
    <w:p w14:paraId="6D304125" w14:textId="65D69D9B" w:rsidR="00022A25" w:rsidRPr="00B3407B" w:rsidRDefault="00022A25" w:rsidP="0084037D">
      <w:pPr>
        <w:spacing w:line="276" w:lineRule="auto"/>
        <w:rPr>
          <w:b/>
          <w:sz w:val="24"/>
          <w:szCs w:val="24"/>
        </w:rPr>
      </w:pPr>
    </w:p>
    <w:p w14:paraId="7569319A" w14:textId="5EBF8CCE" w:rsidR="000F0776" w:rsidRPr="00B3407B" w:rsidRDefault="000F0776" w:rsidP="0084037D">
      <w:pPr>
        <w:spacing w:line="276" w:lineRule="auto"/>
        <w:rPr>
          <w:b/>
          <w:sz w:val="24"/>
          <w:szCs w:val="24"/>
        </w:rPr>
      </w:pPr>
    </w:p>
    <w:p w14:paraId="7589AFCC" w14:textId="77777777" w:rsidR="000F0776" w:rsidRPr="00B3407B" w:rsidRDefault="000F0776" w:rsidP="0084037D">
      <w:pPr>
        <w:spacing w:line="276" w:lineRule="auto"/>
        <w:rPr>
          <w:b/>
          <w:sz w:val="24"/>
          <w:szCs w:val="24"/>
        </w:rPr>
      </w:pPr>
    </w:p>
    <w:p w14:paraId="6F4027D1" w14:textId="0E600963" w:rsidR="00022A25" w:rsidRPr="00B3407B" w:rsidRDefault="00022A25" w:rsidP="0084037D">
      <w:pPr>
        <w:spacing w:line="276" w:lineRule="auto"/>
        <w:jc w:val="center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>Zamawiający</w:t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="000F0776" w:rsidRPr="00B3407B">
        <w:rPr>
          <w:b/>
          <w:sz w:val="24"/>
          <w:szCs w:val="24"/>
        </w:rPr>
        <w:tab/>
      </w:r>
      <w:r w:rsidRPr="00B3407B">
        <w:rPr>
          <w:b/>
          <w:sz w:val="24"/>
          <w:szCs w:val="24"/>
        </w:rPr>
        <w:t>Wykonawca</w:t>
      </w:r>
    </w:p>
    <w:p w14:paraId="1554C54D" w14:textId="7021E67F" w:rsidR="00026064" w:rsidRPr="00B3407B" w:rsidRDefault="00026064" w:rsidP="00EC41F9">
      <w:pPr>
        <w:spacing w:line="360" w:lineRule="auto"/>
        <w:rPr>
          <w:b/>
          <w:sz w:val="24"/>
          <w:szCs w:val="24"/>
        </w:rPr>
      </w:pPr>
    </w:p>
    <w:p w14:paraId="513EC74D" w14:textId="77777777" w:rsidR="008C7C89" w:rsidRPr="00B3407B" w:rsidRDefault="008C7C89" w:rsidP="00EC41F9">
      <w:pPr>
        <w:spacing w:line="360" w:lineRule="auto"/>
        <w:rPr>
          <w:b/>
          <w:sz w:val="24"/>
          <w:szCs w:val="24"/>
        </w:rPr>
      </w:pPr>
    </w:p>
    <w:p w14:paraId="1F9C8CCF" w14:textId="77777777" w:rsidR="00026064" w:rsidRPr="00B3407B" w:rsidRDefault="00026064" w:rsidP="00EC41F9">
      <w:pPr>
        <w:spacing w:line="360" w:lineRule="auto"/>
        <w:rPr>
          <w:b/>
          <w:sz w:val="24"/>
          <w:szCs w:val="24"/>
        </w:rPr>
        <w:sectPr w:rsidR="00026064" w:rsidRPr="00B3407B" w:rsidSect="002672EC">
          <w:headerReference w:type="default" r:id="rId8"/>
          <w:footerReference w:type="default" r:id="rId9"/>
          <w:pgSz w:w="11909" w:h="16834" w:code="9"/>
          <w:pgMar w:top="1418" w:right="1418" w:bottom="1418" w:left="1418" w:header="426" w:footer="709" w:gutter="0"/>
          <w:cols w:space="708"/>
          <w:noEndnote/>
          <w:docGrid w:linePitch="326"/>
        </w:sectPr>
      </w:pPr>
    </w:p>
    <w:p w14:paraId="62A84B41" w14:textId="441E47C2" w:rsidR="00860B91" w:rsidRPr="00B3407B" w:rsidRDefault="00860B91" w:rsidP="00B97C25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  <w:r w:rsidRPr="00B3407B">
        <w:rPr>
          <w:b/>
          <w:sz w:val="24"/>
          <w:szCs w:val="24"/>
        </w:rPr>
        <w:t xml:space="preserve">Załącznik Nr 2a </w:t>
      </w:r>
      <w:r w:rsidRPr="00B3407B">
        <w:rPr>
          <w:b/>
          <w:color w:val="000000" w:themeColor="text1"/>
          <w:sz w:val="24"/>
          <w:szCs w:val="24"/>
        </w:rPr>
        <w:t>do umowy z dnia …………...</w:t>
      </w:r>
    </w:p>
    <w:p w14:paraId="0D1A46AA" w14:textId="77777777" w:rsidR="00A85576" w:rsidRPr="00B3407B" w:rsidRDefault="00A85576" w:rsidP="00A85576">
      <w:pPr>
        <w:spacing w:line="360" w:lineRule="auto"/>
        <w:jc w:val="center"/>
        <w:rPr>
          <w:sz w:val="16"/>
          <w:szCs w:val="16"/>
        </w:rPr>
      </w:pPr>
    </w:p>
    <w:p w14:paraId="79385E7A" w14:textId="185B9971" w:rsidR="00860B91" w:rsidRPr="00B3407B" w:rsidRDefault="00A85576" w:rsidP="00A85576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sz w:val="24"/>
          <w:szCs w:val="24"/>
        </w:rPr>
        <w:t xml:space="preserve">Wykaz autobusów fabrycznie nowych, </w:t>
      </w:r>
      <w:r w:rsidRPr="00B3407B">
        <w:rPr>
          <w:b/>
          <w:bCs/>
          <w:color w:val="000000" w:themeColor="text1"/>
          <w:sz w:val="24"/>
          <w:szCs w:val="24"/>
        </w:rPr>
        <w:t>wprowadzonych do eksploatacji od pierwszego dnia realizacji umowy</w:t>
      </w:r>
    </w:p>
    <w:p w14:paraId="3ACEEE2D" w14:textId="77777777" w:rsidR="00A85576" w:rsidRPr="00B3407B" w:rsidRDefault="00A85576" w:rsidP="002672EC">
      <w:pPr>
        <w:spacing w:line="360" w:lineRule="auto"/>
        <w:jc w:val="center"/>
        <w:rPr>
          <w:b/>
          <w:color w:val="000000" w:themeColor="text1"/>
          <w:sz w:val="16"/>
          <w:szCs w:val="16"/>
        </w:rPr>
      </w:pPr>
    </w:p>
    <w:p w14:paraId="7B69E134" w14:textId="533E28BA" w:rsidR="00860B91" w:rsidRPr="00B3407B" w:rsidRDefault="00860B91" w:rsidP="002672EC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 xml:space="preserve">Nazwa Wykonawcy 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27F189AB" w14:textId="1432BA67" w:rsidR="00860B91" w:rsidRPr="00B3407B" w:rsidRDefault="00860B91" w:rsidP="00860B91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>Adres Wykonawcy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4E50DC28" w14:textId="77777777" w:rsidR="00A85576" w:rsidRPr="00B3407B" w:rsidRDefault="00A85576" w:rsidP="002672EC">
      <w:pPr>
        <w:spacing w:line="360" w:lineRule="auto"/>
        <w:jc w:val="both"/>
        <w:rPr>
          <w:b/>
          <w:bCs/>
          <w:color w:val="000000" w:themeColor="text1"/>
          <w:sz w:val="16"/>
          <w:szCs w:val="16"/>
        </w:rPr>
      </w:pPr>
    </w:p>
    <w:tbl>
      <w:tblPr>
        <w:tblW w:w="15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14"/>
        <w:gridCol w:w="1332"/>
        <w:gridCol w:w="919"/>
        <w:gridCol w:w="1043"/>
        <w:gridCol w:w="861"/>
        <w:gridCol w:w="1699"/>
        <w:gridCol w:w="956"/>
        <w:gridCol w:w="1275"/>
        <w:gridCol w:w="1843"/>
        <w:gridCol w:w="897"/>
        <w:gridCol w:w="1370"/>
      </w:tblGrid>
      <w:tr w:rsidR="00A85576" w:rsidRPr="00B3407B" w14:paraId="426C7BDE" w14:textId="12E7DE23" w:rsidTr="002672EC">
        <w:trPr>
          <w:trHeight w:val="14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2FAC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CF6D" w14:textId="380B9A6E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Marka i model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379C" w14:textId="5FECA506" w:rsidR="00A85576" w:rsidRPr="00B3407B" w:rsidRDefault="00A85576" w:rsidP="00860B9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 napędu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387A" w14:textId="0515C16D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Norma emisji spalin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7CC8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</w:t>
            </w:r>
          </w:p>
          <w:p w14:paraId="1D28E40B" w14:textId="447112CD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(MEGA, MAXI)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363D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Długość</w:t>
            </w:r>
          </w:p>
          <w:p w14:paraId="434A9D7F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pojazdu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FB16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Pojemność nominalna wg producenta</w:t>
            </w:r>
          </w:p>
          <w:p w14:paraId="42154EB0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(łączna ilość miejsc/</w:t>
            </w:r>
          </w:p>
          <w:p w14:paraId="46788BA8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ilość miejsc siedzących)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7E15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Rok produkcji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B23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Numer</w:t>
            </w:r>
          </w:p>
          <w:p w14:paraId="067B4757" w14:textId="77777777" w:rsidR="00A85576" w:rsidRPr="00B3407B" w:rsidRDefault="00A85576" w:rsidP="002672E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Rejestracyjny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46BD" w14:textId="2396ADCC" w:rsidR="00A85576" w:rsidRPr="00B3407B" w:rsidRDefault="00A85576" w:rsidP="00A8557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Podstawa dysponowania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E650" w14:textId="52A8FABC" w:rsidR="00A85576" w:rsidRPr="00B3407B" w:rsidRDefault="00A85576" w:rsidP="00A8557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Nr taborowy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DEC" w14:textId="4CBE87FA" w:rsidR="00A85576" w:rsidRPr="00B3407B" w:rsidRDefault="00A85576" w:rsidP="00A8557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Uwagi</w:t>
            </w:r>
          </w:p>
        </w:tc>
      </w:tr>
      <w:tr w:rsidR="00A85576" w:rsidRPr="00B3407B" w14:paraId="7A195E72" w14:textId="41EE9331" w:rsidTr="002672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7A2F" w14:textId="2E20750F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AF5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335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B9B2" w14:textId="53241A50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C2B2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091E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B7A9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C096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0D70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E19E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C9F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D53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6D426F64" w14:textId="02E790C8" w:rsidTr="002672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36AF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9504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E58E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9232" w14:textId="76A9216A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568B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C5D3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F363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FE98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010F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A0E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82B1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043A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7F63DC38" w14:textId="7D70E80E" w:rsidTr="002672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012F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4822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B41D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14F1" w14:textId="663A50C6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6488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5601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185D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83E0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E4EA" w14:textId="77777777" w:rsidR="00A85576" w:rsidRPr="00B3407B" w:rsidRDefault="00A85576" w:rsidP="002672E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7187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A0FF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60C0" w14:textId="77777777" w:rsidR="00A85576" w:rsidRPr="00B3407B" w:rsidRDefault="00A85576" w:rsidP="00860B9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50440D0" w14:textId="77777777" w:rsidR="00860B91" w:rsidRPr="00B3407B" w:rsidRDefault="00860B91" w:rsidP="00860B91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046329A2" w14:textId="3E32A397" w:rsidR="00860B91" w:rsidRPr="00B3407B" w:rsidRDefault="00860B91" w:rsidP="002672EC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Podpis osoby uprawnionej:</w:t>
      </w:r>
    </w:p>
    <w:p w14:paraId="6B40CDA4" w14:textId="77777777" w:rsidR="00860B91" w:rsidRPr="00B3407B" w:rsidRDefault="00860B91" w:rsidP="002672EC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</w:p>
    <w:p w14:paraId="301E09B6" w14:textId="051C0870" w:rsidR="00860B91" w:rsidRPr="00B3407B" w:rsidRDefault="00860B91" w:rsidP="002672EC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.................................................</w:t>
      </w:r>
    </w:p>
    <w:p w14:paraId="14D30822" w14:textId="2EC95D2B" w:rsidR="00860B91" w:rsidRPr="00B3407B" w:rsidRDefault="00860B91" w:rsidP="002672EC">
      <w:pPr>
        <w:spacing w:line="360" w:lineRule="auto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..................................,   dnia .....................................</w:t>
      </w:r>
    </w:p>
    <w:p w14:paraId="7EEBB6F9" w14:textId="77777777" w:rsidR="00860B91" w:rsidRPr="00B3407B" w:rsidRDefault="00860B91" w:rsidP="00860B91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078515AC" w14:textId="77777777" w:rsidR="00860B91" w:rsidRPr="00B3407B" w:rsidRDefault="00860B91" w:rsidP="00B97C25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7CBCABEC" w14:textId="77777777" w:rsidR="00860B91" w:rsidRPr="00B3407B" w:rsidRDefault="00860B91" w:rsidP="00B97C25">
      <w:pPr>
        <w:spacing w:line="360" w:lineRule="auto"/>
        <w:jc w:val="right"/>
        <w:rPr>
          <w:b/>
          <w:sz w:val="24"/>
          <w:szCs w:val="24"/>
        </w:rPr>
      </w:pPr>
    </w:p>
    <w:p w14:paraId="2E342F43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1479639E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1080F854" w14:textId="4B6930B8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  <w:r w:rsidRPr="00B3407B">
        <w:rPr>
          <w:b/>
          <w:sz w:val="24"/>
          <w:szCs w:val="24"/>
        </w:rPr>
        <w:t xml:space="preserve">Załącznik Nr 2b </w:t>
      </w:r>
      <w:r w:rsidRPr="00B3407B">
        <w:rPr>
          <w:b/>
          <w:color w:val="000000" w:themeColor="text1"/>
          <w:sz w:val="24"/>
          <w:szCs w:val="24"/>
        </w:rPr>
        <w:t>do umowy z dnia …………...</w:t>
      </w:r>
    </w:p>
    <w:p w14:paraId="3EC37745" w14:textId="77777777" w:rsidR="00A85576" w:rsidRPr="00B3407B" w:rsidRDefault="00A85576" w:rsidP="00A85576">
      <w:pPr>
        <w:spacing w:line="360" w:lineRule="auto"/>
        <w:jc w:val="center"/>
        <w:rPr>
          <w:sz w:val="16"/>
          <w:szCs w:val="16"/>
        </w:rPr>
      </w:pPr>
    </w:p>
    <w:p w14:paraId="6BC37A37" w14:textId="298C3229" w:rsidR="00A85576" w:rsidRPr="00B3407B" w:rsidRDefault="00A85576" w:rsidP="00A85576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sz w:val="24"/>
          <w:szCs w:val="24"/>
        </w:rPr>
        <w:t xml:space="preserve">Wykaz autobusów używanych, wprowadzonych </w:t>
      </w:r>
      <w:r w:rsidRPr="00B3407B">
        <w:rPr>
          <w:b/>
          <w:bCs/>
          <w:color w:val="000000" w:themeColor="text1"/>
          <w:sz w:val="24"/>
          <w:szCs w:val="24"/>
        </w:rPr>
        <w:t>do eksploatacji od pierwszego dnia realizacji umowy</w:t>
      </w:r>
    </w:p>
    <w:p w14:paraId="45347C40" w14:textId="77777777" w:rsidR="00A85576" w:rsidRPr="00B3407B" w:rsidRDefault="00A85576" w:rsidP="00A85576">
      <w:pPr>
        <w:spacing w:line="360" w:lineRule="auto"/>
        <w:jc w:val="center"/>
        <w:rPr>
          <w:b/>
          <w:color w:val="000000" w:themeColor="text1"/>
          <w:sz w:val="16"/>
          <w:szCs w:val="16"/>
        </w:rPr>
      </w:pPr>
    </w:p>
    <w:p w14:paraId="098F8F3A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 xml:space="preserve">Nazwa Wykonawcy 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63764DBB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>Adres Wykonawcy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4C90D879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16"/>
          <w:szCs w:val="16"/>
        </w:rPr>
      </w:pPr>
    </w:p>
    <w:tbl>
      <w:tblPr>
        <w:tblW w:w="15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14"/>
        <w:gridCol w:w="1332"/>
        <w:gridCol w:w="919"/>
        <w:gridCol w:w="1043"/>
        <w:gridCol w:w="861"/>
        <w:gridCol w:w="1699"/>
        <w:gridCol w:w="956"/>
        <w:gridCol w:w="1275"/>
        <w:gridCol w:w="1843"/>
        <w:gridCol w:w="897"/>
        <w:gridCol w:w="1370"/>
      </w:tblGrid>
      <w:tr w:rsidR="00A85576" w:rsidRPr="00B3407B" w14:paraId="2E85EA0E" w14:textId="77777777" w:rsidTr="0072237D">
        <w:trPr>
          <w:trHeight w:val="14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761E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46C6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Marka i model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E6BB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 napędu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74BD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Norma emisji spalin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6A94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</w:t>
            </w:r>
          </w:p>
          <w:p w14:paraId="53F0632A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(MEGA, MAXI)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3353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Długość</w:t>
            </w:r>
          </w:p>
          <w:p w14:paraId="09D2D4AB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pojazdu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4B9B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Pojemność nominalna wg producenta</w:t>
            </w:r>
          </w:p>
          <w:p w14:paraId="2FA26EF3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(łączna ilość miejsc/</w:t>
            </w:r>
          </w:p>
          <w:p w14:paraId="05871AA6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ilość miejsc siedzących)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18E4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Rok produkcji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9A5B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Numer</w:t>
            </w:r>
          </w:p>
          <w:p w14:paraId="7CBF3905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Rejestracyjny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C36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Podstawa dysponowania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0626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Nr taborowy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B42D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Uwagi</w:t>
            </w:r>
          </w:p>
        </w:tc>
      </w:tr>
      <w:tr w:rsidR="00A85576" w:rsidRPr="00B3407B" w14:paraId="197758DB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EE6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E50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D77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EA9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6E15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038D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360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837C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F6D4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E12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9F1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B84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1304ACE9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93F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2C5F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F07C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92D3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87F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401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39D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16DE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F380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5FD3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1D3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132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7F8D62CB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2AE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CBF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99B9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23A1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8DA9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72BF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E80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F17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06B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B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EAB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A3B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13FDB4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0FF8DB41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Podpis osoby uprawnionej:</w:t>
      </w:r>
    </w:p>
    <w:p w14:paraId="58FFFFA3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</w:p>
    <w:p w14:paraId="6FFF04CD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.................................................</w:t>
      </w:r>
    </w:p>
    <w:p w14:paraId="25681E97" w14:textId="77777777" w:rsidR="00A85576" w:rsidRPr="00B3407B" w:rsidRDefault="00A85576" w:rsidP="00A85576">
      <w:pPr>
        <w:spacing w:line="360" w:lineRule="auto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..................................,   dnia .....................................</w:t>
      </w:r>
    </w:p>
    <w:p w14:paraId="266A52E9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57FB7621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7C094951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495F601D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1C640FDB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07A87FC0" w14:textId="72940CEB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  <w:r w:rsidRPr="00B3407B">
        <w:rPr>
          <w:b/>
          <w:sz w:val="24"/>
          <w:szCs w:val="24"/>
        </w:rPr>
        <w:t xml:space="preserve">Załącznik Nr 2c </w:t>
      </w:r>
      <w:r w:rsidRPr="00B3407B">
        <w:rPr>
          <w:b/>
          <w:color w:val="000000" w:themeColor="text1"/>
          <w:sz w:val="24"/>
          <w:szCs w:val="24"/>
        </w:rPr>
        <w:t>do umowy z dnia …………...</w:t>
      </w:r>
    </w:p>
    <w:p w14:paraId="66398BD0" w14:textId="77777777" w:rsidR="00A85576" w:rsidRPr="00B3407B" w:rsidRDefault="00A85576" w:rsidP="00A85576">
      <w:pPr>
        <w:spacing w:line="360" w:lineRule="auto"/>
        <w:jc w:val="center"/>
        <w:rPr>
          <w:sz w:val="16"/>
          <w:szCs w:val="16"/>
        </w:rPr>
      </w:pPr>
    </w:p>
    <w:p w14:paraId="48B5AB10" w14:textId="5C097B36" w:rsidR="00A85576" w:rsidRPr="00B3407B" w:rsidRDefault="00A85576" w:rsidP="00A85576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>Wykaz dodatkowych 8 autobusów do czasowej obsługi linii nr 8, 26 i 34</w:t>
      </w:r>
    </w:p>
    <w:p w14:paraId="7C70725B" w14:textId="77777777" w:rsidR="00A85576" w:rsidRPr="00B3407B" w:rsidRDefault="00A85576" w:rsidP="00A85576">
      <w:pPr>
        <w:spacing w:line="360" w:lineRule="auto"/>
        <w:jc w:val="center"/>
        <w:rPr>
          <w:b/>
          <w:color w:val="000000" w:themeColor="text1"/>
          <w:sz w:val="16"/>
          <w:szCs w:val="16"/>
        </w:rPr>
      </w:pPr>
    </w:p>
    <w:p w14:paraId="00DFFC55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 xml:space="preserve">Nazwa Wykonawcy 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2BDFF251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3407B">
        <w:rPr>
          <w:b/>
          <w:bCs/>
          <w:color w:val="000000" w:themeColor="text1"/>
          <w:sz w:val="24"/>
          <w:szCs w:val="24"/>
        </w:rPr>
        <w:t>Adres Wykonawcy</w:t>
      </w:r>
      <w:r w:rsidRPr="00B3407B">
        <w:rPr>
          <w:b/>
          <w:bCs/>
          <w:color w:val="000000" w:themeColor="text1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</w:t>
      </w:r>
    </w:p>
    <w:p w14:paraId="495FD210" w14:textId="77777777" w:rsidR="00A85576" w:rsidRPr="00B3407B" w:rsidRDefault="00A85576" w:rsidP="00A85576">
      <w:pPr>
        <w:spacing w:line="360" w:lineRule="auto"/>
        <w:jc w:val="both"/>
        <w:rPr>
          <w:b/>
          <w:bCs/>
          <w:color w:val="000000" w:themeColor="text1"/>
          <w:sz w:val="16"/>
          <w:szCs w:val="16"/>
        </w:rPr>
      </w:pPr>
    </w:p>
    <w:tbl>
      <w:tblPr>
        <w:tblW w:w="15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14"/>
        <w:gridCol w:w="1332"/>
        <w:gridCol w:w="919"/>
        <w:gridCol w:w="1043"/>
        <w:gridCol w:w="861"/>
        <w:gridCol w:w="1699"/>
        <w:gridCol w:w="956"/>
        <w:gridCol w:w="1275"/>
        <w:gridCol w:w="1843"/>
        <w:gridCol w:w="897"/>
        <w:gridCol w:w="1370"/>
      </w:tblGrid>
      <w:tr w:rsidR="00A85576" w:rsidRPr="00B3407B" w14:paraId="32B24832" w14:textId="77777777" w:rsidTr="0072237D">
        <w:trPr>
          <w:trHeight w:val="14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7D79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8265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Marka i model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24D8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 napędu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6F9A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Norma emisji spalin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279C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Rodzaj</w:t>
            </w:r>
          </w:p>
          <w:p w14:paraId="7BBB5C24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(MEGA, MAXI)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D46D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Długość</w:t>
            </w:r>
          </w:p>
          <w:p w14:paraId="49444379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pojazdu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5AF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Pojemność nominalna wg producenta</w:t>
            </w:r>
          </w:p>
          <w:p w14:paraId="75C72469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(łączna ilość miejsc/</w:t>
            </w:r>
          </w:p>
          <w:p w14:paraId="73CCC82D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ilość miejsc siedzących)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6641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Rok produkcji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817D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Numer</w:t>
            </w:r>
          </w:p>
          <w:p w14:paraId="765F62E3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Rejestracyjny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8D6F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Podstawa dysponowania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B59C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Nr taborowy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1D27" w14:textId="77777777" w:rsidR="00A85576" w:rsidRPr="00B3407B" w:rsidRDefault="00A85576" w:rsidP="0072237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407B">
              <w:rPr>
                <w:b/>
                <w:color w:val="000000" w:themeColor="text1"/>
                <w:sz w:val="18"/>
                <w:szCs w:val="18"/>
              </w:rPr>
              <w:t>Uwagi</w:t>
            </w:r>
          </w:p>
        </w:tc>
      </w:tr>
      <w:tr w:rsidR="00A85576" w:rsidRPr="00B3407B" w14:paraId="08EFACF7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76A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2834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166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3A25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7749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D6D4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5C6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DB7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74C5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6BE0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6710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9FDD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3F0070F0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44BD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EBAA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ACE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F314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4C51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7141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9C6F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35A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0DA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8C2C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38FF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D4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5576" w:rsidRPr="00B3407B" w14:paraId="4532B6E6" w14:textId="77777777" w:rsidTr="0072237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805B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DC6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D5A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66EA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E417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3253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908B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D7AD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BDA6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4CD1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BAA8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282" w14:textId="77777777" w:rsidR="00A85576" w:rsidRPr="00B3407B" w:rsidRDefault="00A85576" w:rsidP="0072237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59F6EF2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10700824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Podpis osoby uprawnionej:</w:t>
      </w:r>
    </w:p>
    <w:p w14:paraId="34F518D5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</w:p>
    <w:p w14:paraId="39C66F5B" w14:textId="77777777" w:rsidR="00A85576" w:rsidRPr="00B3407B" w:rsidRDefault="00A85576" w:rsidP="00A85576">
      <w:pPr>
        <w:spacing w:line="360" w:lineRule="auto"/>
        <w:ind w:left="8505"/>
        <w:jc w:val="center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.................................................</w:t>
      </w:r>
    </w:p>
    <w:p w14:paraId="0CAAD6F2" w14:textId="77777777" w:rsidR="00A85576" w:rsidRPr="00B3407B" w:rsidRDefault="00A85576" w:rsidP="00A85576">
      <w:pPr>
        <w:spacing w:line="360" w:lineRule="auto"/>
        <w:rPr>
          <w:b/>
          <w:color w:val="000000" w:themeColor="text1"/>
          <w:sz w:val="24"/>
          <w:szCs w:val="24"/>
        </w:rPr>
      </w:pPr>
      <w:r w:rsidRPr="00B3407B">
        <w:rPr>
          <w:b/>
          <w:color w:val="000000" w:themeColor="text1"/>
          <w:sz w:val="24"/>
          <w:szCs w:val="24"/>
        </w:rPr>
        <w:t>..................................,   dnia .....................................</w:t>
      </w:r>
    </w:p>
    <w:p w14:paraId="1104B013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7BE3782E" w14:textId="77777777" w:rsidR="00A85576" w:rsidRPr="00B3407B" w:rsidRDefault="00A85576" w:rsidP="00A85576">
      <w:pPr>
        <w:spacing w:line="360" w:lineRule="auto"/>
        <w:jc w:val="right"/>
        <w:rPr>
          <w:b/>
          <w:color w:val="000000" w:themeColor="text1"/>
          <w:sz w:val="24"/>
          <w:szCs w:val="24"/>
        </w:rPr>
      </w:pPr>
    </w:p>
    <w:p w14:paraId="60866E27" w14:textId="77777777" w:rsidR="00A85576" w:rsidRPr="00B3407B" w:rsidRDefault="00A85576" w:rsidP="00A85576">
      <w:pPr>
        <w:spacing w:line="360" w:lineRule="auto"/>
        <w:jc w:val="right"/>
        <w:rPr>
          <w:b/>
          <w:sz w:val="24"/>
          <w:szCs w:val="24"/>
        </w:rPr>
      </w:pPr>
    </w:p>
    <w:p w14:paraId="37AFD71F" w14:textId="77777777" w:rsidR="00A85576" w:rsidRPr="00B3407B" w:rsidRDefault="00A85576" w:rsidP="00B97C25">
      <w:pPr>
        <w:spacing w:line="360" w:lineRule="auto"/>
        <w:jc w:val="right"/>
        <w:rPr>
          <w:b/>
          <w:sz w:val="24"/>
          <w:szCs w:val="24"/>
        </w:rPr>
      </w:pPr>
    </w:p>
    <w:p w14:paraId="16334A65" w14:textId="1188E358" w:rsidR="00860B91" w:rsidRPr="00B3407B" w:rsidRDefault="00860B91" w:rsidP="00B97C25">
      <w:pPr>
        <w:spacing w:line="360" w:lineRule="auto"/>
        <w:jc w:val="right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br w:type="page"/>
      </w:r>
    </w:p>
    <w:p w14:paraId="5787161B" w14:textId="74790B02" w:rsidR="00B97C25" w:rsidRPr="00B3407B" w:rsidRDefault="00B97C25" w:rsidP="00B97C25">
      <w:pPr>
        <w:spacing w:line="360" w:lineRule="auto"/>
        <w:jc w:val="right"/>
        <w:rPr>
          <w:sz w:val="24"/>
          <w:szCs w:val="24"/>
        </w:rPr>
      </w:pPr>
      <w:r w:rsidRPr="00B3407B">
        <w:rPr>
          <w:b/>
          <w:sz w:val="24"/>
          <w:szCs w:val="24"/>
        </w:rPr>
        <w:t xml:space="preserve">Załącznik Nr 3 </w:t>
      </w:r>
      <w:r w:rsidR="00CE116D" w:rsidRPr="00B3407B">
        <w:rPr>
          <w:b/>
          <w:color w:val="000000" w:themeColor="text1"/>
          <w:sz w:val="24"/>
          <w:szCs w:val="24"/>
        </w:rPr>
        <w:t xml:space="preserve">do umowy z dnia </w:t>
      </w:r>
      <w:r w:rsidR="008C7C89" w:rsidRPr="00B3407B">
        <w:rPr>
          <w:b/>
          <w:color w:val="000000" w:themeColor="text1"/>
          <w:sz w:val="24"/>
          <w:szCs w:val="24"/>
        </w:rPr>
        <w:t>…………..</w:t>
      </w:r>
      <w:r w:rsidR="00CE116D" w:rsidRPr="00B3407B">
        <w:rPr>
          <w:b/>
          <w:color w:val="000000" w:themeColor="text1"/>
          <w:sz w:val="24"/>
          <w:szCs w:val="24"/>
        </w:rPr>
        <w:t>.</w:t>
      </w:r>
    </w:p>
    <w:p w14:paraId="08E0EAA9" w14:textId="5FF93D85" w:rsidR="008B6CF7" w:rsidRPr="00B3407B" w:rsidRDefault="008B6CF7" w:rsidP="00026064">
      <w:pPr>
        <w:spacing w:line="276" w:lineRule="auto"/>
        <w:rPr>
          <w:b/>
          <w:sz w:val="24"/>
          <w:szCs w:val="24"/>
        </w:rPr>
      </w:pPr>
    </w:p>
    <w:p w14:paraId="77B9F4C0" w14:textId="33EF56FF" w:rsidR="00B97C25" w:rsidRPr="00B3407B" w:rsidRDefault="00B97C25" w:rsidP="00026064">
      <w:pPr>
        <w:spacing w:line="276" w:lineRule="auto"/>
        <w:rPr>
          <w:b/>
          <w:sz w:val="24"/>
          <w:szCs w:val="24"/>
        </w:rPr>
      </w:pPr>
    </w:p>
    <w:p w14:paraId="56E2C832" w14:textId="77777777" w:rsidR="00B97C25" w:rsidRPr="00B3407B" w:rsidRDefault="00B97C25" w:rsidP="00B97C25">
      <w:pPr>
        <w:jc w:val="center"/>
        <w:rPr>
          <w:b/>
          <w:szCs w:val="28"/>
        </w:rPr>
      </w:pPr>
      <w:r w:rsidRPr="00B3407B">
        <w:rPr>
          <w:b/>
          <w:szCs w:val="28"/>
        </w:rPr>
        <w:t xml:space="preserve">Zestawienie faktycznie wykonanych ilości kilometrów za okres od ...................... do............................. </w:t>
      </w:r>
    </w:p>
    <w:p w14:paraId="30D5D057" w14:textId="448A4F1E" w:rsidR="00B97C25" w:rsidRPr="00B3407B" w:rsidRDefault="00B97C25" w:rsidP="00B97C25">
      <w:pPr>
        <w:jc w:val="center"/>
        <w:rPr>
          <w:b/>
          <w:szCs w:val="28"/>
          <w:lang w:eastAsia="pl-PL"/>
        </w:rPr>
      </w:pPr>
    </w:p>
    <w:p w14:paraId="15A66A3B" w14:textId="77777777" w:rsidR="00B97C25" w:rsidRPr="00B3407B" w:rsidRDefault="00B97C25" w:rsidP="00B97C25">
      <w:pPr>
        <w:spacing w:line="360" w:lineRule="auto"/>
        <w:ind w:left="2552"/>
        <w:rPr>
          <w:b/>
          <w:sz w:val="16"/>
          <w:szCs w:val="16"/>
        </w:rPr>
      </w:pPr>
    </w:p>
    <w:tbl>
      <w:tblPr>
        <w:tblW w:w="15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134"/>
        <w:gridCol w:w="851"/>
        <w:gridCol w:w="1275"/>
        <w:gridCol w:w="1276"/>
        <w:gridCol w:w="1276"/>
        <w:gridCol w:w="541"/>
        <w:gridCol w:w="1443"/>
        <w:gridCol w:w="542"/>
        <w:gridCol w:w="451"/>
        <w:gridCol w:w="1559"/>
        <w:gridCol w:w="567"/>
        <w:gridCol w:w="1417"/>
        <w:gridCol w:w="542"/>
      </w:tblGrid>
      <w:tr w:rsidR="00B97C25" w:rsidRPr="00B3407B" w14:paraId="4846B1F6" w14:textId="77777777" w:rsidTr="004B37C3">
        <w:trPr>
          <w:cantSplit/>
          <w:trHeight w:val="589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1DFF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L.p.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7AD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Nazwa</w:t>
            </w:r>
          </w:p>
          <w:p w14:paraId="35EA03E3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usługi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F261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Symbol</w:t>
            </w:r>
          </w:p>
          <w:p w14:paraId="4596680D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PKWiU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9B75" w14:textId="6EE26DBE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Jedn. miary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CA980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Ilość usługi*</w:t>
            </w:r>
          </w:p>
          <w:p w14:paraId="27678FE1" w14:textId="3715F9CB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/km/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7511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Cena jednostkowa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EE34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Wartość usługi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49B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podatek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8AB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Wartość usługi             z podatkiem</w:t>
            </w:r>
          </w:p>
        </w:tc>
      </w:tr>
      <w:tr w:rsidR="00B97C25" w:rsidRPr="00B3407B" w14:paraId="751AD7CB" w14:textId="77777777" w:rsidTr="004B37C3">
        <w:trPr>
          <w:cantSplit/>
          <w:trHeight w:val="389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FC0A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E50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568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9288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5DC0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494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B09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4023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49DE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kwota</w:t>
            </w: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AA9C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</w:tr>
      <w:tr w:rsidR="00B97C25" w:rsidRPr="00B3407B" w14:paraId="4CE49B9A" w14:textId="77777777" w:rsidTr="004B37C3">
        <w:trPr>
          <w:cantSplit/>
          <w:trHeight w:val="43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7EA2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D84F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FECE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EFD8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1729" w14:textId="58263F88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planowana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E20" w14:textId="0D961B4B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wykonana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555C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zł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604B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gr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0E16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zł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50F7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gr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C796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6D48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27F2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gr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18A6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zł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78D1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gr</w:t>
            </w:r>
          </w:p>
        </w:tc>
      </w:tr>
      <w:tr w:rsidR="00B97C25" w:rsidRPr="00B3407B" w14:paraId="31230472" w14:textId="77777777" w:rsidTr="004B37C3">
        <w:trPr>
          <w:trHeight w:hRule="exact"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4D31" w14:textId="01C9E220" w:rsidR="00B97C25" w:rsidRPr="00B3407B" w:rsidRDefault="00B97C25" w:rsidP="00B97C25">
            <w:pPr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B3407B">
              <w:rPr>
                <w:bCs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41D2" w14:textId="79E6E311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 xml:space="preserve">Linia nr …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EFCD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49.31.21.0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757F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4A91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63CD" w14:textId="0D2FDA38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8111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61F5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ECB6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3DC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0E6C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145D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E011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D36D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E1F9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B97C25" w:rsidRPr="00B3407B" w14:paraId="143A8A0B" w14:textId="77777777" w:rsidTr="004B37C3">
        <w:trPr>
          <w:trHeight w:hRule="exact"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4DFA" w14:textId="77777777" w:rsidR="00B97C25" w:rsidRPr="00B3407B" w:rsidRDefault="00B97C25" w:rsidP="00B97C25">
            <w:pPr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B3407B">
              <w:rPr>
                <w:bCs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FEF6" w14:textId="29A2015C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 xml:space="preserve">Linia nr …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FA4A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49.31.21.0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90F9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F4C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AC1" w14:textId="30E8217C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5DBB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9613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5DE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AA6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7CCF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10CE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6F33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D27F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F2E1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</w:tr>
      <w:tr w:rsidR="00B97C25" w:rsidRPr="00B3407B" w14:paraId="3396ECEB" w14:textId="77777777" w:rsidTr="004B37C3">
        <w:trPr>
          <w:trHeight w:hRule="exact"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757B" w14:textId="77777777" w:rsidR="00B97C25" w:rsidRPr="00B3407B" w:rsidRDefault="00B97C25" w:rsidP="00B97C25">
            <w:pPr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B3407B">
              <w:rPr>
                <w:bCs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BCA0" w14:textId="471AEC7B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 xml:space="preserve">Linia nr …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1CBE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49.31.21.0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7DF7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E777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783" w14:textId="138DA1E1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AB5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9B7C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B3B2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90B9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F9FA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D75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3FD7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FE3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66B5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</w:tr>
      <w:tr w:rsidR="00B97C25" w:rsidRPr="00B3407B" w14:paraId="532DE2A0" w14:textId="77777777" w:rsidTr="004B37C3">
        <w:trPr>
          <w:trHeight w:hRule="exact"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D1EE" w14:textId="77777777" w:rsidR="00B97C25" w:rsidRPr="00B3407B" w:rsidRDefault="00B97C25" w:rsidP="00B97C25">
            <w:pPr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B3407B">
              <w:rPr>
                <w:bCs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9963" w14:textId="6EEEFE2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 xml:space="preserve">Linia nr …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2A6E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49.31.21.0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9208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  <w:r w:rsidRPr="00B3407B">
              <w:rPr>
                <w:color w:val="000000"/>
                <w:sz w:val="20"/>
                <w:lang w:eastAsia="en-US"/>
              </w:rPr>
              <w:t>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B800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F1A" w14:textId="411F769A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C3F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AFD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0BA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C9F1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E922" w14:textId="77777777" w:rsidR="00B97C25" w:rsidRPr="00B3407B" w:rsidRDefault="00B97C25" w:rsidP="00B97C25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9B3C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D7E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C571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282" w14:textId="77777777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</w:tr>
      <w:tr w:rsidR="00B97C25" w:rsidRPr="00B3407B" w14:paraId="4CCBA8B4" w14:textId="77777777" w:rsidTr="004B37C3">
        <w:trPr>
          <w:trHeight w:hRule="exact"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0651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2D47" w14:textId="7ADBB485" w:rsidR="00B97C25" w:rsidRPr="00B3407B" w:rsidRDefault="00B97C25" w:rsidP="00B97C25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AB53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49.31.21.0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6145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  <w:r w:rsidRPr="00B3407B">
              <w:rPr>
                <w:b/>
                <w:color w:val="000000"/>
                <w:sz w:val="20"/>
                <w:lang w:eastAsia="en-US"/>
              </w:rPr>
              <w:t>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C4D5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9745" w14:textId="1EF2DB32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7A3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538C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FB1A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4BC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044B" w14:textId="77777777" w:rsidR="00B97C25" w:rsidRPr="00B3407B" w:rsidRDefault="00B97C25" w:rsidP="00B97C25">
            <w:pPr>
              <w:jc w:val="center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7C7A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15E2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5678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0B7E" w14:textId="77777777" w:rsidR="00B97C25" w:rsidRPr="00B3407B" w:rsidRDefault="00B97C25" w:rsidP="00B97C25">
            <w:pPr>
              <w:rPr>
                <w:b/>
                <w:color w:val="000000"/>
                <w:sz w:val="20"/>
                <w:lang w:eastAsia="en-US"/>
              </w:rPr>
            </w:pPr>
          </w:p>
        </w:tc>
      </w:tr>
    </w:tbl>
    <w:p w14:paraId="3C13E99E" w14:textId="77777777" w:rsidR="00B97C25" w:rsidRPr="00B3407B" w:rsidRDefault="00B97C25" w:rsidP="00B97C25">
      <w:pPr>
        <w:rPr>
          <w:sz w:val="24"/>
          <w:szCs w:val="24"/>
          <w:lang w:eastAsia="pl-PL"/>
        </w:rPr>
      </w:pPr>
    </w:p>
    <w:p w14:paraId="7FE9482E" w14:textId="77010715" w:rsidR="00B97C25" w:rsidRPr="00B3407B" w:rsidRDefault="00B97C25" w:rsidP="00026064">
      <w:pPr>
        <w:spacing w:line="276" w:lineRule="auto"/>
        <w:rPr>
          <w:b/>
          <w:sz w:val="24"/>
          <w:szCs w:val="24"/>
        </w:rPr>
      </w:pPr>
      <w:r w:rsidRPr="00B3407B">
        <w:rPr>
          <w:b/>
          <w:sz w:val="24"/>
          <w:szCs w:val="24"/>
        </w:rPr>
        <w:t xml:space="preserve">* w przypadku różnicy pomiędzy ilością planowaną a wykonaną należy załączyć </w:t>
      </w:r>
      <w:r w:rsidR="00AC48FB" w:rsidRPr="00B3407B">
        <w:rPr>
          <w:b/>
          <w:sz w:val="24"/>
          <w:szCs w:val="24"/>
        </w:rPr>
        <w:t xml:space="preserve">szczegółowe </w:t>
      </w:r>
      <w:r w:rsidR="00587840" w:rsidRPr="00B3407B">
        <w:rPr>
          <w:b/>
          <w:sz w:val="24"/>
          <w:szCs w:val="24"/>
        </w:rPr>
        <w:t>zestawienie kilometrów utraconych i dodatkowych</w:t>
      </w:r>
    </w:p>
    <w:p w14:paraId="037DC836" w14:textId="77777777" w:rsidR="00587840" w:rsidRPr="00B3407B" w:rsidRDefault="00587840" w:rsidP="00026064">
      <w:pPr>
        <w:spacing w:line="276" w:lineRule="auto"/>
        <w:rPr>
          <w:b/>
          <w:sz w:val="24"/>
          <w:szCs w:val="24"/>
        </w:rPr>
      </w:pPr>
    </w:p>
    <w:p w14:paraId="725DC815" w14:textId="77777777" w:rsidR="00587840" w:rsidRPr="00B3407B" w:rsidRDefault="00587840" w:rsidP="00026064">
      <w:pPr>
        <w:spacing w:line="276" w:lineRule="auto"/>
        <w:rPr>
          <w:b/>
          <w:sz w:val="24"/>
          <w:szCs w:val="24"/>
        </w:rPr>
      </w:pPr>
    </w:p>
    <w:tbl>
      <w:tblPr>
        <w:tblW w:w="15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552"/>
        <w:gridCol w:w="596"/>
        <w:gridCol w:w="874"/>
        <w:gridCol w:w="1117"/>
        <w:gridCol w:w="1687"/>
        <w:gridCol w:w="1227"/>
        <w:gridCol w:w="1687"/>
        <w:gridCol w:w="1227"/>
        <w:gridCol w:w="1687"/>
        <w:gridCol w:w="1227"/>
        <w:gridCol w:w="1227"/>
        <w:gridCol w:w="1287"/>
        <w:gridCol w:w="1227"/>
      </w:tblGrid>
      <w:tr w:rsidR="00587840" w:rsidRPr="00B3407B" w14:paraId="00EED5C1" w14:textId="77777777" w:rsidTr="00587840">
        <w:trPr>
          <w:trHeight w:val="925"/>
          <w:jc w:val="center"/>
        </w:trPr>
        <w:tc>
          <w:tcPr>
            <w:tcW w:w="1586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186D9" w14:textId="38037F3C" w:rsidR="00587840" w:rsidRPr="00B3407B" w:rsidRDefault="00587840" w:rsidP="00587840">
            <w:pPr>
              <w:suppressAutoHyphens w:val="0"/>
              <w:jc w:val="center"/>
              <w:rPr>
                <w:color w:val="000000"/>
                <w:szCs w:val="28"/>
                <w:lang w:eastAsia="pl-PL"/>
              </w:rPr>
            </w:pPr>
            <w:bookmarkStart w:id="4" w:name="RANGE!B2:O20"/>
            <w:r w:rsidRPr="00B3407B">
              <w:rPr>
                <w:b/>
                <w:bCs/>
                <w:color w:val="000000"/>
                <w:szCs w:val="28"/>
                <w:lang w:eastAsia="pl-PL"/>
              </w:rPr>
              <w:t>Zestawienie kilometrów utraconych i dodatkowych</w:t>
            </w:r>
            <w:r w:rsidRPr="00B3407B">
              <w:rPr>
                <w:color w:val="000000"/>
                <w:szCs w:val="28"/>
                <w:lang w:eastAsia="pl-PL"/>
              </w:rPr>
              <w:br/>
              <w:t xml:space="preserve">w okresie od  …………… do …………… </w:t>
            </w:r>
            <w:bookmarkEnd w:id="4"/>
          </w:p>
        </w:tc>
      </w:tr>
      <w:tr w:rsidR="00587840" w:rsidRPr="00B3407B" w14:paraId="69A5E438" w14:textId="77777777" w:rsidTr="00587840">
        <w:trPr>
          <w:trHeight w:val="8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F2F3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Cs w:val="28"/>
                <w:lang w:eastAsia="pl-PL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4A11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41CC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FDDC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B717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C2DA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E257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DF78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03D1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4144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AD75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66F4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6572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B935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</w:tr>
      <w:tr w:rsidR="00587840" w:rsidRPr="00B3407B" w14:paraId="241E7433" w14:textId="77777777" w:rsidTr="00587840">
        <w:trPr>
          <w:trHeight w:val="1395"/>
          <w:jc w:val="center"/>
        </w:trPr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C311A81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D27865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Data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6170A3" w14:textId="7934FB15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Linia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2B1506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Brygada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D2721B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Nr wozu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703101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Przystanek wyłączenia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14B9DE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 xml:space="preserve">Godzina wyłączenia 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2B76ED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Przystanek włączenia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7E56EA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Godzina włączenia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D90960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Przyczyna wyłączenia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4994D2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Utracone wozokm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1DF1A2E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Dodatk. wozokm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6FBFAAD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Bilans wozokm utraconych/ dodatkowych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CC9FE1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Liczba utraconych kursów</w:t>
            </w:r>
          </w:p>
        </w:tc>
      </w:tr>
      <w:tr w:rsidR="00587840" w:rsidRPr="00B3407B" w14:paraId="0B691882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5C8CF0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A6C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21F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3D7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13E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8ED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771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BAF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C79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D42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FB04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A02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1A5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6056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4BE80FFD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DDE487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2.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FCD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955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473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ADF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255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0B5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0F6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B37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B0C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B19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B10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E8A4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EC724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222CC6D3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A37BA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3.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93B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AA3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65FF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313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0A8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230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B32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DE8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729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84A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5E3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A33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F1A3F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0E0337EC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4630C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4.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876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04D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42B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FA9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59F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E37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654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3F1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321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C40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A15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A42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1987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0838A247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8503AB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5.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940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D9B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F18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18B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1FA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87E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D69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AD6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64CD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EC4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82F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EEE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65A0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 xml:space="preserve"> </w:t>
            </w:r>
          </w:p>
        </w:tc>
      </w:tr>
      <w:tr w:rsidR="00587840" w:rsidRPr="00B3407B" w14:paraId="0F895A44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B62833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6.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256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205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114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E94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EE7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CC8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742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6BA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3A2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162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7E7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4A1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59C93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31700867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588BEB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7.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C747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F13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B73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D80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5C7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B1C3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E15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D11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4CE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28E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8CE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138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52E03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24419F94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FF2545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8.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975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C53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8A17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788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361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5F2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41D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A30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665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129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B4C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026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4B1B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307D6E9A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3C729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9.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C33E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089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3DF4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614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54C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3A4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8EA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AD3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8C9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670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3A0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D06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F5C46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48A5511A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08DE17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10.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F18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5B0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E71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34C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953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8B2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9C2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4C5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9CB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63DE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3CE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508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739EF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1F8D5247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252C37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11.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DE5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CD4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D0D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FE0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2D9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34F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63B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37D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6DE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0A3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9F6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F2B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EFF4C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5739A682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A302F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12.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2C0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ED4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224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A57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704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2B6B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9EC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8AA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5DD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0940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B7B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9F2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7998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752A24AC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B5BA98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13.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2C3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03E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129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2707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785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756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E6A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86A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D94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7BBD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D56F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B9A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50E33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34D0285C" w14:textId="77777777" w:rsidTr="00587840">
        <w:trPr>
          <w:trHeight w:val="255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CDDD62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14.</w:t>
            </w:r>
          </w:p>
        </w:tc>
        <w:tc>
          <w:tcPr>
            <w:tcW w:w="48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2DF0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2F51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921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ABC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3A2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834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C223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8AE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F07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4385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3B1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46FE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B420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101CE2B2" w14:textId="77777777" w:rsidTr="00587840">
        <w:trPr>
          <w:trHeight w:val="270"/>
          <w:jc w:val="center"/>
        </w:trPr>
        <w:tc>
          <w:tcPr>
            <w:tcW w:w="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91EE6" w14:textId="77777777" w:rsidR="00587840" w:rsidRPr="00B3407B" w:rsidRDefault="00587840" w:rsidP="00587840">
            <w:pPr>
              <w:suppressAutoHyphens w:val="0"/>
              <w:jc w:val="center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15.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33059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32BB8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50BA74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0DC59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61F657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344258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E2028A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88101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DD554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1CB332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13666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4D0E3B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27D4D6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  <w:r w:rsidRPr="00B3407B">
              <w:rPr>
                <w:color w:val="000000"/>
                <w:sz w:val="20"/>
                <w:lang w:eastAsia="pl-PL"/>
              </w:rPr>
              <w:t> </w:t>
            </w:r>
          </w:p>
        </w:tc>
      </w:tr>
      <w:tr w:rsidR="00587840" w:rsidRPr="00B3407B" w14:paraId="5F686673" w14:textId="77777777" w:rsidTr="00587840">
        <w:trPr>
          <w:trHeight w:val="45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8F0C" w14:textId="77777777" w:rsidR="00587840" w:rsidRPr="00B3407B" w:rsidRDefault="00587840" w:rsidP="00587840">
            <w:pPr>
              <w:suppressAutoHyphens w:val="0"/>
              <w:rPr>
                <w:color w:val="000000"/>
                <w:sz w:val="20"/>
                <w:lang w:eastAsia="pl-PL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84AA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6EA2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26E0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3A1E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431A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0ABF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141B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E07" w14:textId="77777777" w:rsidR="00587840" w:rsidRPr="00B3407B" w:rsidRDefault="00587840" w:rsidP="00587840">
            <w:pPr>
              <w:suppressAutoHyphens w:val="0"/>
              <w:rPr>
                <w:sz w:val="20"/>
                <w:lang w:eastAsia="pl-PL"/>
              </w:rPr>
            </w:pP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4A73E0" w14:textId="77777777" w:rsidR="00587840" w:rsidRPr="00B3407B" w:rsidRDefault="00587840" w:rsidP="005878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Razem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4C3058" w14:textId="77777777" w:rsidR="00587840" w:rsidRPr="00B3407B" w:rsidRDefault="00587840" w:rsidP="00587840">
            <w:pPr>
              <w:suppressAutoHyphens w:val="0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E75CE2" w14:textId="77777777" w:rsidR="00587840" w:rsidRPr="00B3407B" w:rsidRDefault="00587840" w:rsidP="00587840">
            <w:pPr>
              <w:suppressAutoHyphens w:val="0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E33DCA" w14:textId="77777777" w:rsidR="00587840" w:rsidRPr="00B3407B" w:rsidRDefault="00587840" w:rsidP="00587840">
            <w:pPr>
              <w:suppressAutoHyphens w:val="0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C6599C" w14:textId="77777777" w:rsidR="00587840" w:rsidRPr="00B3407B" w:rsidRDefault="00587840" w:rsidP="00587840">
            <w:pPr>
              <w:suppressAutoHyphens w:val="0"/>
              <w:rPr>
                <w:b/>
                <w:bCs/>
                <w:color w:val="000000"/>
                <w:sz w:val="20"/>
                <w:lang w:eastAsia="pl-PL"/>
              </w:rPr>
            </w:pPr>
            <w:r w:rsidRPr="00B3407B">
              <w:rPr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</w:tr>
    </w:tbl>
    <w:p w14:paraId="11882788" w14:textId="77777777" w:rsidR="00587840" w:rsidRPr="00B3407B" w:rsidRDefault="00587840" w:rsidP="00026064">
      <w:pPr>
        <w:spacing w:line="276" w:lineRule="auto"/>
        <w:rPr>
          <w:b/>
          <w:sz w:val="24"/>
          <w:szCs w:val="24"/>
        </w:rPr>
      </w:pPr>
    </w:p>
    <w:p w14:paraId="420A6532" w14:textId="77777777" w:rsidR="00587840" w:rsidRPr="00B3407B" w:rsidRDefault="00587840" w:rsidP="00026064">
      <w:pPr>
        <w:spacing w:line="276" w:lineRule="auto"/>
        <w:rPr>
          <w:b/>
          <w:sz w:val="24"/>
          <w:szCs w:val="24"/>
        </w:rPr>
      </w:pPr>
    </w:p>
    <w:p w14:paraId="1338F887" w14:textId="77777777" w:rsidR="00B97C25" w:rsidRPr="00B3407B" w:rsidRDefault="00B97C25" w:rsidP="00026064">
      <w:pPr>
        <w:spacing w:line="276" w:lineRule="auto"/>
        <w:rPr>
          <w:bCs/>
          <w:sz w:val="24"/>
          <w:szCs w:val="24"/>
        </w:rPr>
        <w:sectPr w:rsidR="00B97C25" w:rsidRPr="00B3407B" w:rsidSect="008B6CF7">
          <w:pgSz w:w="16834" w:h="11909" w:orient="landscape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4B038602" w14:textId="7BE3E21D" w:rsidR="00B97C25" w:rsidRPr="00B3407B" w:rsidRDefault="00D04051" w:rsidP="00D04051">
      <w:pPr>
        <w:spacing w:line="276" w:lineRule="auto"/>
        <w:jc w:val="right"/>
        <w:rPr>
          <w:sz w:val="24"/>
          <w:szCs w:val="24"/>
        </w:rPr>
      </w:pPr>
      <w:r w:rsidRPr="00B3407B">
        <w:rPr>
          <w:b/>
          <w:sz w:val="24"/>
          <w:szCs w:val="24"/>
        </w:rPr>
        <w:t xml:space="preserve">Załącznik Nr 4 </w:t>
      </w:r>
      <w:r w:rsidR="00CE116D" w:rsidRPr="00B3407B">
        <w:rPr>
          <w:b/>
          <w:color w:val="000000" w:themeColor="text1"/>
          <w:sz w:val="24"/>
          <w:szCs w:val="24"/>
        </w:rPr>
        <w:t xml:space="preserve">do umowy z dnia </w:t>
      </w:r>
      <w:r w:rsidR="008C7C89" w:rsidRPr="00B3407B">
        <w:rPr>
          <w:b/>
          <w:color w:val="000000" w:themeColor="text1"/>
          <w:sz w:val="24"/>
          <w:szCs w:val="24"/>
        </w:rPr>
        <w:t>…………….</w:t>
      </w:r>
      <w:r w:rsidR="00CE116D" w:rsidRPr="00B3407B">
        <w:rPr>
          <w:b/>
          <w:color w:val="000000" w:themeColor="text1"/>
          <w:sz w:val="24"/>
          <w:szCs w:val="24"/>
        </w:rPr>
        <w:t>.</w:t>
      </w:r>
    </w:p>
    <w:p w14:paraId="1A77EB13" w14:textId="0581F665" w:rsidR="00D04051" w:rsidRPr="00B3407B" w:rsidRDefault="00D04051" w:rsidP="00D04051">
      <w:pPr>
        <w:spacing w:line="276" w:lineRule="auto"/>
        <w:rPr>
          <w:sz w:val="24"/>
          <w:szCs w:val="24"/>
        </w:rPr>
      </w:pPr>
    </w:p>
    <w:p w14:paraId="5EB18032" w14:textId="77777777" w:rsidR="00D04051" w:rsidRPr="00B3407B" w:rsidRDefault="00D04051" w:rsidP="00D04051">
      <w:pPr>
        <w:spacing w:line="276" w:lineRule="auto"/>
        <w:rPr>
          <w:sz w:val="24"/>
          <w:szCs w:val="24"/>
          <w:lang w:eastAsia="pl-PL"/>
        </w:rPr>
      </w:pPr>
    </w:p>
    <w:p w14:paraId="5A8FDE25" w14:textId="77777777" w:rsidR="00D04051" w:rsidRPr="00B3407B" w:rsidRDefault="00D04051" w:rsidP="00D04051">
      <w:pPr>
        <w:pStyle w:val="Nagwek2"/>
        <w:suppressAutoHyphens/>
        <w:autoSpaceDE w:val="0"/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3407B">
        <w:rPr>
          <w:rFonts w:ascii="Times New Roman" w:hAnsi="Times New Roman" w:cs="Times New Roman"/>
          <w:i w:val="0"/>
          <w:sz w:val="24"/>
          <w:szCs w:val="24"/>
        </w:rPr>
        <w:t>Zasady przeprowadzania kontroli Wykonawcy przez Zamawiającego</w:t>
      </w:r>
    </w:p>
    <w:p w14:paraId="399E0434" w14:textId="77777777" w:rsidR="00D04051" w:rsidRPr="00B3407B" w:rsidRDefault="00D04051" w:rsidP="00D04051">
      <w:pPr>
        <w:widowControl w:val="0"/>
        <w:autoSpaceDE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p w14:paraId="5C4A256E" w14:textId="4EF9F443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 xml:space="preserve">Kontrolę w terenie, w zakresie realizacji przez Wykonawcę postanowień niniejszej umowy przeprowadzają upoważnieni </w:t>
      </w:r>
      <w:r w:rsidR="0032750F" w:rsidRPr="00B3407B">
        <w:rPr>
          <w:sz w:val="24"/>
          <w:szCs w:val="24"/>
        </w:rPr>
        <w:t>pracownicy Zamawiającego.</w:t>
      </w:r>
    </w:p>
    <w:p w14:paraId="238ACDB2" w14:textId="1A5B0C6A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Kontrole dzielą się na:</w:t>
      </w:r>
    </w:p>
    <w:p w14:paraId="19971843" w14:textId="65E96F86" w:rsidR="00D04051" w:rsidRPr="00B3407B" w:rsidRDefault="00883846">
      <w:pPr>
        <w:widowControl w:val="0"/>
        <w:numPr>
          <w:ilvl w:val="0"/>
          <w:numId w:val="22"/>
        </w:numPr>
        <w:tabs>
          <w:tab w:val="clear" w:pos="720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trike/>
          <w:sz w:val="24"/>
          <w:szCs w:val="24"/>
        </w:rPr>
      </w:pPr>
      <w:r w:rsidRPr="00B3407B">
        <w:rPr>
          <w:sz w:val="24"/>
          <w:szCs w:val="24"/>
        </w:rPr>
        <w:t>kontrole szczegółowe</w:t>
      </w:r>
      <w:r w:rsidR="00D04051" w:rsidRPr="00B3407B">
        <w:rPr>
          <w:sz w:val="24"/>
          <w:szCs w:val="24"/>
        </w:rPr>
        <w:t xml:space="preserve"> </w:t>
      </w:r>
      <w:r w:rsidRPr="00B3407B">
        <w:rPr>
          <w:sz w:val="24"/>
          <w:szCs w:val="24"/>
        </w:rPr>
        <w:t>obejmujące</w:t>
      </w:r>
      <w:r w:rsidR="00D04051" w:rsidRPr="00B3407B">
        <w:rPr>
          <w:sz w:val="24"/>
          <w:szCs w:val="24"/>
        </w:rPr>
        <w:t xml:space="preserve"> sprawdzenie</w:t>
      </w:r>
      <w:r w:rsidR="00C16BC4" w:rsidRPr="00B3407B">
        <w:rPr>
          <w:sz w:val="24"/>
          <w:szCs w:val="24"/>
        </w:rPr>
        <w:t xml:space="preserve"> w szczególności</w:t>
      </w:r>
      <w:r w:rsidR="00D04051" w:rsidRPr="00B3407B">
        <w:rPr>
          <w:sz w:val="24"/>
          <w:szCs w:val="24"/>
        </w:rPr>
        <w:t>:</w:t>
      </w:r>
    </w:p>
    <w:p w14:paraId="548A7D02" w14:textId="3582E73E" w:rsidR="00D04051" w:rsidRPr="00B3407B" w:rsidRDefault="00D04051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stanu technicznego urządzeń autobusów, w tym kasowników, oświetlenia, klimatyzacji i ogrzewania,</w:t>
      </w:r>
    </w:p>
    <w:p w14:paraId="5FEA982E" w14:textId="32EFB6DD" w:rsidR="00D04051" w:rsidRPr="00B3407B" w:rsidRDefault="00D04051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oznakowania autobusu,</w:t>
      </w:r>
    </w:p>
    <w:p w14:paraId="45DD107A" w14:textId="0D768ED4" w:rsidR="00D04051" w:rsidRPr="00B3407B" w:rsidRDefault="00D04051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czystości autobusu,</w:t>
      </w:r>
    </w:p>
    <w:p w14:paraId="18521683" w14:textId="11D304E7" w:rsidR="00CB244F" w:rsidRPr="00B3407B" w:rsidRDefault="00CB244F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umiesz</w:t>
      </w:r>
      <w:r w:rsidR="00A735F2" w:rsidRPr="00B3407B">
        <w:rPr>
          <w:sz w:val="24"/>
          <w:szCs w:val="24"/>
        </w:rPr>
        <w:t xml:space="preserve">czania w autobusach przedmiotów, </w:t>
      </w:r>
      <w:r w:rsidR="002377AD" w:rsidRPr="00B3407B">
        <w:rPr>
          <w:sz w:val="24"/>
          <w:szCs w:val="24"/>
        </w:rPr>
        <w:t xml:space="preserve">elementów </w:t>
      </w:r>
      <w:r w:rsidR="00A735F2" w:rsidRPr="00B3407B">
        <w:rPr>
          <w:sz w:val="24"/>
          <w:szCs w:val="24"/>
        </w:rPr>
        <w:t xml:space="preserve">etc. </w:t>
      </w:r>
      <w:r w:rsidRPr="00B3407B">
        <w:rPr>
          <w:sz w:val="24"/>
          <w:szCs w:val="24"/>
        </w:rPr>
        <w:t>niezgodnych z umową,</w:t>
      </w:r>
    </w:p>
    <w:p w14:paraId="4CCDE426" w14:textId="692EE9DA" w:rsidR="00D04051" w:rsidRPr="00B3407B" w:rsidRDefault="00D04051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dyspon</w:t>
      </w:r>
      <w:r w:rsidR="00C16BC4" w:rsidRPr="00B3407B">
        <w:rPr>
          <w:sz w:val="24"/>
          <w:szCs w:val="24"/>
        </w:rPr>
        <w:t>owania przez kierowców</w:t>
      </w:r>
      <w:r w:rsidRPr="00B3407B">
        <w:rPr>
          <w:sz w:val="24"/>
          <w:szCs w:val="24"/>
        </w:rPr>
        <w:t xml:space="preserve"> wszystkimi nominałami biletów jednorazowych (zgodnie z obowiązującą Uchwałą Rady Miasta),</w:t>
      </w:r>
    </w:p>
    <w:p w14:paraId="4EB32476" w14:textId="1B88A5C5" w:rsidR="00C16BC4" w:rsidRPr="00B3407B" w:rsidRDefault="00C16BC4">
      <w:pPr>
        <w:widowControl w:val="0"/>
        <w:numPr>
          <w:ilvl w:val="2"/>
          <w:numId w:val="23"/>
        </w:numPr>
        <w:tabs>
          <w:tab w:val="clear" w:pos="2340"/>
        </w:tabs>
        <w:suppressAutoHyphens w:val="0"/>
        <w:adjustRightInd w:val="0"/>
        <w:spacing w:line="276" w:lineRule="auto"/>
        <w:ind w:left="1191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stanu technicznego infrastruktury ładowania,</w:t>
      </w:r>
    </w:p>
    <w:p w14:paraId="11B658C1" w14:textId="4B5E8D88" w:rsidR="00D04051" w:rsidRPr="00B3407B" w:rsidRDefault="00D04051">
      <w:pPr>
        <w:widowControl w:val="0"/>
        <w:numPr>
          <w:ilvl w:val="0"/>
          <w:numId w:val="22"/>
        </w:numPr>
        <w:tabs>
          <w:tab w:val="clear" w:pos="720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kontrole z wykorzystaniem dostępnych systemów informatycznych</w:t>
      </w:r>
      <w:r w:rsidR="00C16BC4" w:rsidRPr="00B3407B">
        <w:rPr>
          <w:sz w:val="24"/>
          <w:szCs w:val="24"/>
        </w:rPr>
        <w:t>,</w:t>
      </w:r>
      <w:r w:rsidRPr="00B3407B">
        <w:rPr>
          <w:sz w:val="24"/>
          <w:szCs w:val="24"/>
        </w:rPr>
        <w:t xml:space="preserve"> </w:t>
      </w:r>
      <w:r w:rsidR="00C16BC4" w:rsidRPr="00B3407B">
        <w:rPr>
          <w:sz w:val="24"/>
          <w:szCs w:val="24"/>
        </w:rPr>
        <w:t>w szczególności</w:t>
      </w:r>
      <w:r w:rsidRPr="00B3407B">
        <w:rPr>
          <w:sz w:val="24"/>
          <w:szCs w:val="24"/>
        </w:rPr>
        <w:t xml:space="preserve"> punktualności, prawidłowości trasy przejazdu, zatrzymań na przystankach itp.</w:t>
      </w:r>
      <w:r w:rsidR="001B5D48" w:rsidRPr="00B3407B">
        <w:rPr>
          <w:sz w:val="24"/>
          <w:szCs w:val="24"/>
        </w:rPr>
        <w:t>,</w:t>
      </w:r>
    </w:p>
    <w:p w14:paraId="3FFCFEAE" w14:textId="29D48DEF" w:rsidR="001B5D48" w:rsidRPr="00B3407B" w:rsidRDefault="001B5D48">
      <w:pPr>
        <w:widowControl w:val="0"/>
        <w:numPr>
          <w:ilvl w:val="0"/>
          <w:numId w:val="22"/>
        </w:numPr>
        <w:tabs>
          <w:tab w:val="clear" w:pos="720"/>
        </w:tabs>
        <w:autoSpaceDE w:val="0"/>
        <w:adjustRightInd w:val="0"/>
        <w:spacing w:line="276" w:lineRule="auto"/>
        <w:ind w:left="794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kontrole dotyczące zgodności bazy eksploatacyjnej z wymogami SWZ.</w:t>
      </w:r>
    </w:p>
    <w:p w14:paraId="5DE5D3CE" w14:textId="026DD48D" w:rsidR="00D04051" w:rsidRPr="00B3407B" w:rsidRDefault="00A735F2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Upoważnieni pracownicy Zamawiającego</w:t>
      </w:r>
      <w:r w:rsidR="007A5483" w:rsidRPr="00B3407B">
        <w:rPr>
          <w:color w:val="FF0000"/>
          <w:sz w:val="24"/>
          <w:szCs w:val="24"/>
        </w:rPr>
        <w:t xml:space="preserve"> </w:t>
      </w:r>
      <w:r w:rsidR="00D04051" w:rsidRPr="00B3407B">
        <w:rPr>
          <w:sz w:val="24"/>
          <w:szCs w:val="24"/>
        </w:rPr>
        <w:t>w czasie kontroli zobowiązani są posiadać</w:t>
      </w:r>
      <w:r w:rsidR="00CE116D" w:rsidRPr="00B3407B">
        <w:rPr>
          <w:sz w:val="24"/>
          <w:szCs w:val="24"/>
        </w:rPr>
        <w:t xml:space="preserve"> </w:t>
      </w:r>
      <w:r w:rsidR="00F80875" w:rsidRPr="00B3407B">
        <w:rPr>
          <w:sz w:val="24"/>
          <w:szCs w:val="24"/>
        </w:rPr>
        <w:br/>
      </w:r>
      <w:r w:rsidR="00D04051" w:rsidRPr="00B3407B">
        <w:rPr>
          <w:sz w:val="24"/>
          <w:szCs w:val="24"/>
        </w:rPr>
        <w:t xml:space="preserve">i okazywać kontrolowanemu legitymację pracownika Zarządu Transportu Miejskiego </w:t>
      </w:r>
      <w:r w:rsidR="00F80875" w:rsidRPr="00B3407B">
        <w:rPr>
          <w:sz w:val="24"/>
          <w:szCs w:val="24"/>
        </w:rPr>
        <w:br/>
      </w:r>
      <w:r w:rsidR="00D04051" w:rsidRPr="00B3407B">
        <w:rPr>
          <w:sz w:val="24"/>
          <w:szCs w:val="24"/>
        </w:rPr>
        <w:t>w Kielcach.</w:t>
      </w:r>
    </w:p>
    <w:p w14:paraId="566F687C" w14:textId="16C34B9D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 przeprowadzanych kontroli będą sporządza</w:t>
      </w:r>
      <w:r w:rsidR="00C16BC4" w:rsidRPr="00B3407B">
        <w:rPr>
          <w:sz w:val="24"/>
          <w:szCs w:val="24"/>
        </w:rPr>
        <w:t>ne</w:t>
      </w:r>
      <w:r w:rsidRPr="00B3407B">
        <w:rPr>
          <w:sz w:val="24"/>
          <w:szCs w:val="24"/>
        </w:rPr>
        <w:t xml:space="preserve"> protokoły.</w:t>
      </w:r>
    </w:p>
    <w:p w14:paraId="6D55D1C0" w14:textId="77777777" w:rsidR="00AB3C4D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Zamawiający będzie przekazywał Wykonawcy do 10 dnia każdego następnego miesiąca wykaz nieprawidłowości będących podstawą do nałożenia kar umownych za miesiąc poprzedni.</w:t>
      </w:r>
    </w:p>
    <w:p w14:paraId="1DFD5E31" w14:textId="77777777" w:rsidR="00AB3C4D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Wykonawca ma prawo do wniesienia umotywowanych zastrzeżeń w ciągu 7 dni od daty otrzymania wykazu nieprawidłowości.</w:t>
      </w:r>
    </w:p>
    <w:p w14:paraId="6C6A8DCB" w14:textId="1C132FA1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Zamawiający po rozpatrzeniu ewentualnych zastrzeżeń wystawi notę obciążeniową, którą Wykonawca zobowiązany jest uregulować w terminie 14 dni od dnia jej otrzymania na rachunek bankowy wskazany przez Zamawiającego.</w:t>
      </w:r>
    </w:p>
    <w:p w14:paraId="4ECE8481" w14:textId="72BB0599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Zamawiający w celu sporządzenia wyników kontroli ma prawo pełnego wglądu do materiałów źródłowych będących w dyspozycji Wykonawcy, takich jak: karty drogowe autobusu, raporty i pisemne meldunki pracowników Wykonawcy.</w:t>
      </w:r>
    </w:p>
    <w:p w14:paraId="63BE2818" w14:textId="3CCDAC20" w:rsidR="00D04051" w:rsidRPr="00B3407B" w:rsidRDefault="00D04051">
      <w:pPr>
        <w:pStyle w:val="Akapitzlist"/>
        <w:widowControl w:val="0"/>
        <w:numPr>
          <w:ilvl w:val="0"/>
          <w:numId w:val="24"/>
        </w:numPr>
        <w:autoSpaceDE w:val="0"/>
        <w:adjustRightInd w:val="0"/>
        <w:spacing w:line="276" w:lineRule="auto"/>
        <w:ind w:left="397" w:hanging="397"/>
        <w:jc w:val="both"/>
        <w:textAlignment w:val="baseline"/>
        <w:rPr>
          <w:sz w:val="24"/>
          <w:szCs w:val="24"/>
        </w:rPr>
      </w:pPr>
      <w:r w:rsidRPr="00B3407B">
        <w:rPr>
          <w:sz w:val="24"/>
          <w:szCs w:val="24"/>
        </w:rPr>
        <w:t>Zamawiający ma również prawo do uzyskania ustnych wyjaśnień pracowników Wykonawcy w zakresie realizacji usług przewozowych.</w:t>
      </w:r>
    </w:p>
    <w:p w14:paraId="11151BC1" w14:textId="77777777" w:rsidR="00D04051" w:rsidRPr="00B3407B" w:rsidRDefault="00D04051" w:rsidP="00D04051">
      <w:pPr>
        <w:spacing w:line="276" w:lineRule="auto"/>
        <w:rPr>
          <w:sz w:val="24"/>
          <w:szCs w:val="24"/>
        </w:rPr>
      </w:pPr>
    </w:p>
    <w:p w14:paraId="36CED6BB" w14:textId="77777777" w:rsidR="000D1D2F" w:rsidRPr="00B3407B" w:rsidRDefault="000D1D2F" w:rsidP="00D04051">
      <w:pPr>
        <w:spacing w:line="276" w:lineRule="auto"/>
        <w:rPr>
          <w:bCs/>
          <w:sz w:val="24"/>
          <w:szCs w:val="24"/>
        </w:rPr>
        <w:sectPr w:rsidR="000D1D2F" w:rsidRPr="00B3407B" w:rsidSect="00B97C25">
          <w:pgSz w:w="11909" w:h="16834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744331F3" w14:textId="51E9DBF0" w:rsidR="000D1D2F" w:rsidRPr="00B3407B" w:rsidRDefault="000D1D2F" w:rsidP="000D1D2F">
      <w:pPr>
        <w:spacing w:line="360" w:lineRule="auto"/>
        <w:jc w:val="right"/>
        <w:rPr>
          <w:sz w:val="24"/>
          <w:szCs w:val="24"/>
        </w:rPr>
      </w:pPr>
      <w:r w:rsidRPr="00B3407B">
        <w:rPr>
          <w:b/>
          <w:bCs/>
          <w:sz w:val="24"/>
          <w:szCs w:val="24"/>
        </w:rPr>
        <w:t>Załącznik Nr 5 do</w:t>
      </w:r>
      <w:r w:rsidR="00CE116D" w:rsidRPr="00B3407B">
        <w:rPr>
          <w:sz w:val="24"/>
          <w:szCs w:val="24"/>
        </w:rPr>
        <w:t xml:space="preserve"> </w:t>
      </w:r>
      <w:r w:rsidR="00CE116D" w:rsidRPr="00B3407B">
        <w:rPr>
          <w:b/>
          <w:color w:val="000000" w:themeColor="text1"/>
          <w:sz w:val="24"/>
          <w:szCs w:val="24"/>
        </w:rPr>
        <w:t xml:space="preserve">umowy z dnia </w:t>
      </w:r>
      <w:r w:rsidR="00F80875" w:rsidRPr="00B3407B">
        <w:rPr>
          <w:b/>
          <w:color w:val="000000" w:themeColor="text1"/>
          <w:sz w:val="24"/>
          <w:szCs w:val="24"/>
        </w:rPr>
        <w:t>……………..</w:t>
      </w:r>
      <w:r w:rsidR="00CE116D" w:rsidRPr="00B3407B">
        <w:rPr>
          <w:b/>
          <w:color w:val="000000" w:themeColor="text1"/>
          <w:sz w:val="24"/>
          <w:szCs w:val="24"/>
        </w:rPr>
        <w:t>.</w:t>
      </w:r>
    </w:p>
    <w:p w14:paraId="50E02FB0" w14:textId="77777777" w:rsidR="000D1D2F" w:rsidRPr="00B3407B" w:rsidRDefault="000D1D2F" w:rsidP="000D1D2F">
      <w:pPr>
        <w:tabs>
          <w:tab w:val="left" w:pos="360"/>
        </w:tabs>
        <w:rPr>
          <w:sz w:val="16"/>
          <w:szCs w:val="16"/>
        </w:rPr>
      </w:pPr>
      <w:r w:rsidRPr="00B3407B">
        <w:rPr>
          <w:sz w:val="16"/>
          <w:szCs w:val="16"/>
        </w:rPr>
        <w:tab/>
      </w:r>
      <w:r w:rsidRPr="00B3407B">
        <w:rPr>
          <w:sz w:val="16"/>
          <w:szCs w:val="16"/>
        </w:rPr>
        <w:tab/>
      </w:r>
      <w:r w:rsidRPr="00B3407B">
        <w:rPr>
          <w:sz w:val="16"/>
          <w:szCs w:val="16"/>
        </w:rPr>
        <w:tab/>
      </w:r>
    </w:p>
    <w:p w14:paraId="439248E1" w14:textId="77777777" w:rsidR="000D1D2F" w:rsidRPr="00B3407B" w:rsidRDefault="000D1D2F" w:rsidP="000D1D2F">
      <w:pPr>
        <w:tabs>
          <w:tab w:val="left" w:pos="360"/>
        </w:tabs>
        <w:jc w:val="center"/>
        <w:rPr>
          <w:sz w:val="26"/>
          <w:szCs w:val="26"/>
        </w:rPr>
      </w:pPr>
      <w:r w:rsidRPr="00B3407B">
        <w:rPr>
          <w:sz w:val="26"/>
          <w:szCs w:val="26"/>
        </w:rPr>
        <w:t>Kary umowne</w:t>
      </w:r>
    </w:p>
    <w:p w14:paraId="5E02C6B0" w14:textId="77777777" w:rsidR="000D1D2F" w:rsidRPr="00B3407B" w:rsidRDefault="000D1D2F" w:rsidP="000D1D2F">
      <w:pPr>
        <w:tabs>
          <w:tab w:val="left" w:pos="360"/>
        </w:tabs>
        <w:spacing w:after="120"/>
        <w:rPr>
          <w:sz w:val="26"/>
          <w:szCs w:val="26"/>
        </w:rPr>
      </w:pPr>
    </w:p>
    <w:p w14:paraId="2B8D3DCF" w14:textId="77777777" w:rsidR="000D1D2F" w:rsidRPr="00B3407B" w:rsidRDefault="000D1D2F" w:rsidP="000D1D2F">
      <w:pPr>
        <w:tabs>
          <w:tab w:val="left" w:pos="360"/>
        </w:tabs>
        <w:spacing w:after="120"/>
        <w:rPr>
          <w:sz w:val="26"/>
          <w:szCs w:val="26"/>
        </w:rPr>
      </w:pPr>
      <w:r w:rsidRPr="00B3407B">
        <w:rPr>
          <w:sz w:val="26"/>
          <w:szCs w:val="26"/>
        </w:rPr>
        <w:t>Ustala się następujące kary umowne:</w:t>
      </w:r>
    </w:p>
    <w:tbl>
      <w:tblPr>
        <w:tblStyle w:val="Tabela-Siatka"/>
        <w:tblW w:w="9781" w:type="dxa"/>
        <w:tblInd w:w="-572" w:type="dxa"/>
        <w:tblLook w:val="04A0" w:firstRow="1" w:lastRow="0" w:firstColumn="1" w:lastColumn="0" w:noHBand="0" w:noVBand="1"/>
      </w:tblPr>
      <w:tblGrid>
        <w:gridCol w:w="511"/>
        <w:gridCol w:w="5997"/>
        <w:gridCol w:w="1280"/>
        <w:gridCol w:w="1993"/>
      </w:tblGrid>
      <w:tr w:rsidR="0066624F" w:rsidRPr="00B3407B" w14:paraId="1EA617E8" w14:textId="77777777" w:rsidTr="002672EC">
        <w:trPr>
          <w:trHeight w:val="816"/>
        </w:trPr>
        <w:tc>
          <w:tcPr>
            <w:tcW w:w="0" w:type="auto"/>
            <w:shd w:val="clear" w:color="auto" w:fill="C4BC96" w:themeFill="background2" w:themeFillShade="BF"/>
            <w:vAlign w:val="center"/>
          </w:tcPr>
          <w:p w14:paraId="03A9839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5997" w:type="dxa"/>
            <w:shd w:val="clear" w:color="auto" w:fill="C4BC96" w:themeFill="background2" w:themeFillShade="BF"/>
            <w:vAlign w:val="center"/>
          </w:tcPr>
          <w:p w14:paraId="1929090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Rodzaj uchybienia/nieprawidłowości</w:t>
            </w:r>
          </w:p>
        </w:tc>
        <w:tc>
          <w:tcPr>
            <w:tcW w:w="1280" w:type="dxa"/>
            <w:shd w:val="clear" w:color="auto" w:fill="C4BC96" w:themeFill="background2" w:themeFillShade="BF"/>
            <w:vAlign w:val="center"/>
          </w:tcPr>
          <w:p w14:paraId="564CF41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 xml:space="preserve">Wysokość </w:t>
            </w: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br/>
              <w:t>w złotych (zł)</w:t>
            </w:r>
          </w:p>
        </w:tc>
        <w:tc>
          <w:tcPr>
            <w:tcW w:w="1993" w:type="dxa"/>
            <w:shd w:val="clear" w:color="auto" w:fill="C4BC96" w:themeFill="background2" w:themeFillShade="BF"/>
            <w:vAlign w:val="center"/>
          </w:tcPr>
          <w:p w14:paraId="613DE5C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Podstawa naliczenia</w:t>
            </w:r>
          </w:p>
        </w:tc>
      </w:tr>
      <w:tr w:rsidR="0066624F" w:rsidRPr="00B3407B" w14:paraId="6465F53E" w14:textId="77777777" w:rsidTr="0072237D">
        <w:trPr>
          <w:trHeight w:val="396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64EFF3B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Realizacja kursów, punktualność i tabor liniowy</w:t>
            </w:r>
          </w:p>
        </w:tc>
      </w:tr>
      <w:tr w:rsidR="0066624F" w:rsidRPr="00B3407B" w14:paraId="04F08128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367E411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2493C29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Niewykonanie kursu przewidzianego rozkładem jazdy</w:t>
            </w:r>
          </w:p>
        </w:tc>
        <w:tc>
          <w:tcPr>
            <w:tcW w:w="1280" w:type="dxa"/>
            <w:vAlign w:val="center"/>
          </w:tcPr>
          <w:p w14:paraId="539D977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1 000,00 zł</w:t>
            </w:r>
          </w:p>
        </w:tc>
        <w:tc>
          <w:tcPr>
            <w:tcW w:w="1993" w:type="dxa"/>
            <w:vAlign w:val="center"/>
          </w:tcPr>
          <w:p w14:paraId="5FC7897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niewykonany kurs⁴</w:t>
            </w:r>
          </w:p>
        </w:tc>
      </w:tr>
      <w:tr w:rsidR="0066624F" w:rsidRPr="00B3407B" w14:paraId="595252FD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19978B7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97" w:type="dxa"/>
            <w:vAlign w:val="center"/>
          </w:tcPr>
          <w:p w14:paraId="65CEF77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Niepunktualny odjazd z przystanku powyżej 1 minuty przed rozkładowym czasem</w:t>
            </w:r>
          </w:p>
        </w:tc>
        <w:tc>
          <w:tcPr>
            <w:tcW w:w="1280" w:type="dxa"/>
            <w:vAlign w:val="center"/>
          </w:tcPr>
          <w:p w14:paraId="4FF8DE9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197FDD1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6D43CE4E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4646894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97" w:type="dxa"/>
            <w:vAlign w:val="center"/>
          </w:tcPr>
          <w:p w14:paraId="1B0C582F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Niepunktualny odjazd z przystanku powyżej 2 minut po rozkładowym czasie (z winy Wykonawcy)</w:t>
            </w:r>
          </w:p>
        </w:tc>
        <w:tc>
          <w:tcPr>
            <w:tcW w:w="1280" w:type="dxa"/>
            <w:vAlign w:val="center"/>
          </w:tcPr>
          <w:p w14:paraId="439FC72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63A9342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29103F62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5D4E815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97" w:type="dxa"/>
            <w:vAlign w:val="center"/>
          </w:tcPr>
          <w:p w14:paraId="27C5D6E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obsługi przystanku (niezatrzymanie się) wskazanego w rozkładzie jazdy (nie dotyczy przystanków na żądanie)</w:t>
            </w:r>
          </w:p>
        </w:tc>
        <w:tc>
          <w:tcPr>
            <w:tcW w:w="1280" w:type="dxa"/>
            <w:vAlign w:val="center"/>
          </w:tcPr>
          <w:p w14:paraId="6BD1468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568AE21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przystanek</w:t>
            </w:r>
          </w:p>
        </w:tc>
      </w:tr>
      <w:tr w:rsidR="0066624F" w:rsidRPr="00B3407B" w14:paraId="2A383F16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68BF2352" w14:textId="0AE62AC6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997" w:type="dxa"/>
            <w:vAlign w:val="center"/>
          </w:tcPr>
          <w:p w14:paraId="07BAEEB6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Nieuzasadniona zmiana trasy przejazdu</w:t>
            </w:r>
          </w:p>
        </w:tc>
        <w:tc>
          <w:tcPr>
            <w:tcW w:w="1280" w:type="dxa"/>
            <w:vAlign w:val="center"/>
          </w:tcPr>
          <w:p w14:paraId="2964818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0FC8ECF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pominięty przystanek</w:t>
            </w:r>
          </w:p>
        </w:tc>
      </w:tr>
      <w:tr w:rsidR="0066624F" w:rsidRPr="00B3407B" w14:paraId="753FAD7E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4AD90A08" w14:textId="3F38F8C1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997" w:type="dxa"/>
            <w:vAlign w:val="center"/>
          </w:tcPr>
          <w:p w14:paraId="0362A2F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Samodzielne zastąpienie przez Wykonawcę taboru przewidzianego w rozkładzie jazdy taborem o mniejszej pojemności pasażerskiej</w:t>
            </w:r>
          </w:p>
        </w:tc>
        <w:tc>
          <w:tcPr>
            <w:tcW w:w="1280" w:type="dxa"/>
            <w:vAlign w:val="center"/>
          </w:tcPr>
          <w:p w14:paraId="7A135B5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53A4D30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499284B1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26EFBCB3" w14:textId="259D341F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997" w:type="dxa"/>
            <w:vAlign w:val="center"/>
          </w:tcPr>
          <w:p w14:paraId="5626F7AB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 wysłanie na linię autobusu rezerwowego w ciągu 45 minut od przerwania kursu przez autobus realizujący pracę liniową</w:t>
            </w:r>
          </w:p>
        </w:tc>
        <w:tc>
          <w:tcPr>
            <w:tcW w:w="1280" w:type="dxa"/>
            <w:vAlign w:val="center"/>
          </w:tcPr>
          <w:p w14:paraId="2FF8306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5F653AE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FE83B46" w14:textId="77777777" w:rsidTr="002672EC">
        <w:trPr>
          <w:trHeight w:val="1124"/>
        </w:trPr>
        <w:tc>
          <w:tcPr>
            <w:tcW w:w="0" w:type="auto"/>
            <w:vAlign w:val="center"/>
          </w:tcPr>
          <w:p w14:paraId="14F9580A" w14:textId="6524BFF6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97" w:type="dxa"/>
            <w:vAlign w:val="center"/>
          </w:tcPr>
          <w:p w14:paraId="3CB3340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Odmowa wykonywania zleconej dodatkowej pracy przewozowej, np. z tytułu obsługi imprez masowych (w tym sportowych), obsługi okresowych wzmożonych przewozów pasażerskich (np. w okresie Wszystkich Świętych), realizacji działań w sytuacja kryzysowych, itp.</w:t>
            </w:r>
          </w:p>
        </w:tc>
        <w:tc>
          <w:tcPr>
            <w:tcW w:w="1280" w:type="dxa"/>
            <w:vAlign w:val="center"/>
          </w:tcPr>
          <w:p w14:paraId="41DFB37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1 000,00 zł</w:t>
            </w:r>
          </w:p>
        </w:tc>
        <w:tc>
          <w:tcPr>
            <w:tcW w:w="1993" w:type="dxa"/>
            <w:vAlign w:val="center"/>
          </w:tcPr>
          <w:p w14:paraId="3DF44AD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337487CB" w14:textId="77777777" w:rsidTr="002672EC">
        <w:trPr>
          <w:trHeight w:val="403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6B36E177" w14:textId="48B860F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Wymagania wiekowe i parametry taboru</w:t>
            </w:r>
            <w:r w:rsidR="005115F5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 xml:space="preserve"> w trakcie realizacji przedmiotu umowy</w:t>
            </w:r>
          </w:p>
        </w:tc>
      </w:tr>
      <w:tr w:rsidR="0066624F" w:rsidRPr="00B3407B" w14:paraId="302AC46C" w14:textId="77777777" w:rsidTr="002672EC">
        <w:trPr>
          <w:trHeight w:val="439"/>
        </w:trPr>
        <w:tc>
          <w:tcPr>
            <w:tcW w:w="0" w:type="auto"/>
            <w:vAlign w:val="center"/>
          </w:tcPr>
          <w:p w14:paraId="188A5070" w14:textId="48A94CF4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997" w:type="dxa"/>
            <w:vAlign w:val="center"/>
          </w:tcPr>
          <w:p w14:paraId="0D3C9C6D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Świadczenie usług autobusem starszym niż 15 lat</w:t>
            </w:r>
          </w:p>
        </w:tc>
        <w:tc>
          <w:tcPr>
            <w:tcW w:w="1280" w:type="dxa"/>
            <w:vAlign w:val="center"/>
          </w:tcPr>
          <w:p w14:paraId="6949BCD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1 000,00 zł</w:t>
            </w:r>
          </w:p>
        </w:tc>
        <w:tc>
          <w:tcPr>
            <w:tcW w:w="1993" w:type="dxa"/>
            <w:vAlign w:val="center"/>
          </w:tcPr>
          <w:p w14:paraId="4CDF5E2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dzień¹</w:t>
            </w:r>
          </w:p>
        </w:tc>
      </w:tr>
      <w:tr w:rsidR="0066624F" w:rsidRPr="00B3407B" w14:paraId="3D018EDC" w14:textId="77777777" w:rsidTr="002672EC">
        <w:trPr>
          <w:trHeight w:val="850"/>
        </w:trPr>
        <w:tc>
          <w:tcPr>
            <w:tcW w:w="0" w:type="auto"/>
            <w:vAlign w:val="center"/>
          </w:tcPr>
          <w:p w14:paraId="73BE320E" w14:textId="338C9042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97" w:type="dxa"/>
            <w:vAlign w:val="center"/>
          </w:tcPr>
          <w:p w14:paraId="62934695" w14:textId="6AB0843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Niespełnienie średniego wieku autobusów wykorzystywanych do obsługi zamówienia</w:t>
            </w:r>
            <w:r w:rsidR="00772EC8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, uwzględnionych w Załączniku nr 2b </w:t>
            </w:r>
            <w:r w:rsidR="004E75C6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i 2c </w:t>
            </w:r>
            <w:r w:rsidR="00772EC8" w:rsidRPr="00B3407B">
              <w:rPr>
                <w:rFonts w:ascii="Times New Roman" w:hAnsi="Times New Roman" w:cs="Times New Roman"/>
                <w:color w:val="333333"/>
                <w:sz w:val="20"/>
              </w:rPr>
              <w:t>do umowy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4707B9F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1 000,00 zł</w:t>
            </w:r>
          </w:p>
        </w:tc>
        <w:tc>
          <w:tcPr>
            <w:tcW w:w="1993" w:type="dxa"/>
            <w:vAlign w:val="center"/>
          </w:tcPr>
          <w:p w14:paraId="0E75170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dzień¹</w:t>
            </w:r>
          </w:p>
        </w:tc>
      </w:tr>
      <w:tr w:rsidR="0066624F" w:rsidRPr="00B3407B" w14:paraId="71761BE1" w14:textId="77777777" w:rsidTr="002672EC">
        <w:trPr>
          <w:trHeight w:val="848"/>
        </w:trPr>
        <w:tc>
          <w:tcPr>
            <w:tcW w:w="0" w:type="auto"/>
            <w:vAlign w:val="center"/>
          </w:tcPr>
          <w:p w14:paraId="7FD2588C" w14:textId="05B370AC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439BEFC4" w14:textId="0476D79D" w:rsidR="0066624F" w:rsidRPr="00B3407B" w:rsidRDefault="005115F5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Wymiana autobusu uwzględnionego w Załączniku 2b na autobus, 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>którego wiek przekracza 5 lat lub dokonani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e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wymiany 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autobusu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z Załącznika nr 2b bez uprzedniego zgłoszenia</w:t>
            </w:r>
          </w:p>
        </w:tc>
        <w:tc>
          <w:tcPr>
            <w:tcW w:w="1280" w:type="dxa"/>
            <w:vAlign w:val="center"/>
          </w:tcPr>
          <w:p w14:paraId="504A044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4291E11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13DC4F4F" w14:textId="77777777" w:rsidTr="002672EC">
        <w:trPr>
          <w:trHeight w:val="561"/>
        </w:trPr>
        <w:tc>
          <w:tcPr>
            <w:tcW w:w="0" w:type="auto"/>
            <w:vAlign w:val="center"/>
          </w:tcPr>
          <w:p w14:paraId="5B187ABA" w14:textId="2BED9DF3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97" w:type="dxa"/>
            <w:vAlign w:val="center"/>
          </w:tcPr>
          <w:p w14:paraId="5529124D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Skierowanie do ruchu autobusu używanego o parametrach technicznych lub wyposażeniu gorszych niż w pojeździe zastępowanym</w:t>
            </w:r>
          </w:p>
        </w:tc>
        <w:tc>
          <w:tcPr>
            <w:tcW w:w="1280" w:type="dxa"/>
            <w:vAlign w:val="center"/>
          </w:tcPr>
          <w:p w14:paraId="23B000E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3220154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0E5F1EDD" w14:textId="77777777" w:rsidTr="002672EC">
        <w:trPr>
          <w:trHeight w:val="1110"/>
        </w:trPr>
        <w:tc>
          <w:tcPr>
            <w:tcW w:w="0" w:type="auto"/>
            <w:vAlign w:val="center"/>
          </w:tcPr>
          <w:p w14:paraId="05DB445F" w14:textId="5147D798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97" w:type="dxa"/>
            <w:vAlign w:val="center"/>
          </w:tcPr>
          <w:p w14:paraId="47DAAC9B" w14:textId="586A1FC4" w:rsidR="0066624F" w:rsidRPr="00B3407B" w:rsidRDefault="005115F5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Wymiana autobusu uwzględnionego w Załączniku 2a na autobus, którego wiek </w:t>
            </w:r>
            <w:r w:rsidR="00A63F9A" w:rsidRPr="00B3407B">
              <w:rPr>
                <w:rFonts w:ascii="Times New Roman" w:hAnsi="Times New Roman" w:cs="Times New Roman"/>
                <w:color w:val="333333"/>
                <w:sz w:val="20"/>
              </w:rPr>
              <w:t>jest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</w:t>
            </w:r>
            <w:r w:rsidR="00A63F9A" w:rsidRPr="00B3407B">
              <w:rPr>
                <w:rFonts w:ascii="Times New Roman" w:hAnsi="Times New Roman" w:cs="Times New Roman"/>
                <w:color w:val="333333"/>
                <w:sz w:val="20"/>
              </w:rPr>
              <w:t>większy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niż </w:t>
            </w:r>
            <w:r w:rsidR="00A63F9A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wiek autobusu 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>zastępowan</w:t>
            </w:r>
            <w:r w:rsidR="00A63F9A" w:rsidRPr="00B3407B">
              <w:rPr>
                <w:rFonts w:ascii="Times New Roman" w:hAnsi="Times New Roman" w:cs="Times New Roman"/>
                <w:color w:val="333333"/>
                <w:sz w:val="20"/>
              </w:rPr>
              <w:t>ego</w:t>
            </w:r>
            <w:r w:rsidR="0066624F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lub </w:t>
            </w:r>
            <w:r w:rsidR="00A63F9A" w:rsidRPr="00B3407B">
              <w:rPr>
                <w:rFonts w:ascii="Times New Roman" w:hAnsi="Times New Roman" w:cs="Times New Roman"/>
                <w:color w:val="333333"/>
                <w:sz w:val="20"/>
              </w:rPr>
              <w:t>autobus zastępujący nie posiada co najmniej takich samych parametrów technicznych i wyposażenia, jak autobus zastępowany</w:t>
            </w:r>
          </w:p>
        </w:tc>
        <w:tc>
          <w:tcPr>
            <w:tcW w:w="1280" w:type="dxa"/>
            <w:vAlign w:val="center"/>
          </w:tcPr>
          <w:p w14:paraId="2B1C83B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7FF5A8F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13C74471" w14:textId="77777777" w:rsidTr="002672EC">
        <w:trPr>
          <w:trHeight w:val="834"/>
        </w:trPr>
        <w:tc>
          <w:tcPr>
            <w:tcW w:w="0" w:type="auto"/>
            <w:vAlign w:val="center"/>
          </w:tcPr>
          <w:p w14:paraId="722FBAC1" w14:textId="7310B044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97" w:type="dxa"/>
            <w:vAlign w:val="center"/>
          </w:tcPr>
          <w:p w14:paraId="2C1C8057" w14:textId="5530A2A9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Brak wymiany autobusu </w:t>
            </w:r>
            <w:r w:rsidR="006D4BE4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z Załącznika 2a 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na nie starszy niż ten, który uległ </w:t>
            </w:r>
            <w:r w:rsidR="006D4BE4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trwałemu 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zniszczeniu/uszkodzeniu </w:t>
            </w:r>
            <w:r w:rsidR="006D4BE4" w:rsidRPr="00B3407B">
              <w:rPr>
                <w:rFonts w:ascii="Times New Roman" w:hAnsi="Times New Roman" w:cs="Times New Roman"/>
                <w:color w:val="333333"/>
                <w:sz w:val="20"/>
              </w:rPr>
              <w:t>w terminie 180 dni od dnia stwierdzenia trwałego zniszczenia/uszkodzenia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.</w:t>
            </w:r>
          </w:p>
        </w:tc>
        <w:tc>
          <w:tcPr>
            <w:tcW w:w="1280" w:type="dxa"/>
            <w:vAlign w:val="center"/>
          </w:tcPr>
          <w:p w14:paraId="5C7457C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1 000,00 zł</w:t>
            </w:r>
          </w:p>
        </w:tc>
        <w:tc>
          <w:tcPr>
            <w:tcW w:w="1993" w:type="dxa"/>
            <w:vAlign w:val="center"/>
          </w:tcPr>
          <w:p w14:paraId="7657724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dzień³</w:t>
            </w:r>
          </w:p>
        </w:tc>
      </w:tr>
      <w:tr w:rsidR="0066624F" w:rsidRPr="00B3407B" w14:paraId="3C9BFF13" w14:textId="77777777" w:rsidTr="002672EC">
        <w:trPr>
          <w:trHeight w:val="410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5E995D4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Stan techniczny, bezpieczeństwo, czystość i komfort</w:t>
            </w:r>
          </w:p>
        </w:tc>
      </w:tr>
      <w:tr w:rsidR="0066624F" w:rsidRPr="00B3407B" w14:paraId="4C88B954" w14:textId="77777777" w:rsidTr="002672EC">
        <w:trPr>
          <w:trHeight w:val="1267"/>
        </w:trPr>
        <w:tc>
          <w:tcPr>
            <w:tcW w:w="0" w:type="auto"/>
            <w:vAlign w:val="center"/>
          </w:tcPr>
          <w:p w14:paraId="47956208" w14:textId="73DB91F8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997" w:type="dxa"/>
            <w:vAlign w:val="center"/>
          </w:tcPr>
          <w:p w14:paraId="48DE967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Realizowanie przewozu autobusem, którego stan techniczno-eksploatacyjny lub stan wyposażenia wnętrza stanowi zagrożenie dla pasażerów np. wystające elementy (urwane, niedokręcone, odkształcone), ruchome siedzenia, urwane lub nieprzymocowane poręcze itp.</w:t>
            </w:r>
          </w:p>
        </w:tc>
        <w:tc>
          <w:tcPr>
            <w:tcW w:w="1280" w:type="dxa"/>
            <w:vAlign w:val="center"/>
          </w:tcPr>
          <w:p w14:paraId="1E3FFB2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1791B99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116B006B" w14:textId="77777777" w:rsidTr="002672EC">
        <w:trPr>
          <w:trHeight w:val="1268"/>
        </w:trPr>
        <w:tc>
          <w:tcPr>
            <w:tcW w:w="0" w:type="auto"/>
            <w:vAlign w:val="center"/>
          </w:tcPr>
          <w:p w14:paraId="343ABA8F" w14:textId="0FDD5F89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997" w:type="dxa"/>
            <w:vAlign w:val="center"/>
          </w:tcPr>
          <w:p w14:paraId="4C13E12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utrzymania w sprawności autobusów poprzez niewykonywanie czynności mających wpływ na ich zdolność do świadczenia usług, a także nieutrzymywanie w sprawności zainstalowanych w autobusach urządzeń oraz w przypadku trwałej usterki lub awarii brak wymiany urządzenia na nowe</w:t>
            </w:r>
          </w:p>
        </w:tc>
        <w:tc>
          <w:tcPr>
            <w:tcW w:w="1280" w:type="dxa"/>
            <w:vAlign w:val="center"/>
          </w:tcPr>
          <w:p w14:paraId="31B09F6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5FDF37C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071324CE" w14:textId="77777777" w:rsidTr="002672EC">
        <w:trPr>
          <w:trHeight w:val="279"/>
        </w:trPr>
        <w:tc>
          <w:tcPr>
            <w:tcW w:w="0" w:type="auto"/>
            <w:vAlign w:val="center"/>
          </w:tcPr>
          <w:p w14:paraId="50FBD4C6" w14:textId="0CEC9B4F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997" w:type="dxa"/>
            <w:vAlign w:val="center"/>
          </w:tcPr>
          <w:p w14:paraId="681E89D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Brudny autobus przy wyjeździe na linię (zewnątrz lub wewnątrz)</w:t>
            </w:r>
          </w:p>
        </w:tc>
        <w:tc>
          <w:tcPr>
            <w:tcW w:w="1280" w:type="dxa"/>
            <w:vAlign w:val="center"/>
          </w:tcPr>
          <w:p w14:paraId="769AFC1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32C6937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17240CEF" w14:textId="77777777" w:rsidTr="002672EC">
        <w:trPr>
          <w:trHeight w:val="836"/>
        </w:trPr>
        <w:tc>
          <w:tcPr>
            <w:tcW w:w="0" w:type="auto"/>
            <w:vAlign w:val="center"/>
          </w:tcPr>
          <w:p w14:paraId="0477A2A5" w14:textId="5DB91661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97" w:type="dxa"/>
            <w:vAlign w:val="center"/>
          </w:tcPr>
          <w:p w14:paraId="7CA74311" w14:textId="62EBCB99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Niesprawne ogrzewanie lub niewłącz</w:t>
            </w:r>
            <w:r w:rsidR="007B61DC" w:rsidRPr="00B3407B">
              <w:rPr>
                <w:rFonts w:ascii="Times New Roman" w:hAnsi="Times New Roman" w:cs="Times New Roman"/>
                <w:color w:val="333333"/>
                <w:sz w:val="20"/>
              </w:rPr>
              <w:t>e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 ogrzewania, niesprawna lub niewłączona klimatyzacja przestrzeni pasażerskiej zgodnie z wymogami Umowy</w:t>
            </w:r>
          </w:p>
        </w:tc>
        <w:tc>
          <w:tcPr>
            <w:tcW w:w="1280" w:type="dxa"/>
            <w:vAlign w:val="center"/>
          </w:tcPr>
          <w:p w14:paraId="37C4ED0B" w14:textId="6487A5AE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18C6A13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3BAAC651" w14:textId="77777777" w:rsidTr="002672EC">
        <w:trPr>
          <w:trHeight w:val="564"/>
        </w:trPr>
        <w:tc>
          <w:tcPr>
            <w:tcW w:w="0" w:type="auto"/>
            <w:vAlign w:val="center"/>
          </w:tcPr>
          <w:p w14:paraId="5D10DEA6" w14:textId="0A16BE15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997" w:type="dxa"/>
            <w:vAlign w:val="center"/>
          </w:tcPr>
          <w:p w14:paraId="6B3A7E7D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Niewykonanie wymaganych przeglądów i czyszczenia układu klimatyzacji, brak udokumentowania w/w czynności</w:t>
            </w:r>
          </w:p>
        </w:tc>
        <w:tc>
          <w:tcPr>
            <w:tcW w:w="1280" w:type="dxa"/>
            <w:vAlign w:val="center"/>
          </w:tcPr>
          <w:p w14:paraId="3E1368B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09A5E0B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0CC9BFF9" w14:textId="77777777" w:rsidTr="002672EC">
        <w:trPr>
          <w:trHeight w:val="1253"/>
        </w:trPr>
        <w:tc>
          <w:tcPr>
            <w:tcW w:w="0" w:type="auto"/>
            <w:vAlign w:val="center"/>
          </w:tcPr>
          <w:p w14:paraId="2186D23E" w14:textId="181679B6" w:rsidR="0066624F" w:rsidRPr="00B3407B" w:rsidRDefault="009A0DA9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997" w:type="dxa"/>
            <w:vAlign w:val="center"/>
          </w:tcPr>
          <w:p w14:paraId="4C3C4C9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możliwości otworzenia okien w czasie obsługi linii bez uruchomionej klimatyzacji np. podczas jej awarii. Brak otwarcia szyberdachu przez kierowcę (jeżeli autobus jest w taki wyposażony) w czasie obsługi linii bez uruchomionej klimatyzacji np. podczas jej awarii</w:t>
            </w:r>
          </w:p>
        </w:tc>
        <w:tc>
          <w:tcPr>
            <w:tcW w:w="1280" w:type="dxa"/>
            <w:vAlign w:val="center"/>
          </w:tcPr>
          <w:p w14:paraId="405251C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3118503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12D6CE18" w14:textId="77777777" w:rsidTr="002672EC">
        <w:trPr>
          <w:trHeight w:val="420"/>
        </w:trPr>
        <w:tc>
          <w:tcPr>
            <w:tcW w:w="0" w:type="auto"/>
            <w:vAlign w:val="center"/>
          </w:tcPr>
          <w:p w14:paraId="32D66835" w14:textId="3085A67D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66688E4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oświetlenia wnętrza pojazdu lub niesprawne oświetlenie</w:t>
            </w:r>
          </w:p>
        </w:tc>
        <w:tc>
          <w:tcPr>
            <w:tcW w:w="1280" w:type="dxa"/>
            <w:vAlign w:val="center"/>
          </w:tcPr>
          <w:p w14:paraId="5427D9A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17D649B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060CF355" w14:textId="77777777" w:rsidTr="002672EC">
        <w:trPr>
          <w:trHeight w:val="838"/>
        </w:trPr>
        <w:tc>
          <w:tcPr>
            <w:tcW w:w="0" w:type="auto"/>
            <w:vAlign w:val="center"/>
          </w:tcPr>
          <w:p w14:paraId="55AD35AD" w14:textId="73E3D2B1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97" w:type="dxa"/>
            <w:vAlign w:val="center"/>
          </w:tcPr>
          <w:p w14:paraId="70F10835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Zły stan techniczno-eksploatacyjny wyposażenia (wnętrza) autobusu stanowiący zagrożenie dla pasażera np. wystający (odkręcony, urwany, zużyty) element, ruchomy fotel, nieprzymocowana poręcz itp.</w:t>
            </w:r>
          </w:p>
        </w:tc>
        <w:tc>
          <w:tcPr>
            <w:tcW w:w="1280" w:type="dxa"/>
            <w:vAlign w:val="center"/>
          </w:tcPr>
          <w:p w14:paraId="69D4DBB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25FD6B5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5DD777D" w14:textId="77777777" w:rsidTr="002672EC">
        <w:trPr>
          <w:trHeight w:val="285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39DFB2D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Systemy elektroniczne, IT i kasowo-biletowe</w:t>
            </w:r>
          </w:p>
        </w:tc>
      </w:tr>
      <w:tr w:rsidR="0066624F" w:rsidRPr="00B3407B" w14:paraId="050FD705" w14:textId="77777777" w:rsidTr="002672EC">
        <w:trPr>
          <w:trHeight w:val="1307"/>
        </w:trPr>
        <w:tc>
          <w:tcPr>
            <w:tcW w:w="0" w:type="auto"/>
            <w:vAlign w:val="center"/>
          </w:tcPr>
          <w:p w14:paraId="2C3DE0E3" w14:textId="2CC09641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97" w:type="dxa"/>
            <w:vAlign w:val="center"/>
          </w:tcPr>
          <w:p w14:paraId="5CE91C36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Niesprawny kasownik (również nieczytelny nadruk), bramka licząca (w tym nieprawidłowo zliczająca liczbę pasażerów), tablica elektroniczna (zewnętrzna lub wewnętrzna), system realizujący wygłaszanie zapowiedzi głosowych (również wyciszony, niezrozumiały - wewnętrzny lub zewnętrzny, nie działający głośnik)</w:t>
            </w:r>
          </w:p>
        </w:tc>
        <w:tc>
          <w:tcPr>
            <w:tcW w:w="1280" w:type="dxa"/>
            <w:vAlign w:val="center"/>
          </w:tcPr>
          <w:p w14:paraId="75EC22D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7F01D9D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 (każdego dnia, każdy ze sprzętów/systemów oddzielnie)</w:t>
            </w:r>
          </w:p>
        </w:tc>
      </w:tr>
      <w:tr w:rsidR="0066624F" w:rsidRPr="00B3407B" w14:paraId="0EBBBE31" w14:textId="77777777" w:rsidTr="002672EC">
        <w:trPr>
          <w:trHeight w:val="985"/>
        </w:trPr>
        <w:tc>
          <w:tcPr>
            <w:tcW w:w="0" w:type="auto"/>
            <w:vAlign w:val="center"/>
          </w:tcPr>
          <w:p w14:paraId="4BB8854D" w14:textId="07DB842D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97" w:type="dxa"/>
            <w:vAlign w:val="center"/>
          </w:tcPr>
          <w:p w14:paraId="00DEB47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Wyjazd z zajezdni na linię (również obsługa linii) z wyłączonymi kasownikami, tablicami, biletomatem (również z niesprawnym automatem)</w:t>
            </w:r>
          </w:p>
        </w:tc>
        <w:tc>
          <w:tcPr>
            <w:tcW w:w="1280" w:type="dxa"/>
            <w:vAlign w:val="center"/>
          </w:tcPr>
          <w:p w14:paraId="7ABD01E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3FFE02B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 każdy ze sprzętów/systemów oddzielnie</w:t>
            </w:r>
          </w:p>
        </w:tc>
      </w:tr>
      <w:tr w:rsidR="0066624F" w:rsidRPr="00B3407B" w14:paraId="02ADBDEB" w14:textId="77777777" w:rsidTr="002672EC">
        <w:trPr>
          <w:trHeight w:val="1269"/>
        </w:trPr>
        <w:tc>
          <w:tcPr>
            <w:tcW w:w="0" w:type="auto"/>
            <w:vAlign w:val="center"/>
          </w:tcPr>
          <w:p w14:paraId="537C13C0" w14:textId="7B5AA56E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997" w:type="dxa"/>
            <w:vAlign w:val="center"/>
          </w:tcPr>
          <w:p w14:paraId="5A0E7E3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Niesprawny monitoring (w tym również każda pojedyncza kamera, brak zapisu, rejestrator, zasłonięcie lub zaklejenie obiektywu kamery lub nie usunięcie usterki we wskazanym terminie)</w:t>
            </w:r>
          </w:p>
        </w:tc>
        <w:tc>
          <w:tcPr>
            <w:tcW w:w="1280" w:type="dxa"/>
            <w:vAlign w:val="center"/>
          </w:tcPr>
          <w:p w14:paraId="790C2F0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637460A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 (każdego dnia, każdy ze sprzętów/systemów oddzielnie)</w:t>
            </w:r>
          </w:p>
        </w:tc>
      </w:tr>
      <w:tr w:rsidR="0066624F" w:rsidRPr="00B3407B" w14:paraId="4471673E" w14:textId="77777777" w:rsidTr="002672EC">
        <w:trPr>
          <w:trHeight w:val="1556"/>
        </w:trPr>
        <w:tc>
          <w:tcPr>
            <w:tcW w:w="0" w:type="auto"/>
            <w:vAlign w:val="center"/>
          </w:tcPr>
          <w:p w14:paraId="5E5B9784" w14:textId="2E29D383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</w:t>
            </w:r>
            <w:r w:rsidR="009A0DA9" w:rsidRPr="00B3407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997" w:type="dxa"/>
            <w:vAlign w:val="center"/>
          </w:tcPr>
          <w:p w14:paraId="7AD0972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prawidłowej obsługi Systemu Informacji Pasażerskiej oraz Kieleckiej Karty Miejskiej np. poprzez braku zapewnienia transmisji LTE, wyłącznie autokomputera w czasie programowania i zgrywania raportów (przesyłania danych) etc. Niewgranie danych przekazanych przez Zamawiającego, niezbędnych do prawidłowego funkcjonowania Systemu Informacji Pasażerskiej</w:t>
            </w:r>
          </w:p>
        </w:tc>
        <w:tc>
          <w:tcPr>
            <w:tcW w:w="1280" w:type="dxa"/>
            <w:vAlign w:val="center"/>
          </w:tcPr>
          <w:p w14:paraId="2F4432E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6661792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0AA4A07B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4D92977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5997" w:type="dxa"/>
            <w:vAlign w:val="center"/>
          </w:tcPr>
          <w:p w14:paraId="0BC9267E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aktywacji pomimo wymogu „ciepłego przycisku” (również niedziałający, brak podświetlenia)</w:t>
            </w:r>
          </w:p>
        </w:tc>
        <w:tc>
          <w:tcPr>
            <w:tcW w:w="1280" w:type="dxa"/>
            <w:vAlign w:val="center"/>
          </w:tcPr>
          <w:p w14:paraId="3ED6721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43E3865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1846D06F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68AD33F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5997" w:type="dxa"/>
            <w:vAlign w:val="center"/>
          </w:tcPr>
          <w:p w14:paraId="57B0A90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Niezałączenie automatu lub wyłącznie automatu przed planowaną wymianą kasety końcowej</w:t>
            </w:r>
          </w:p>
        </w:tc>
        <w:tc>
          <w:tcPr>
            <w:tcW w:w="1280" w:type="dxa"/>
            <w:vAlign w:val="center"/>
          </w:tcPr>
          <w:p w14:paraId="2F5096B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100,00 zł</w:t>
            </w:r>
          </w:p>
        </w:tc>
        <w:tc>
          <w:tcPr>
            <w:tcW w:w="1993" w:type="dxa"/>
            <w:vAlign w:val="center"/>
          </w:tcPr>
          <w:p w14:paraId="41B3581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483D04D8" w14:textId="77777777" w:rsidTr="002672EC">
        <w:trPr>
          <w:trHeight w:val="410"/>
        </w:trPr>
        <w:tc>
          <w:tcPr>
            <w:tcW w:w="0" w:type="auto"/>
            <w:vAlign w:val="center"/>
          </w:tcPr>
          <w:p w14:paraId="6FB6EBA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5997" w:type="dxa"/>
            <w:vAlign w:val="center"/>
          </w:tcPr>
          <w:p w14:paraId="577AF10E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Odjazd autobusu przed wymianą kasety</w:t>
            </w:r>
          </w:p>
        </w:tc>
        <w:tc>
          <w:tcPr>
            <w:tcW w:w="1280" w:type="dxa"/>
            <w:vAlign w:val="center"/>
          </w:tcPr>
          <w:p w14:paraId="227E974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100,00 zł</w:t>
            </w:r>
          </w:p>
        </w:tc>
        <w:tc>
          <w:tcPr>
            <w:tcW w:w="1993" w:type="dxa"/>
            <w:vAlign w:val="center"/>
          </w:tcPr>
          <w:p w14:paraId="6D7F506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FD5CE10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67EFA29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997" w:type="dxa"/>
            <w:vAlign w:val="center"/>
          </w:tcPr>
          <w:p w14:paraId="6F3C752E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Celowe zablokowanie automatu lub kasownika w tym jego wyłącznie czy działanie powodujące jego nieprawidłową pracę</w:t>
            </w:r>
          </w:p>
        </w:tc>
        <w:tc>
          <w:tcPr>
            <w:tcW w:w="1280" w:type="dxa"/>
            <w:vAlign w:val="center"/>
          </w:tcPr>
          <w:p w14:paraId="7D68641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100,00 zł</w:t>
            </w:r>
          </w:p>
        </w:tc>
        <w:tc>
          <w:tcPr>
            <w:tcW w:w="1993" w:type="dxa"/>
            <w:vAlign w:val="center"/>
          </w:tcPr>
          <w:p w14:paraId="28D596D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  <w:p w14:paraId="2509462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kurs</w:t>
            </w:r>
          </w:p>
        </w:tc>
      </w:tr>
      <w:tr w:rsidR="0066624F" w:rsidRPr="00B3407B" w14:paraId="160BE89D" w14:textId="77777777" w:rsidTr="002672EC">
        <w:trPr>
          <w:trHeight w:hRule="exact" w:val="567"/>
        </w:trPr>
        <w:tc>
          <w:tcPr>
            <w:tcW w:w="0" w:type="auto"/>
            <w:vAlign w:val="center"/>
          </w:tcPr>
          <w:p w14:paraId="784F31F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997" w:type="dxa"/>
            <w:vAlign w:val="center"/>
          </w:tcPr>
          <w:p w14:paraId="113D0888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Niezgłoszenie awarii automatu do sprzedaży biletów do odpowiednich służb ZTM Kielce</w:t>
            </w:r>
          </w:p>
        </w:tc>
        <w:tc>
          <w:tcPr>
            <w:tcW w:w="1280" w:type="dxa"/>
            <w:vAlign w:val="center"/>
          </w:tcPr>
          <w:p w14:paraId="6D7D129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723FD64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93912D5" w14:textId="77777777" w:rsidTr="002672EC">
        <w:tc>
          <w:tcPr>
            <w:tcW w:w="0" w:type="auto"/>
            <w:vAlign w:val="center"/>
          </w:tcPr>
          <w:p w14:paraId="61E796E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5997" w:type="dxa"/>
            <w:vAlign w:val="center"/>
          </w:tcPr>
          <w:p w14:paraId="0C948A1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Niesprawne, uszkodzone gniazdo USB</w:t>
            </w:r>
          </w:p>
        </w:tc>
        <w:tc>
          <w:tcPr>
            <w:tcW w:w="1280" w:type="dxa"/>
            <w:vAlign w:val="center"/>
          </w:tcPr>
          <w:p w14:paraId="39823EF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100,00 zł</w:t>
            </w:r>
          </w:p>
        </w:tc>
        <w:tc>
          <w:tcPr>
            <w:tcW w:w="1993" w:type="dxa"/>
            <w:vAlign w:val="center"/>
          </w:tcPr>
          <w:p w14:paraId="54B7574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za każdy przypadek, </w:t>
            </w:r>
          </w:p>
          <w:p w14:paraId="189D650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0ED0BD64" w14:textId="77777777" w:rsidTr="002672EC">
        <w:tc>
          <w:tcPr>
            <w:tcW w:w="0" w:type="auto"/>
            <w:vAlign w:val="center"/>
          </w:tcPr>
          <w:p w14:paraId="4D94610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5997" w:type="dxa"/>
            <w:vAlign w:val="center"/>
          </w:tcPr>
          <w:p w14:paraId="505C0A3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jakiegokolwiek urządzenia wymaganego umową lub nieprawidłowo funkcjonujące urządzenie</w:t>
            </w:r>
          </w:p>
        </w:tc>
        <w:tc>
          <w:tcPr>
            <w:tcW w:w="1280" w:type="dxa"/>
            <w:vAlign w:val="center"/>
          </w:tcPr>
          <w:p w14:paraId="760189D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341117F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721C80C7" w14:textId="77777777" w:rsidTr="002672EC">
        <w:tc>
          <w:tcPr>
            <w:tcW w:w="0" w:type="auto"/>
            <w:vAlign w:val="center"/>
          </w:tcPr>
          <w:p w14:paraId="78FE5F5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5997" w:type="dxa"/>
            <w:vAlign w:val="center"/>
          </w:tcPr>
          <w:p w14:paraId="519BBD4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Brak raportowania wymaganych danych do systemu informatycznego Zamawiającego</w:t>
            </w:r>
          </w:p>
        </w:tc>
        <w:tc>
          <w:tcPr>
            <w:tcW w:w="1280" w:type="dxa"/>
            <w:vAlign w:val="center"/>
          </w:tcPr>
          <w:p w14:paraId="5EB8592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6142092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za każdy przypadek, </w:t>
            </w:r>
          </w:p>
          <w:p w14:paraId="3D654BD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55ADB6DD" w14:textId="77777777" w:rsidTr="002672EC">
        <w:tc>
          <w:tcPr>
            <w:tcW w:w="0" w:type="auto"/>
            <w:vAlign w:val="center"/>
          </w:tcPr>
          <w:p w14:paraId="4A85392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997" w:type="dxa"/>
            <w:vAlign w:val="center"/>
          </w:tcPr>
          <w:p w14:paraId="73EF0F98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należytej ochrony przed kradzieżą, uszkodzeniem lub zniszczeniem wszystkich urządzeń będących własnością Zamawiającego zainstalowanych w autobusach</w:t>
            </w:r>
          </w:p>
        </w:tc>
        <w:tc>
          <w:tcPr>
            <w:tcW w:w="1280" w:type="dxa"/>
            <w:vAlign w:val="center"/>
          </w:tcPr>
          <w:p w14:paraId="3536266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796C956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przypadek, za każdy dzień niesprawność</w:t>
            </w:r>
          </w:p>
        </w:tc>
      </w:tr>
      <w:tr w:rsidR="0066624F" w:rsidRPr="00B3407B" w14:paraId="3952A089" w14:textId="77777777" w:rsidTr="002672EC">
        <w:tc>
          <w:tcPr>
            <w:tcW w:w="0" w:type="auto"/>
            <w:vAlign w:val="center"/>
          </w:tcPr>
          <w:p w14:paraId="044D19B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5997" w:type="dxa"/>
            <w:vAlign w:val="center"/>
          </w:tcPr>
          <w:p w14:paraId="1CE0951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przeniesienia urządzeń do autobusu, którym jest zastępowany autobus wycofywany</w:t>
            </w:r>
          </w:p>
        </w:tc>
        <w:tc>
          <w:tcPr>
            <w:tcW w:w="1280" w:type="dxa"/>
            <w:vAlign w:val="center"/>
          </w:tcPr>
          <w:p w14:paraId="6EC466C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7FA6B3F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781C507D" w14:textId="77777777" w:rsidTr="002672EC">
        <w:tc>
          <w:tcPr>
            <w:tcW w:w="0" w:type="auto"/>
            <w:vAlign w:val="center"/>
          </w:tcPr>
          <w:p w14:paraId="31E57C37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5997" w:type="dxa"/>
            <w:vAlign w:val="center"/>
          </w:tcPr>
          <w:p w14:paraId="4BDB18A8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uruchomienia na wyświetlaczu funkcji „Przejazd techniczny” przy dojeździe do przystanku początkowego, podczas zjazdu z linii, przejazdu między liniami oraz innych nie przewidzianych przypadkach uniemożlwiających kontynuowanie jazdy</w:t>
            </w:r>
          </w:p>
        </w:tc>
        <w:tc>
          <w:tcPr>
            <w:tcW w:w="1280" w:type="dxa"/>
            <w:vAlign w:val="center"/>
          </w:tcPr>
          <w:p w14:paraId="2F4DB43B" w14:textId="27A52419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5308150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31E4C611" w14:textId="77777777" w:rsidTr="002672EC">
        <w:tc>
          <w:tcPr>
            <w:tcW w:w="0" w:type="auto"/>
            <w:vAlign w:val="center"/>
          </w:tcPr>
          <w:p w14:paraId="7148B12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5997" w:type="dxa"/>
            <w:vAlign w:val="center"/>
          </w:tcPr>
          <w:p w14:paraId="0CC16583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uruchomienia funkcji na tablicy wewnętrznej „Uwaga awaria, prosimy o opuszczenie pojazdu” w tym również odpowiedniej zapowiedzi głosowej</w:t>
            </w:r>
          </w:p>
        </w:tc>
        <w:tc>
          <w:tcPr>
            <w:tcW w:w="1280" w:type="dxa"/>
            <w:vAlign w:val="center"/>
          </w:tcPr>
          <w:p w14:paraId="7260108E" w14:textId="767E4425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6A67F9B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3C8F19DA" w14:textId="77777777" w:rsidTr="002672EC">
        <w:tc>
          <w:tcPr>
            <w:tcW w:w="0" w:type="auto"/>
            <w:vAlign w:val="center"/>
          </w:tcPr>
          <w:p w14:paraId="308F3E1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5997" w:type="dxa"/>
            <w:vAlign w:val="center"/>
          </w:tcPr>
          <w:p w14:paraId="024CB506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Wprowadzenie korekty trasy w czasie jazdy autobusu (dozwolona jest wyłącznie korekta podczas postoju na przystanku i tylko jako korekta „do przodu”). Nieprawidłowa obsługa autokomputera w tym m.in. nie zalogowanie się, nieprawidłowe zalogowanie się itp.</w:t>
            </w:r>
          </w:p>
        </w:tc>
        <w:tc>
          <w:tcPr>
            <w:tcW w:w="1280" w:type="dxa"/>
            <w:vAlign w:val="center"/>
          </w:tcPr>
          <w:p w14:paraId="53C9460D" w14:textId="3073EE7C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6B91344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4FDAC6FB" w14:textId="77777777" w:rsidTr="002672EC">
        <w:tc>
          <w:tcPr>
            <w:tcW w:w="0" w:type="auto"/>
            <w:vAlign w:val="center"/>
          </w:tcPr>
          <w:p w14:paraId="58DF917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5997" w:type="dxa"/>
            <w:vAlign w:val="center"/>
          </w:tcPr>
          <w:p w14:paraId="13DD6BB0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Nienależyte dbanie o czystość i stan techniczny przekazanych urządzeń (wyposażenia)</w:t>
            </w:r>
          </w:p>
        </w:tc>
        <w:tc>
          <w:tcPr>
            <w:tcW w:w="1280" w:type="dxa"/>
            <w:vAlign w:val="center"/>
          </w:tcPr>
          <w:p w14:paraId="3078FB6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2C518EA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A3FD184" w14:textId="77777777" w:rsidTr="002672EC">
        <w:trPr>
          <w:trHeight w:val="341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1710600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Obsługa pasażerów i kultura przewozów</w:t>
            </w:r>
          </w:p>
        </w:tc>
      </w:tr>
      <w:tr w:rsidR="0066624F" w:rsidRPr="00B3407B" w14:paraId="4C317B7C" w14:textId="77777777" w:rsidTr="002672EC">
        <w:trPr>
          <w:trHeight w:val="983"/>
        </w:trPr>
        <w:tc>
          <w:tcPr>
            <w:tcW w:w="0" w:type="auto"/>
            <w:vAlign w:val="center"/>
          </w:tcPr>
          <w:p w14:paraId="2D5595E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5997" w:type="dxa"/>
            <w:vAlign w:val="center"/>
          </w:tcPr>
          <w:p w14:paraId="4764E72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Zatrzymanie autobusu w sposób utrudniający pasażerom wejście lub wyjście z pojazdu, zatrzymanie autobusu poza przystankiem z winy przewoźnika, uniemożliwienie pasażerowi skorzystanie z którychkolwiek drzwi autobusu</w:t>
            </w:r>
          </w:p>
        </w:tc>
        <w:tc>
          <w:tcPr>
            <w:tcW w:w="1280" w:type="dxa"/>
            <w:vAlign w:val="center"/>
          </w:tcPr>
          <w:p w14:paraId="0503D4E1" w14:textId="5957437B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7F0A60D3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77925B2" w14:textId="77777777" w:rsidTr="002672EC">
        <w:trPr>
          <w:trHeight w:val="970"/>
        </w:trPr>
        <w:tc>
          <w:tcPr>
            <w:tcW w:w="0" w:type="auto"/>
            <w:vAlign w:val="center"/>
          </w:tcPr>
          <w:p w14:paraId="215B0F34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5997" w:type="dxa"/>
            <w:vAlign w:val="center"/>
          </w:tcPr>
          <w:p w14:paraId="3D62F87C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Nieudzielenie pomocy osobie z niepełnosprawnościami, brak obniżenie autobusu do poziomu chodnika, brak rozłożenia podestu, zatrzymanie autobusu w taki sposób, że osoba z niepełnosprawnościami ma utrudnione wsiadanie lub wysiadanie z pojazdu itp.</w:t>
            </w:r>
          </w:p>
        </w:tc>
        <w:tc>
          <w:tcPr>
            <w:tcW w:w="1280" w:type="dxa"/>
            <w:vAlign w:val="center"/>
          </w:tcPr>
          <w:p w14:paraId="18E3888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6BF9C14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1B3FEB4" w14:textId="77777777" w:rsidTr="002672EC">
        <w:trPr>
          <w:trHeight w:val="842"/>
        </w:trPr>
        <w:tc>
          <w:tcPr>
            <w:tcW w:w="0" w:type="auto"/>
            <w:vAlign w:val="center"/>
          </w:tcPr>
          <w:p w14:paraId="2DA81A9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5997" w:type="dxa"/>
            <w:vAlign w:val="center"/>
          </w:tcPr>
          <w:p w14:paraId="25102503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możliwości zakupienia u kierowcy biletów jednorazowych lub nieposiadanie przez kierowców biletów w sprzedaży – zgodnie z obowiązującą Uchwałą Rady Miasta Kielce</w:t>
            </w:r>
          </w:p>
        </w:tc>
        <w:tc>
          <w:tcPr>
            <w:tcW w:w="1280" w:type="dxa"/>
            <w:vAlign w:val="center"/>
          </w:tcPr>
          <w:p w14:paraId="7768B2F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06A7780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3E339528" w14:textId="77777777" w:rsidTr="002672EC">
        <w:trPr>
          <w:trHeight w:val="981"/>
        </w:trPr>
        <w:tc>
          <w:tcPr>
            <w:tcW w:w="0" w:type="auto"/>
            <w:vAlign w:val="center"/>
          </w:tcPr>
          <w:p w14:paraId="513F23A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5997" w:type="dxa"/>
            <w:vAlign w:val="center"/>
          </w:tcPr>
          <w:p w14:paraId="7E474C20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Niewypełnienie przez kierowcę obowiązków wskazanych w OPZ (Zakres obowiązków kierowcy autobusu oraz zasady obsługi pasażerów, osób z niepełnosprawnościami, przystanków itp.), które nie zostały ujęte w powyższym zestawieniu kar</w:t>
            </w:r>
          </w:p>
        </w:tc>
        <w:tc>
          <w:tcPr>
            <w:tcW w:w="1280" w:type="dxa"/>
            <w:vAlign w:val="center"/>
          </w:tcPr>
          <w:p w14:paraId="10406A01" w14:textId="131DE2E0" w:rsidR="0066624F" w:rsidRPr="00B3407B" w:rsidRDefault="007B61DC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122F5DF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367C47A" w14:textId="77777777" w:rsidTr="002672EC">
        <w:trPr>
          <w:trHeight w:val="287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5BEDF89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Wymagania wobec kierowców</w:t>
            </w:r>
          </w:p>
        </w:tc>
      </w:tr>
      <w:tr w:rsidR="0066624F" w:rsidRPr="00B3407B" w14:paraId="743910FA" w14:textId="77777777" w:rsidTr="002672EC">
        <w:trPr>
          <w:trHeight w:val="683"/>
        </w:trPr>
        <w:tc>
          <w:tcPr>
            <w:tcW w:w="0" w:type="auto"/>
            <w:vAlign w:val="center"/>
          </w:tcPr>
          <w:p w14:paraId="4EE9588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5997" w:type="dxa"/>
            <w:vAlign w:val="center"/>
          </w:tcPr>
          <w:p w14:paraId="68F7306D" w14:textId="03156306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 xml:space="preserve">Niezapewnienie obsługi autobusów przez kierowcę/ kierowców z doświadczeniem </w:t>
            </w:r>
            <w:r w:rsidR="002A584C" w:rsidRPr="00B3407B">
              <w:rPr>
                <w:rFonts w:ascii="Times New Roman" w:hAnsi="Times New Roman" w:cs="Times New Roman"/>
                <w:sz w:val="20"/>
              </w:rPr>
              <w:t>wymaganym w SWZ i złożonej ofercie</w:t>
            </w:r>
          </w:p>
        </w:tc>
        <w:tc>
          <w:tcPr>
            <w:tcW w:w="1280" w:type="dxa"/>
            <w:vAlign w:val="center"/>
          </w:tcPr>
          <w:p w14:paraId="6E09B49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0560F8E5" w14:textId="6258EB79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za każdy dzień</w:t>
            </w:r>
          </w:p>
        </w:tc>
      </w:tr>
      <w:tr w:rsidR="0066624F" w:rsidRPr="00B3407B" w14:paraId="36CAEE51" w14:textId="77777777" w:rsidTr="002672EC">
        <w:trPr>
          <w:trHeight w:val="415"/>
        </w:trPr>
        <w:tc>
          <w:tcPr>
            <w:tcW w:w="0" w:type="auto"/>
            <w:vAlign w:val="center"/>
          </w:tcPr>
          <w:p w14:paraId="4C4D31F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5997" w:type="dxa"/>
            <w:vAlign w:val="center"/>
          </w:tcPr>
          <w:p w14:paraId="4882C75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jednolitego lub brak stroju służbowego u kierowcy/kierowców</w:t>
            </w:r>
          </w:p>
        </w:tc>
        <w:tc>
          <w:tcPr>
            <w:tcW w:w="1280" w:type="dxa"/>
            <w:vAlign w:val="center"/>
          </w:tcPr>
          <w:p w14:paraId="5C26430C" w14:textId="421734FD" w:rsidR="0066624F" w:rsidRPr="00B3407B" w:rsidRDefault="00A67425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42E71985" w14:textId="35AF475B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4E3DEC9D" w14:textId="77777777" w:rsidTr="002672EC">
        <w:tc>
          <w:tcPr>
            <w:tcW w:w="0" w:type="auto"/>
            <w:vAlign w:val="center"/>
          </w:tcPr>
          <w:p w14:paraId="22255B97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5997" w:type="dxa"/>
            <w:vAlign w:val="center"/>
          </w:tcPr>
          <w:p w14:paraId="0E37723F" w14:textId="197E81BF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Niewłaściwe zachowanie kierowcy np. palenie papierosa, tytoniu, papierosa elektronicznego w pojeździe, pal</w:t>
            </w:r>
            <w:r w:rsidR="007B61DC" w:rsidRPr="00B3407B">
              <w:rPr>
                <w:rFonts w:ascii="Times New Roman" w:hAnsi="Times New Roman" w:cs="Times New Roman"/>
                <w:color w:val="333333"/>
                <w:sz w:val="20"/>
              </w:rPr>
              <w:t>en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ie papierosa przy drzwiach i dym z niego wyczuwalny w pojeździe itp.</w:t>
            </w:r>
          </w:p>
        </w:tc>
        <w:tc>
          <w:tcPr>
            <w:tcW w:w="1280" w:type="dxa"/>
            <w:vAlign w:val="center"/>
          </w:tcPr>
          <w:p w14:paraId="00268BD2" w14:textId="68E12FB8" w:rsidR="0066624F" w:rsidRPr="00B3407B" w:rsidRDefault="008419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61CE9BD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7151D7F" w14:textId="77777777" w:rsidTr="002672EC">
        <w:trPr>
          <w:trHeight w:val="551"/>
        </w:trPr>
        <w:tc>
          <w:tcPr>
            <w:tcW w:w="0" w:type="auto"/>
            <w:vAlign w:val="center"/>
          </w:tcPr>
          <w:p w14:paraId="38AB12E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5997" w:type="dxa"/>
            <w:vAlign w:val="center"/>
          </w:tcPr>
          <w:p w14:paraId="16014040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Obsługa autobusu przez kierowcę nie posługującego się w sposób komunikatywny językiem polskim</w:t>
            </w:r>
          </w:p>
        </w:tc>
        <w:tc>
          <w:tcPr>
            <w:tcW w:w="1280" w:type="dxa"/>
            <w:vAlign w:val="center"/>
          </w:tcPr>
          <w:p w14:paraId="490A954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360E2102" w14:textId="4F4088F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173F32D3" w14:textId="77777777" w:rsidTr="002672EC">
        <w:trPr>
          <w:trHeight w:val="985"/>
        </w:trPr>
        <w:tc>
          <w:tcPr>
            <w:tcW w:w="0" w:type="auto"/>
            <w:vAlign w:val="center"/>
          </w:tcPr>
          <w:p w14:paraId="60196DD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5997" w:type="dxa"/>
            <w:vAlign w:val="center"/>
          </w:tcPr>
          <w:p w14:paraId="4A970594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Zatrudnienie osoby do wykonywania przedmiotu umowy na podstawie umowy cywilnoprawnej, jeżeli osoba ta powinna być zatrudniona na podstawie umowy o pracę (również realizacja przedmiotu umowy przez osoby nie wskazane w wymaganym załączniku do umowy)</w:t>
            </w:r>
          </w:p>
        </w:tc>
        <w:tc>
          <w:tcPr>
            <w:tcW w:w="1280" w:type="dxa"/>
            <w:vAlign w:val="center"/>
          </w:tcPr>
          <w:p w14:paraId="1EBDD503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73A18A2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przypadek, za każdy dzień</w:t>
            </w:r>
          </w:p>
        </w:tc>
      </w:tr>
      <w:tr w:rsidR="0066624F" w:rsidRPr="00B3407B" w14:paraId="46330066" w14:textId="77777777" w:rsidTr="002672EC">
        <w:trPr>
          <w:trHeight w:val="417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6E8D84F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Zaplecze techniczne i obsługa awarii</w:t>
            </w:r>
          </w:p>
        </w:tc>
      </w:tr>
      <w:tr w:rsidR="0066624F" w:rsidRPr="00B3407B" w14:paraId="6C0DC309" w14:textId="77777777" w:rsidTr="002672EC">
        <w:trPr>
          <w:trHeight w:val="684"/>
        </w:trPr>
        <w:tc>
          <w:tcPr>
            <w:tcW w:w="0" w:type="auto"/>
            <w:vAlign w:val="center"/>
          </w:tcPr>
          <w:p w14:paraId="0793400B" w14:textId="2B8EAC1F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97" w:type="dxa"/>
            <w:vAlign w:val="center"/>
          </w:tcPr>
          <w:p w14:paraId="370C9979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ruchomego serwisu technicznego, umożliwiającego dokonywanie doraźnych napraw poza bazą transportową</w:t>
            </w:r>
          </w:p>
        </w:tc>
        <w:tc>
          <w:tcPr>
            <w:tcW w:w="1280" w:type="dxa"/>
            <w:vAlign w:val="center"/>
          </w:tcPr>
          <w:p w14:paraId="796888A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3A4E61E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78ECA480" w14:textId="77777777" w:rsidTr="002672EC">
        <w:trPr>
          <w:trHeight w:val="566"/>
        </w:trPr>
        <w:tc>
          <w:tcPr>
            <w:tcW w:w="0" w:type="auto"/>
            <w:vAlign w:val="center"/>
          </w:tcPr>
          <w:p w14:paraId="6700295A" w14:textId="615E931F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0C3F4FEB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dysponowania pojazdem specjalistycznym, umożliwiającym holowanie autobusów</w:t>
            </w:r>
          </w:p>
        </w:tc>
        <w:tc>
          <w:tcPr>
            <w:tcW w:w="1280" w:type="dxa"/>
            <w:vAlign w:val="center"/>
          </w:tcPr>
          <w:p w14:paraId="73E9A543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6575F2B3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70C6397F" w14:textId="77777777" w:rsidTr="002672EC">
        <w:trPr>
          <w:trHeight w:val="1114"/>
        </w:trPr>
        <w:tc>
          <w:tcPr>
            <w:tcW w:w="0" w:type="auto"/>
            <w:vAlign w:val="center"/>
          </w:tcPr>
          <w:p w14:paraId="296FBCC9" w14:textId="7E306C8B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97" w:type="dxa"/>
            <w:vAlign w:val="center"/>
          </w:tcPr>
          <w:p w14:paraId="3EAA2F48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Przekroczenie w obszarze administracyjnym miasta Kielce 60 minut, a poza granicami miasta Kielce 90 minut czasu przyjazdu pojazdu specjalistycznego do autobusu, który wymaga użycia przedmiotowego specjalistycznego pojazdu</w:t>
            </w:r>
          </w:p>
        </w:tc>
        <w:tc>
          <w:tcPr>
            <w:tcW w:w="1280" w:type="dxa"/>
            <w:vAlign w:val="center"/>
          </w:tcPr>
          <w:p w14:paraId="21E4A2D7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5B47E91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każdą rozpoczętą godzinę</w:t>
            </w:r>
          </w:p>
        </w:tc>
      </w:tr>
      <w:tr w:rsidR="0066624F" w:rsidRPr="00B3407B" w14:paraId="1EC5E71B" w14:textId="77777777" w:rsidTr="002672EC">
        <w:trPr>
          <w:trHeight w:val="562"/>
        </w:trPr>
        <w:tc>
          <w:tcPr>
            <w:tcW w:w="0" w:type="auto"/>
            <w:vAlign w:val="center"/>
          </w:tcPr>
          <w:p w14:paraId="7F98C008" w14:textId="613D90B5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97" w:type="dxa"/>
            <w:vAlign w:val="center"/>
          </w:tcPr>
          <w:p w14:paraId="220BFFB3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dysponowania pojazdem mobilnej służby zabezpieczenia ruchu lub jego nieprawidłowe oznakowanie</w:t>
            </w:r>
          </w:p>
        </w:tc>
        <w:tc>
          <w:tcPr>
            <w:tcW w:w="1280" w:type="dxa"/>
            <w:vAlign w:val="center"/>
          </w:tcPr>
          <w:p w14:paraId="415D353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2FCE775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dzień²</w:t>
            </w:r>
          </w:p>
        </w:tc>
      </w:tr>
      <w:tr w:rsidR="0066624F" w:rsidRPr="00B3407B" w14:paraId="0BB95595" w14:textId="77777777" w:rsidTr="002672EC">
        <w:trPr>
          <w:trHeight w:val="414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293FB2C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Informacja, oznakowanie i estetyka wizualna</w:t>
            </w:r>
          </w:p>
        </w:tc>
      </w:tr>
      <w:tr w:rsidR="0066624F" w:rsidRPr="00B3407B" w14:paraId="657BCAD3" w14:textId="77777777" w:rsidTr="002672EC">
        <w:trPr>
          <w:trHeight w:val="562"/>
        </w:trPr>
        <w:tc>
          <w:tcPr>
            <w:tcW w:w="0" w:type="auto"/>
            <w:vAlign w:val="center"/>
          </w:tcPr>
          <w:p w14:paraId="6014E2D5" w14:textId="266A2531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97" w:type="dxa"/>
            <w:vAlign w:val="center"/>
          </w:tcPr>
          <w:p w14:paraId="1C4EFDF1" w14:textId="373EFBEC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Nieprawidłowe oznakowanie pojazdu wewnątrz lub na zewn</w:t>
            </w:r>
            <w:r w:rsidR="0084194F" w:rsidRPr="00B3407B">
              <w:rPr>
                <w:rFonts w:ascii="Times New Roman" w:hAnsi="Times New Roman" w:cs="Times New Roman"/>
                <w:color w:val="333333"/>
                <w:sz w:val="20"/>
              </w:rPr>
              <w:t>ą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trz (np. numer inwentarzowy, przepisy porządkowe, taryfy itp.)</w:t>
            </w:r>
          </w:p>
        </w:tc>
        <w:tc>
          <w:tcPr>
            <w:tcW w:w="1280" w:type="dxa"/>
            <w:vAlign w:val="center"/>
          </w:tcPr>
          <w:p w14:paraId="1D70C3F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0A1BBF0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dzień, za każdy przypadek</w:t>
            </w:r>
          </w:p>
        </w:tc>
      </w:tr>
      <w:tr w:rsidR="0066624F" w:rsidRPr="00B3407B" w14:paraId="2F3C6FC1" w14:textId="77777777" w:rsidTr="002672EC">
        <w:trPr>
          <w:trHeight w:val="556"/>
        </w:trPr>
        <w:tc>
          <w:tcPr>
            <w:tcW w:w="0" w:type="auto"/>
            <w:vAlign w:val="center"/>
          </w:tcPr>
          <w:p w14:paraId="592100B4" w14:textId="0F5E424D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997" w:type="dxa"/>
            <w:vAlign w:val="center"/>
          </w:tcPr>
          <w:p w14:paraId="6224E37D" w14:textId="2130BD70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Nieumieszczenie w autobus</w:t>
            </w:r>
            <w:r w:rsidR="0084194F" w:rsidRPr="00B3407B">
              <w:rPr>
                <w:rFonts w:ascii="Times New Roman" w:hAnsi="Times New Roman" w:cs="Times New Roman"/>
                <w:color w:val="333333"/>
                <w:sz w:val="20"/>
              </w:rPr>
              <w:t>ie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 informacji przekazanych przez Zamawiającego</w:t>
            </w:r>
          </w:p>
        </w:tc>
        <w:tc>
          <w:tcPr>
            <w:tcW w:w="1280" w:type="dxa"/>
            <w:vAlign w:val="center"/>
          </w:tcPr>
          <w:p w14:paraId="3C38140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100,00 zł</w:t>
            </w:r>
          </w:p>
        </w:tc>
        <w:tc>
          <w:tcPr>
            <w:tcW w:w="1993" w:type="dxa"/>
            <w:vAlign w:val="center"/>
          </w:tcPr>
          <w:p w14:paraId="4E65B77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autobus, za każdy dzień</w:t>
            </w:r>
          </w:p>
        </w:tc>
      </w:tr>
      <w:tr w:rsidR="0066624F" w:rsidRPr="00B3407B" w14:paraId="74AF2EA8" w14:textId="77777777" w:rsidTr="002672EC">
        <w:trPr>
          <w:trHeight w:val="989"/>
        </w:trPr>
        <w:tc>
          <w:tcPr>
            <w:tcW w:w="0" w:type="auto"/>
            <w:vAlign w:val="center"/>
          </w:tcPr>
          <w:p w14:paraId="3C980DF0" w14:textId="7248A1DA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997" w:type="dxa"/>
            <w:vAlign w:val="center"/>
          </w:tcPr>
          <w:p w14:paraId="305B8D53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Nieumieszczenie w autobusach we wskazanym miejscu informacji o przepisach porządkowych, regulaminach oraz innych ulotek, naklejek i materiałów informacyjnych, które zostały dostarczone przez Zamawiającego</w:t>
            </w:r>
          </w:p>
        </w:tc>
        <w:tc>
          <w:tcPr>
            <w:tcW w:w="1280" w:type="dxa"/>
            <w:vAlign w:val="center"/>
          </w:tcPr>
          <w:p w14:paraId="43497A8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74EE4A8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0B0BB407" w14:textId="77777777" w:rsidTr="002672EC">
        <w:trPr>
          <w:trHeight w:val="834"/>
        </w:trPr>
        <w:tc>
          <w:tcPr>
            <w:tcW w:w="0" w:type="auto"/>
            <w:vAlign w:val="center"/>
          </w:tcPr>
          <w:p w14:paraId="7F9DD3A5" w14:textId="38272330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997" w:type="dxa"/>
            <w:vAlign w:val="center"/>
          </w:tcPr>
          <w:p w14:paraId="64CD617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Umieszczenie reklamy, grafiki, ulotki, biuletynu itp. lub bez zgody Zamawiającego lub brak akceptacji projektu reklamy na zewnątrz pojazdu na tylnej ścianie</w:t>
            </w:r>
          </w:p>
        </w:tc>
        <w:tc>
          <w:tcPr>
            <w:tcW w:w="1280" w:type="dxa"/>
            <w:vAlign w:val="center"/>
          </w:tcPr>
          <w:p w14:paraId="362019A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0885AB5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dzień, za każdy autobus</w:t>
            </w:r>
          </w:p>
        </w:tc>
      </w:tr>
      <w:tr w:rsidR="0066624F" w:rsidRPr="00B3407B" w14:paraId="1735F342" w14:textId="77777777" w:rsidTr="002672EC">
        <w:trPr>
          <w:trHeight w:val="407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5B062E9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Współpraca, kontrola i raportowanie formalne</w:t>
            </w:r>
          </w:p>
        </w:tc>
      </w:tr>
      <w:tr w:rsidR="0066624F" w:rsidRPr="00B3407B" w14:paraId="09B77284" w14:textId="77777777" w:rsidTr="002672EC">
        <w:trPr>
          <w:trHeight w:val="852"/>
        </w:trPr>
        <w:tc>
          <w:tcPr>
            <w:tcW w:w="0" w:type="auto"/>
            <w:vAlign w:val="center"/>
          </w:tcPr>
          <w:p w14:paraId="0BC1D863" w14:textId="034B12B4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97" w:type="dxa"/>
            <w:vAlign w:val="center"/>
          </w:tcPr>
          <w:p w14:paraId="2697044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Nieudostępnienie autobusu w celu przeprowadzenia kontroli, brak udostępnienia przez kierowcę karty drogowej w celu dokonania w niej wpisu o przeprowadzonej kontroli lub stwierdzonej nieprawidłowości</w:t>
            </w:r>
          </w:p>
        </w:tc>
        <w:tc>
          <w:tcPr>
            <w:tcW w:w="1280" w:type="dxa"/>
            <w:vAlign w:val="center"/>
          </w:tcPr>
          <w:p w14:paraId="0A8C58D0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4537D37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94D20CE" w14:textId="77777777" w:rsidTr="002672EC">
        <w:trPr>
          <w:trHeight w:val="411"/>
        </w:trPr>
        <w:tc>
          <w:tcPr>
            <w:tcW w:w="0" w:type="auto"/>
            <w:vAlign w:val="center"/>
          </w:tcPr>
          <w:p w14:paraId="5DB0EAF9" w14:textId="412CE45F" w:rsidR="0066624F" w:rsidRPr="00B3407B" w:rsidRDefault="001A26D1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5997" w:type="dxa"/>
            <w:vAlign w:val="center"/>
          </w:tcPr>
          <w:p w14:paraId="67333510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Brak współpracy kierowcy z kontrolerem biletów</w:t>
            </w:r>
          </w:p>
        </w:tc>
        <w:tc>
          <w:tcPr>
            <w:tcW w:w="1280" w:type="dxa"/>
            <w:vAlign w:val="center"/>
          </w:tcPr>
          <w:p w14:paraId="32878227" w14:textId="0F9F57E4" w:rsidR="0066624F" w:rsidRPr="00B3407B" w:rsidRDefault="008419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1398D5C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3F80864F" w14:textId="77777777" w:rsidTr="002672EC">
        <w:trPr>
          <w:trHeight w:val="559"/>
        </w:trPr>
        <w:tc>
          <w:tcPr>
            <w:tcW w:w="0" w:type="auto"/>
            <w:vAlign w:val="center"/>
          </w:tcPr>
          <w:p w14:paraId="4EF07AEB" w14:textId="65B15166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97" w:type="dxa"/>
            <w:vAlign w:val="center"/>
          </w:tcPr>
          <w:p w14:paraId="7AA85B6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Uniemożliwienie Zamawiającemu serwisowania automatów do sprzedaży biletów, pobieranie utargu itp.</w:t>
            </w:r>
          </w:p>
        </w:tc>
        <w:tc>
          <w:tcPr>
            <w:tcW w:w="1280" w:type="dxa"/>
            <w:vAlign w:val="center"/>
          </w:tcPr>
          <w:p w14:paraId="27C7EDB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500,00 zł</w:t>
            </w:r>
          </w:p>
        </w:tc>
        <w:tc>
          <w:tcPr>
            <w:tcW w:w="1993" w:type="dxa"/>
            <w:vAlign w:val="center"/>
          </w:tcPr>
          <w:p w14:paraId="3BF84BCB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3DD8DEB8" w14:textId="77777777" w:rsidTr="002672EC">
        <w:trPr>
          <w:trHeight w:val="1120"/>
        </w:trPr>
        <w:tc>
          <w:tcPr>
            <w:tcW w:w="0" w:type="auto"/>
            <w:vAlign w:val="center"/>
          </w:tcPr>
          <w:p w14:paraId="40AD5D31" w14:textId="565E5D7A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55DCE82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Niepowiadamianie Zamawiającego niezwłoczne po zaistnieniu o okresie i przyczynie niewykonywania umowy lub wszystkich trudnościach z jej realizacją np. opóźniony wyjazd na linię, brak możliwości ukończenia kursu, zdarzenia drogowe etc.</w:t>
            </w:r>
          </w:p>
        </w:tc>
        <w:tc>
          <w:tcPr>
            <w:tcW w:w="1280" w:type="dxa"/>
            <w:vAlign w:val="center"/>
          </w:tcPr>
          <w:p w14:paraId="16C23732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33CC40A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EE10D80" w14:textId="77777777" w:rsidTr="002672EC">
        <w:trPr>
          <w:trHeight w:val="697"/>
        </w:trPr>
        <w:tc>
          <w:tcPr>
            <w:tcW w:w="0" w:type="auto"/>
            <w:vAlign w:val="center"/>
          </w:tcPr>
          <w:p w14:paraId="43E51E72" w14:textId="730E8B7A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97" w:type="dxa"/>
            <w:vAlign w:val="center"/>
          </w:tcPr>
          <w:p w14:paraId="47CDE0F1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Opóźnienie lub brak wysłania zbiorczej informacji z realizacji kursów w wymaganym terminie</w:t>
            </w:r>
          </w:p>
        </w:tc>
        <w:tc>
          <w:tcPr>
            <w:tcW w:w="1280" w:type="dxa"/>
            <w:vAlign w:val="center"/>
          </w:tcPr>
          <w:p w14:paraId="403B5C1C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404980D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7A2E968B" w14:textId="77777777" w:rsidTr="002672EC">
        <w:trPr>
          <w:trHeight w:val="565"/>
        </w:trPr>
        <w:tc>
          <w:tcPr>
            <w:tcW w:w="0" w:type="auto"/>
            <w:vAlign w:val="center"/>
          </w:tcPr>
          <w:p w14:paraId="7ACFCD53" w14:textId="5FF94B4A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97" w:type="dxa"/>
            <w:vAlign w:val="center"/>
          </w:tcPr>
          <w:p w14:paraId="1104E397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Nieprzesłanie zbiorczej informacja z realizacji kursów z zakończonej doby</w:t>
            </w:r>
          </w:p>
        </w:tc>
        <w:tc>
          <w:tcPr>
            <w:tcW w:w="1280" w:type="dxa"/>
            <w:vAlign w:val="center"/>
          </w:tcPr>
          <w:p w14:paraId="039BC3D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09B4DA7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2ED78A12" w14:textId="77777777" w:rsidTr="002672EC">
        <w:tc>
          <w:tcPr>
            <w:tcW w:w="0" w:type="auto"/>
            <w:vAlign w:val="center"/>
          </w:tcPr>
          <w:p w14:paraId="685247FB" w14:textId="6058928E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97" w:type="dxa"/>
            <w:vAlign w:val="center"/>
          </w:tcPr>
          <w:p w14:paraId="37A06132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Nieprzekazanie w terminie do Zamawiającego informacji o przerwach lub zakłóceniach w ruchu (realizacji umowy)</w:t>
            </w:r>
          </w:p>
        </w:tc>
        <w:tc>
          <w:tcPr>
            <w:tcW w:w="1280" w:type="dxa"/>
            <w:vAlign w:val="center"/>
          </w:tcPr>
          <w:p w14:paraId="1EBD7C0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664CE41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6694C618" w14:textId="77777777" w:rsidTr="002672EC">
        <w:trPr>
          <w:trHeight w:val="551"/>
        </w:trPr>
        <w:tc>
          <w:tcPr>
            <w:tcW w:w="0" w:type="auto"/>
            <w:vAlign w:val="center"/>
          </w:tcPr>
          <w:p w14:paraId="1DD8991A" w14:textId="7EC38602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997" w:type="dxa"/>
            <w:vAlign w:val="center"/>
          </w:tcPr>
          <w:p w14:paraId="197635A4" w14:textId="58F08321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Brak aktualizacji Załączników nr 2a, 2b i 2c do umowy po każdej zmianie taboru oraz </w:t>
            </w:r>
            <w:r w:rsidR="006D4BE4" w:rsidRPr="00B3407B">
              <w:rPr>
                <w:rFonts w:ascii="Times New Roman" w:hAnsi="Times New Roman" w:cs="Times New Roman"/>
                <w:color w:val="333333"/>
                <w:sz w:val="20"/>
              </w:rPr>
              <w:t xml:space="preserve">w </w:t>
            </w: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wymaganym umową terminie</w:t>
            </w:r>
          </w:p>
        </w:tc>
        <w:tc>
          <w:tcPr>
            <w:tcW w:w="1280" w:type="dxa"/>
            <w:vAlign w:val="center"/>
          </w:tcPr>
          <w:p w14:paraId="66F49B15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50EE71E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6ED284C8" w14:textId="77777777" w:rsidTr="002672EC">
        <w:trPr>
          <w:trHeight w:val="843"/>
        </w:trPr>
        <w:tc>
          <w:tcPr>
            <w:tcW w:w="0" w:type="auto"/>
            <w:vAlign w:val="center"/>
          </w:tcPr>
          <w:p w14:paraId="74806760" w14:textId="29F0249F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997" w:type="dxa"/>
            <w:vAlign w:val="center"/>
          </w:tcPr>
          <w:p w14:paraId="7D0AB3D9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Niewyznaczenie (również brak z nim kontaktu) upoważnionego przedstawiciela, kompetentnego do podejmowania decyzji, do codziennego kontaktu z Zamawiającym przez 24 godziny na dobę</w:t>
            </w:r>
          </w:p>
        </w:tc>
        <w:tc>
          <w:tcPr>
            <w:tcW w:w="1280" w:type="dxa"/>
            <w:vAlign w:val="center"/>
          </w:tcPr>
          <w:p w14:paraId="1EA29447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5E1F38C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  <w:tr w:rsidR="0066624F" w:rsidRPr="00B3407B" w14:paraId="3B19CF0B" w14:textId="77777777" w:rsidTr="002672EC">
        <w:trPr>
          <w:trHeight w:val="563"/>
        </w:trPr>
        <w:tc>
          <w:tcPr>
            <w:tcW w:w="0" w:type="auto"/>
            <w:vAlign w:val="center"/>
          </w:tcPr>
          <w:p w14:paraId="1D3CDFF9" w14:textId="7931918F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997" w:type="dxa"/>
            <w:vAlign w:val="center"/>
          </w:tcPr>
          <w:p w14:paraId="43691BE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Nieodtworzenie lub brak naprawy powierzonego mienia, które uległo zniszczeniu lub dewastacji</w:t>
            </w:r>
          </w:p>
        </w:tc>
        <w:tc>
          <w:tcPr>
            <w:tcW w:w="1280" w:type="dxa"/>
            <w:vAlign w:val="center"/>
          </w:tcPr>
          <w:p w14:paraId="3260AC4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41BE42E9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 niesprawności</w:t>
            </w:r>
          </w:p>
        </w:tc>
      </w:tr>
      <w:tr w:rsidR="0066624F" w:rsidRPr="00B3407B" w14:paraId="70A6FFFE" w14:textId="77777777" w:rsidTr="002672EC">
        <w:trPr>
          <w:trHeight w:val="567"/>
        </w:trPr>
        <w:tc>
          <w:tcPr>
            <w:tcW w:w="0" w:type="auto"/>
            <w:vAlign w:val="center"/>
          </w:tcPr>
          <w:p w14:paraId="6828B023" w14:textId="01C979F4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97" w:type="dxa"/>
            <w:vAlign w:val="center"/>
          </w:tcPr>
          <w:p w14:paraId="7BFA1211" w14:textId="7865DA81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Nieterminowe wystawienie faktury korygującej</w:t>
            </w:r>
          </w:p>
        </w:tc>
        <w:tc>
          <w:tcPr>
            <w:tcW w:w="1280" w:type="dxa"/>
            <w:vAlign w:val="center"/>
          </w:tcPr>
          <w:p w14:paraId="439410D5" w14:textId="68ED35A6" w:rsidR="0066624F" w:rsidRPr="00B3407B" w:rsidRDefault="008419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</w:t>
            </w:r>
            <w:r w:rsidR="0066624F"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00,00 zł</w:t>
            </w:r>
          </w:p>
        </w:tc>
        <w:tc>
          <w:tcPr>
            <w:tcW w:w="1993" w:type="dxa"/>
            <w:vAlign w:val="center"/>
          </w:tcPr>
          <w:p w14:paraId="2256A28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dzień, za każdą fakturę</w:t>
            </w:r>
          </w:p>
        </w:tc>
      </w:tr>
      <w:tr w:rsidR="0066624F" w:rsidRPr="00B3407B" w14:paraId="0EA9A9DD" w14:textId="77777777" w:rsidTr="002672EC">
        <w:trPr>
          <w:trHeight w:val="405"/>
        </w:trPr>
        <w:tc>
          <w:tcPr>
            <w:tcW w:w="9781" w:type="dxa"/>
            <w:gridSpan w:val="4"/>
            <w:shd w:val="clear" w:color="auto" w:fill="DDD9C3" w:themeFill="background2" w:themeFillShade="E6"/>
            <w:vAlign w:val="center"/>
          </w:tcPr>
          <w:p w14:paraId="51B7AE61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sz w:val="20"/>
              </w:rPr>
              <w:t>Reklamacje i postanowienia końcowe</w:t>
            </w:r>
          </w:p>
        </w:tc>
      </w:tr>
      <w:tr w:rsidR="0066624F" w:rsidRPr="00B3407B" w14:paraId="75DBE78F" w14:textId="77777777" w:rsidTr="002672EC">
        <w:trPr>
          <w:trHeight w:val="1251"/>
        </w:trPr>
        <w:tc>
          <w:tcPr>
            <w:tcW w:w="0" w:type="auto"/>
            <w:vAlign w:val="center"/>
          </w:tcPr>
          <w:p w14:paraId="1DE648F9" w14:textId="457744BA" w:rsidR="0066624F" w:rsidRPr="00B3407B" w:rsidRDefault="001A26D1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5997" w:type="dxa"/>
            <w:vAlign w:val="center"/>
          </w:tcPr>
          <w:p w14:paraId="268A2916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Niezałatwianie we własnym zakresie skargi i reklamacji pasażera w zakresie świadczonych usług, w tym niezachowanie wymaganych prawem terminów oraz nieprzekazanie przekazywanie do Zamawiającego kopii takich skarg i reklamacji wraz z informacjami o sposobie ich załatwienia</w:t>
            </w:r>
          </w:p>
        </w:tc>
        <w:tc>
          <w:tcPr>
            <w:tcW w:w="1280" w:type="dxa"/>
            <w:vAlign w:val="center"/>
          </w:tcPr>
          <w:p w14:paraId="1D57066A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200,00 zł</w:t>
            </w:r>
          </w:p>
        </w:tc>
        <w:tc>
          <w:tcPr>
            <w:tcW w:w="1993" w:type="dxa"/>
            <w:vAlign w:val="center"/>
          </w:tcPr>
          <w:p w14:paraId="2E9DC6AF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C9B419E" w14:textId="77777777" w:rsidTr="002672EC">
        <w:trPr>
          <w:trHeight w:val="558"/>
        </w:trPr>
        <w:tc>
          <w:tcPr>
            <w:tcW w:w="0" w:type="auto"/>
            <w:vAlign w:val="center"/>
          </w:tcPr>
          <w:p w14:paraId="104F5DCD" w14:textId="59473A8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7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97" w:type="dxa"/>
            <w:vAlign w:val="center"/>
          </w:tcPr>
          <w:p w14:paraId="4FCE36E5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Niewłaściwa jakość usług wynikająca ze skarg zgłoszonych przez pasażerów</w:t>
            </w:r>
          </w:p>
        </w:tc>
        <w:tc>
          <w:tcPr>
            <w:tcW w:w="1280" w:type="dxa"/>
            <w:vAlign w:val="center"/>
          </w:tcPr>
          <w:p w14:paraId="351CDC96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2F4747D3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</w:tc>
      </w:tr>
      <w:tr w:rsidR="0066624F" w:rsidRPr="00B3407B" w14:paraId="51423BB0" w14:textId="77777777" w:rsidTr="002672EC">
        <w:trPr>
          <w:trHeight w:val="552"/>
        </w:trPr>
        <w:tc>
          <w:tcPr>
            <w:tcW w:w="0" w:type="auto"/>
            <w:vAlign w:val="center"/>
          </w:tcPr>
          <w:p w14:paraId="4B312DAE" w14:textId="586A29EA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>7</w:t>
            </w:r>
            <w:r w:rsidR="001A26D1" w:rsidRPr="00B340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97" w:type="dxa"/>
            <w:vAlign w:val="center"/>
          </w:tcPr>
          <w:p w14:paraId="38B2398A" w14:textId="77777777" w:rsidR="0066624F" w:rsidRPr="00B3407B" w:rsidRDefault="0066624F" w:rsidP="0072237D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sz w:val="20"/>
              </w:rPr>
              <w:t xml:space="preserve">Za każdy inny przypadek niewykonania lub nienależytego wykonania umowy </w:t>
            </w:r>
          </w:p>
        </w:tc>
        <w:tc>
          <w:tcPr>
            <w:tcW w:w="1280" w:type="dxa"/>
            <w:vAlign w:val="center"/>
          </w:tcPr>
          <w:p w14:paraId="285627FE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300,00 zł</w:t>
            </w:r>
          </w:p>
        </w:tc>
        <w:tc>
          <w:tcPr>
            <w:tcW w:w="1993" w:type="dxa"/>
            <w:vAlign w:val="center"/>
          </w:tcPr>
          <w:p w14:paraId="0C491258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przypadek</w:t>
            </w:r>
          </w:p>
          <w:p w14:paraId="6A516FFD" w14:textId="77777777" w:rsidR="0066624F" w:rsidRPr="00B3407B" w:rsidRDefault="0066624F" w:rsidP="0072237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3407B">
              <w:rPr>
                <w:rFonts w:ascii="Times New Roman" w:hAnsi="Times New Roman" w:cs="Times New Roman"/>
                <w:color w:val="333333"/>
                <w:sz w:val="20"/>
              </w:rPr>
              <w:t>za każdy dzień</w:t>
            </w:r>
          </w:p>
        </w:tc>
      </w:tr>
    </w:tbl>
    <w:p w14:paraId="045E15BA" w14:textId="77777777" w:rsidR="0066624F" w:rsidRPr="00B3407B" w:rsidRDefault="0066624F" w:rsidP="0066624F">
      <w:pPr>
        <w:tabs>
          <w:tab w:val="left" w:pos="360"/>
        </w:tabs>
        <w:rPr>
          <w:sz w:val="26"/>
          <w:szCs w:val="26"/>
        </w:rPr>
      </w:pPr>
    </w:p>
    <w:p w14:paraId="28742177" w14:textId="77777777" w:rsidR="0066624F" w:rsidRPr="00B3407B" w:rsidRDefault="0066624F" w:rsidP="0066624F">
      <w:pPr>
        <w:rPr>
          <w:b/>
          <w:bCs/>
          <w:sz w:val="24"/>
          <w:szCs w:val="18"/>
        </w:rPr>
      </w:pPr>
      <w:r w:rsidRPr="00B3407B">
        <w:rPr>
          <w:b/>
          <w:bCs/>
          <w:sz w:val="24"/>
          <w:szCs w:val="18"/>
        </w:rPr>
        <w:t>Uwagi:</w:t>
      </w:r>
    </w:p>
    <w:p w14:paraId="0A34A21C" w14:textId="77777777" w:rsidR="0066624F" w:rsidRPr="00B3407B" w:rsidRDefault="0066624F" w:rsidP="0066624F">
      <w:pPr>
        <w:rPr>
          <w:sz w:val="16"/>
          <w:szCs w:val="16"/>
        </w:rPr>
      </w:pPr>
    </w:p>
    <w:p w14:paraId="203BB16A" w14:textId="2CD1EF29" w:rsidR="0066624F" w:rsidRPr="00B3407B" w:rsidRDefault="0066624F" w:rsidP="0066624F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 xml:space="preserve">¹ kwota kary za </w:t>
      </w:r>
      <w:r w:rsidR="00EE1793" w:rsidRPr="00B3407B">
        <w:rPr>
          <w:sz w:val="24"/>
          <w:szCs w:val="18"/>
        </w:rPr>
        <w:t>każdy dzień w pierwszych 30 dniach wynosi 1 000,00 zł, a w każdych kolejnych 30 dniach wzrasta o kolejne 1 000,00 zł (w drugich 30 dniach wynosi 2 000,00 zł, w trzecich 30 dniach 3 </w:t>
      </w:r>
      <w:r w:rsidR="00012D71" w:rsidRPr="00B3407B">
        <w:rPr>
          <w:sz w:val="24"/>
          <w:szCs w:val="18"/>
        </w:rPr>
        <w:t>0</w:t>
      </w:r>
      <w:r w:rsidR="00EE1793" w:rsidRPr="00B3407B">
        <w:rPr>
          <w:sz w:val="24"/>
          <w:szCs w:val="18"/>
        </w:rPr>
        <w:t>00,00 zł i analogicznie w następnych okresach 30 dniowych)</w:t>
      </w:r>
      <w:r w:rsidRPr="00B3407B">
        <w:rPr>
          <w:sz w:val="24"/>
          <w:szCs w:val="18"/>
        </w:rPr>
        <w:t>.</w:t>
      </w:r>
    </w:p>
    <w:p w14:paraId="2D11ED8D" w14:textId="77777777" w:rsidR="0066624F" w:rsidRPr="00B3407B" w:rsidRDefault="0066624F" w:rsidP="0066624F">
      <w:pPr>
        <w:jc w:val="both"/>
        <w:rPr>
          <w:sz w:val="16"/>
          <w:szCs w:val="16"/>
        </w:rPr>
      </w:pPr>
    </w:p>
    <w:p w14:paraId="23D2FCFC" w14:textId="5DE78F4E" w:rsidR="0066624F" w:rsidRPr="00B3407B" w:rsidRDefault="0066624F" w:rsidP="0066624F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 xml:space="preserve">² kwota kary za każdy dzień w </w:t>
      </w:r>
      <w:r w:rsidR="006D4BE4" w:rsidRPr="00B3407B">
        <w:rPr>
          <w:sz w:val="24"/>
          <w:szCs w:val="18"/>
        </w:rPr>
        <w:t xml:space="preserve">pierwszych 30 dniach </w:t>
      </w:r>
      <w:r w:rsidRPr="00B3407B">
        <w:rPr>
          <w:sz w:val="24"/>
          <w:szCs w:val="18"/>
        </w:rPr>
        <w:t xml:space="preserve">wynosi 500,00 zł, a w </w:t>
      </w:r>
      <w:r w:rsidR="006D4BE4" w:rsidRPr="00B3407B">
        <w:rPr>
          <w:sz w:val="24"/>
          <w:szCs w:val="18"/>
        </w:rPr>
        <w:t>każdych kolejnych 30 dniach</w:t>
      </w:r>
      <w:r w:rsidRPr="00B3407B">
        <w:rPr>
          <w:sz w:val="24"/>
          <w:szCs w:val="18"/>
        </w:rPr>
        <w:t xml:space="preserve"> wzrasta o kolejne 500,00 zł (</w:t>
      </w:r>
      <w:r w:rsidR="006D4BE4" w:rsidRPr="00B3407B">
        <w:rPr>
          <w:sz w:val="24"/>
          <w:szCs w:val="18"/>
        </w:rPr>
        <w:t xml:space="preserve">w drugich 30 dniach </w:t>
      </w:r>
      <w:r w:rsidRPr="00B3407B">
        <w:rPr>
          <w:sz w:val="24"/>
          <w:szCs w:val="18"/>
        </w:rPr>
        <w:t>wynosi 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 xml:space="preserve">000,00 zł, </w:t>
      </w:r>
      <w:r w:rsidR="006D4BE4" w:rsidRPr="00B3407B">
        <w:rPr>
          <w:sz w:val="24"/>
          <w:szCs w:val="18"/>
        </w:rPr>
        <w:t xml:space="preserve">w trzecich 30 dniach </w:t>
      </w:r>
      <w:r w:rsidRPr="00B3407B">
        <w:rPr>
          <w:sz w:val="24"/>
          <w:szCs w:val="18"/>
        </w:rPr>
        <w:t>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 xml:space="preserve">500,00 zł i analogicznie </w:t>
      </w:r>
      <w:r w:rsidR="006D4BE4" w:rsidRPr="00B3407B">
        <w:rPr>
          <w:sz w:val="24"/>
          <w:szCs w:val="18"/>
        </w:rPr>
        <w:t>w następnych okresach 30 dniowych</w:t>
      </w:r>
      <w:r w:rsidRPr="00B3407B">
        <w:rPr>
          <w:sz w:val="24"/>
          <w:szCs w:val="18"/>
        </w:rPr>
        <w:t>).</w:t>
      </w:r>
    </w:p>
    <w:p w14:paraId="70402350" w14:textId="77777777" w:rsidR="0066624F" w:rsidRPr="00B3407B" w:rsidRDefault="0066624F" w:rsidP="0066624F">
      <w:pPr>
        <w:jc w:val="both"/>
        <w:rPr>
          <w:sz w:val="16"/>
          <w:szCs w:val="16"/>
        </w:rPr>
      </w:pPr>
    </w:p>
    <w:p w14:paraId="6797B71C" w14:textId="6C150933" w:rsidR="0066624F" w:rsidRPr="00B3407B" w:rsidRDefault="0066624F" w:rsidP="0066624F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 xml:space="preserve">³ jeżeli uchybienie nie zostało usunięte w terminie 180 dni od dnia </w:t>
      </w:r>
      <w:r w:rsidR="006D4BE4" w:rsidRPr="00B3407B">
        <w:rPr>
          <w:sz w:val="24"/>
          <w:szCs w:val="24"/>
        </w:rPr>
        <w:t>od dnia stwierdzenia zdarzenia</w:t>
      </w:r>
      <w:r w:rsidRPr="00B3407B">
        <w:rPr>
          <w:sz w:val="24"/>
          <w:szCs w:val="18"/>
        </w:rPr>
        <w:t>, kwota kary za każdy dzień w pierwszy</w:t>
      </w:r>
      <w:r w:rsidR="006D4BE4" w:rsidRPr="00B3407B">
        <w:rPr>
          <w:sz w:val="24"/>
          <w:szCs w:val="18"/>
        </w:rPr>
        <w:t>ch</w:t>
      </w:r>
      <w:r w:rsidRPr="00B3407B">
        <w:rPr>
          <w:sz w:val="24"/>
          <w:szCs w:val="18"/>
        </w:rPr>
        <w:t xml:space="preserve"> </w:t>
      </w:r>
      <w:r w:rsidR="006D4BE4" w:rsidRPr="00B3407B">
        <w:rPr>
          <w:sz w:val="24"/>
          <w:szCs w:val="18"/>
        </w:rPr>
        <w:t>30 dniach</w:t>
      </w:r>
      <w:r w:rsidRPr="00B3407B">
        <w:rPr>
          <w:sz w:val="24"/>
          <w:szCs w:val="18"/>
        </w:rPr>
        <w:t xml:space="preserve"> po upływie tego terminu wynosi 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>000,00 zł, a w każdy</w:t>
      </w:r>
      <w:r w:rsidR="006D4BE4" w:rsidRPr="00B3407B">
        <w:rPr>
          <w:sz w:val="24"/>
          <w:szCs w:val="18"/>
        </w:rPr>
        <w:t>ch</w:t>
      </w:r>
      <w:r w:rsidRPr="00B3407B">
        <w:rPr>
          <w:sz w:val="24"/>
          <w:szCs w:val="18"/>
        </w:rPr>
        <w:t xml:space="preserve"> kolejny</w:t>
      </w:r>
      <w:r w:rsidR="006D4BE4" w:rsidRPr="00B3407B">
        <w:rPr>
          <w:sz w:val="24"/>
          <w:szCs w:val="18"/>
        </w:rPr>
        <w:t>ch</w:t>
      </w:r>
      <w:r w:rsidRPr="00B3407B">
        <w:rPr>
          <w:sz w:val="24"/>
          <w:szCs w:val="18"/>
        </w:rPr>
        <w:t xml:space="preserve"> </w:t>
      </w:r>
      <w:r w:rsidR="006D4BE4" w:rsidRPr="00B3407B">
        <w:rPr>
          <w:sz w:val="24"/>
          <w:szCs w:val="18"/>
        </w:rPr>
        <w:t>30 dniach</w:t>
      </w:r>
      <w:r w:rsidRPr="00B3407B">
        <w:rPr>
          <w:sz w:val="24"/>
          <w:szCs w:val="18"/>
        </w:rPr>
        <w:t xml:space="preserve"> wzrasta o kolejne 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 xml:space="preserve">000,00 zł </w:t>
      </w:r>
      <w:r w:rsidRPr="00B3407B">
        <w:rPr>
          <w:sz w:val="24"/>
          <w:szCs w:val="18"/>
        </w:rPr>
        <w:br/>
        <w:t>(w drugi</w:t>
      </w:r>
      <w:r w:rsidR="006D4BE4" w:rsidRPr="00B3407B">
        <w:rPr>
          <w:sz w:val="24"/>
          <w:szCs w:val="18"/>
        </w:rPr>
        <w:t>ch</w:t>
      </w:r>
      <w:r w:rsidRPr="00B3407B">
        <w:rPr>
          <w:sz w:val="24"/>
          <w:szCs w:val="18"/>
        </w:rPr>
        <w:t xml:space="preserve"> </w:t>
      </w:r>
      <w:r w:rsidR="006D4BE4" w:rsidRPr="00B3407B">
        <w:rPr>
          <w:sz w:val="24"/>
          <w:szCs w:val="18"/>
        </w:rPr>
        <w:t>30 dniach</w:t>
      </w:r>
      <w:r w:rsidRPr="00B3407B">
        <w:rPr>
          <w:sz w:val="24"/>
          <w:szCs w:val="18"/>
        </w:rPr>
        <w:t xml:space="preserve"> wynosi 2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>000,00 zł, w trzeci</w:t>
      </w:r>
      <w:r w:rsidR="006D4BE4" w:rsidRPr="00B3407B">
        <w:rPr>
          <w:sz w:val="24"/>
          <w:szCs w:val="18"/>
        </w:rPr>
        <w:t>ch 30 dniach</w:t>
      </w:r>
      <w:r w:rsidRPr="00B3407B">
        <w:rPr>
          <w:sz w:val="24"/>
          <w:szCs w:val="18"/>
        </w:rPr>
        <w:t xml:space="preserve"> 3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 xml:space="preserve">000,00 zł i analogicznie w następnych </w:t>
      </w:r>
      <w:r w:rsidR="006D4BE4" w:rsidRPr="00B3407B">
        <w:rPr>
          <w:sz w:val="24"/>
          <w:szCs w:val="18"/>
        </w:rPr>
        <w:t>okresach 30 dniowych</w:t>
      </w:r>
      <w:r w:rsidRPr="00B3407B">
        <w:rPr>
          <w:sz w:val="24"/>
          <w:szCs w:val="18"/>
        </w:rPr>
        <w:t>).</w:t>
      </w:r>
    </w:p>
    <w:p w14:paraId="4258A189" w14:textId="77777777" w:rsidR="0066624F" w:rsidRPr="00B3407B" w:rsidRDefault="0066624F" w:rsidP="0066624F">
      <w:pPr>
        <w:jc w:val="both"/>
        <w:rPr>
          <w:sz w:val="16"/>
          <w:szCs w:val="16"/>
        </w:rPr>
      </w:pPr>
    </w:p>
    <w:p w14:paraId="5D39E1FB" w14:textId="77777777" w:rsidR="0066624F" w:rsidRPr="00B3407B" w:rsidRDefault="0066624F" w:rsidP="0066624F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>⁴ Przez kurs niewykonany rozumie się:</w:t>
      </w:r>
    </w:p>
    <w:p w14:paraId="109F3287" w14:textId="77777777" w:rsidR="0066624F" w:rsidRPr="00B3407B" w:rsidRDefault="0066624F" w:rsidP="0066624F">
      <w:pPr>
        <w:numPr>
          <w:ilvl w:val="0"/>
          <w:numId w:val="53"/>
        </w:numPr>
        <w:jc w:val="both"/>
        <w:rPr>
          <w:sz w:val="24"/>
          <w:szCs w:val="18"/>
        </w:rPr>
      </w:pPr>
      <w:r w:rsidRPr="00B3407B">
        <w:rPr>
          <w:sz w:val="24"/>
          <w:szCs w:val="18"/>
        </w:rPr>
        <w:t>kurs wykonany poniżej 50% przystanków przewidzianych w rozkładzie jazdy dla danego kursu;</w:t>
      </w:r>
    </w:p>
    <w:p w14:paraId="46621E70" w14:textId="77777777" w:rsidR="0066624F" w:rsidRPr="00B3407B" w:rsidRDefault="0066624F" w:rsidP="0066624F">
      <w:pPr>
        <w:numPr>
          <w:ilvl w:val="0"/>
          <w:numId w:val="53"/>
        </w:numPr>
        <w:jc w:val="both"/>
        <w:rPr>
          <w:sz w:val="24"/>
          <w:szCs w:val="18"/>
        </w:rPr>
      </w:pPr>
      <w:r w:rsidRPr="00B3407B">
        <w:rPr>
          <w:sz w:val="24"/>
          <w:szCs w:val="18"/>
        </w:rPr>
        <w:t xml:space="preserve">kurs rozpoczęty z opóźnieniem większym niż 30 minut; </w:t>
      </w:r>
    </w:p>
    <w:p w14:paraId="3D368DC6" w14:textId="77777777" w:rsidR="0066624F" w:rsidRPr="00B3407B" w:rsidRDefault="0066624F" w:rsidP="002672EC">
      <w:pPr>
        <w:jc w:val="both"/>
        <w:rPr>
          <w:sz w:val="16"/>
          <w:szCs w:val="16"/>
        </w:rPr>
      </w:pPr>
    </w:p>
    <w:p w14:paraId="7D2AEB7F" w14:textId="77777777" w:rsidR="009004F6" w:rsidRPr="00B3407B" w:rsidRDefault="0066624F" w:rsidP="009004F6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 xml:space="preserve">Jeżeli suma kar umownych naliczonych w odniesieniu do jednego kursu przekracza </w:t>
      </w:r>
      <w:r w:rsidRPr="00B3407B">
        <w:rPr>
          <w:sz w:val="24"/>
          <w:szCs w:val="18"/>
        </w:rPr>
        <w:br/>
        <w:t>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 xml:space="preserve">000,00 zł, łączna wysokość kar za ten kurs zostaje ograniczona do maksymalnej kwoty </w:t>
      </w:r>
      <w:r w:rsidRPr="00B3407B">
        <w:rPr>
          <w:sz w:val="24"/>
          <w:szCs w:val="18"/>
        </w:rPr>
        <w:br/>
        <w:t>1</w:t>
      </w:r>
      <w:r w:rsidR="00EE1793" w:rsidRPr="00B3407B">
        <w:rPr>
          <w:sz w:val="24"/>
          <w:szCs w:val="18"/>
        </w:rPr>
        <w:t> </w:t>
      </w:r>
      <w:r w:rsidRPr="00B3407B">
        <w:rPr>
          <w:sz w:val="24"/>
          <w:szCs w:val="18"/>
        </w:rPr>
        <w:t>000,00 zł.</w:t>
      </w:r>
    </w:p>
    <w:p w14:paraId="2DDE7838" w14:textId="77777777" w:rsidR="009004F6" w:rsidRPr="00B3407B" w:rsidRDefault="009004F6" w:rsidP="002672EC">
      <w:pPr>
        <w:contextualSpacing/>
        <w:jc w:val="both"/>
        <w:rPr>
          <w:sz w:val="16"/>
          <w:szCs w:val="16"/>
        </w:rPr>
      </w:pPr>
    </w:p>
    <w:p w14:paraId="0136D43D" w14:textId="3A5E735D" w:rsidR="009004F6" w:rsidRPr="00B3407B" w:rsidRDefault="009004F6" w:rsidP="002672EC">
      <w:pPr>
        <w:pStyle w:val="Akapitzlist"/>
        <w:numPr>
          <w:ilvl w:val="0"/>
          <w:numId w:val="52"/>
        </w:numPr>
        <w:ind w:left="360"/>
        <w:contextualSpacing/>
        <w:jc w:val="both"/>
        <w:rPr>
          <w:sz w:val="24"/>
          <w:szCs w:val="18"/>
        </w:rPr>
      </w:pPr>
      <w:r w:rsidRPr="00B3407B">
        <w:rPr>
          <w:sz w:val="24"/>
          <w:szCs w:val="18"/>
        </w:rPr>
        <w:t>Zamawiający zastrzega sobie prawo do dokonania waloryzacji wysokości kar umownych po upływie 5 (pięciu) lat obowiązywania niniejszej umowy, przy zastosowaniu wskaźnika wzrostu cen towarów i usług konsumpcyjnych ogłaszanego przez właściwy organ statystyczny, za okres odpowiadający wskazanemu okresowi obowiązywania umowy. Po dokonaniu waloryzacji kwota kary umownej podlega zaokrągleniu w górę do pełnych złotych.</w:t>
      </w:r>
    </w:p>
    <w:p w14:paraId="7071C2B8" w14:textId="77777777" w:rsidR="000D1D2F" w:rsidRPr="00B3407B" w:rsidRDefault="000D1D2F" w:rsidP="002672EC">
      <w:pPr>
        <w:pStyle w:val="Akapitzlist"/>
        <w:ind w:left="0"/>
      </w:pPr>
    </w:p>
    <w:p w14:paraId="560834F4" w14:textId="77777777" w:rsidR="008E7DAE" w:rsidRPr="00B3407B" w:rsidRDefault="008E7DAE" w:rsidP="00D04051">
      <w:pPr>
        <w:spacing w:line="276" w:lineRule="auto"/>
        <w:rPr>
          <w:bCs/>
          <w:sz w:val="24"/>
          <w:szCs w:val="24"/>
        </w:rPr>
        <w:sectPr w:rsidR="008E7DAE" w:rsidRPr="00B3407B" w:rsidSect="005E6800">
          <w:pgSz w:w="11909" w:h="16834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60AD652F" w14:textId="093A4F74" w:rsidR="00290198" w:rsidRPr="00B3407B" w:rsidRDefault="00290198" w:rsidP="00290198">
      <w:pPr>
        <w:pStyle w:val="ust"/>
        <w:spacing w:before="120" w:after="120"/>
        <w:ind w:left="0" w:firstLine="0"/>
        <w:jc w:val="right"/>
        <w:rPr>
          <w:b/>
        </w:rPr>
      </w:pPr>
      <w:r w:rsidRPr="00B3407B">
        <w:rPr>
          <w:b/>
          <w:bCs/>
        </w:rPr>
        <w:t>Załącznik Nr 6</w:t>
      </w:r>
      <w:r w:rsidRPr="00B3407B">
        <w:t xml:space="preserve"> </w:t>
      </w:r>
      <w:r w:rsidR="00CE116D" w:rsidRPr="00B3407B">
        <w:rPr>
          <w:b/>
          <w:color w:val="000000" w:themeColor="text1"/>
        </w:rPr>
        <w:t xml:space="preserve">do umowy z dnia </w:t>
      </w:r>
      <w:r w:rsidR="00F80875" w:rsidRPr="00B3407B">
        <w:rPr>
          <w:b/>
          <w:color w:val="000000" w:themeColor="text1"/>
        </w:rPr>
        <w:t>……………….</w:t>
      </w:r>
      <w:r w:rsidR="00CE116D" w:rsidRPr="00B3407B">
        <w:rPr>
          <w:b/>
          <w:color w:val="000000" w:themeColor="text1"/>
        </w:rPr>
        <w:t>.</w:t>
      </w:r>
    </w:p>
    <w:p w14:paraId="770FB90D" w14:textId="77777777" w:rsidR="00290198" w:rsidRPr="00B3407B" w:rsidRDefault="00290198" w:rsidP="00290198">
      <w:pPr>
        <w:ind w:right="39"/>
      </w:pPr>
    </w:p>
    <w:p w14:paraId="313B2707" w14:textId="3F35707E" w:rsidR="00290198" w:rsidRPr="00B3407B" w:rsidRDefault="00290198" w:rsidP="00290198">
      <w:pPr>
        <w:rPr>
          <w:sz w:val="24"/>
          <w:szCs w:val="24"/>
        </w:rPr>
      </w:pPr>
      <w:r w:rsidRPr="00B3407B">
        <w:rPr>
          <w:sz w:val="24"/>
          <w:szCs w:val="24"/>
        </w:rPr>
        <w:t xml:space="preserve">..................................................................... </w:t>
      </w:r>
    </w:p>
    <w:p w14:paraId="45550265" w14:textId="504035A3" w:rsidR="00290198" w:rsidRPr="00B3407B" w:rsidRDefault="00290198" w:rsidP="00290198">
      <w:pPr>
        <w:rPr>
          <w:rFonts w:eastAsia="Batang"/>
          <w:i/>
          <w:sz w:val="24"/>
          <w:szCs w:val="24"/>
        </w:rPr>
      </w:pPr>
      <w:r w:rsidRPr="00B3407B">
        <w:rPr>
          <w:sz w:val="24"/>
          <w:szCs w:val="24"/>
        </w:rPr>
        <w:tab/>
      </w:r>
      <w:r w:rsidRPr="00B3407B">
        <w:rPr>
          <w:rFonts w:eastAsia="Batang"/>
          <w:i/>
          <w:sz w:val="24"/>
          <w:szCs w:val="24"/>
        </w:rPr>
        <w:t>(Nazwa i adres Wykonawcy)</w:t>
      </w:r>
    </w:p>
    <w:p w14:paraId="6949C823" w14:textId="77777777" w:rsidR="00290198" w:rsidRPr="00B3407B" w:rsidRDefault="00290198" w:rsidP="00290198">
      <w:pPr>
        <w:ind w:right="39"/>
        <w:rPr>
          <w:rFonts w:eastAsia="Batang"/>
          <w:i/>
          <w:sz w:val="16"/>
          <w:szCs w:val="16"/>
        </w:rPr>
      </w:pPr>
    </w:p>
    <w:p w14:paraId="4E8FD2B0" w14:textId="3DC77AEA" w:rsidR="00290198" w:rsidRPr="00B3407B" w:rsidRDefault="00290198" w:rsidP="00290198">
      <w:pPr>
        <w:pStyle w:val="Default"/>
        <w:spacing w:line="276" w:lineRule="auto"/>
        <w:jc w:val="center"/>
        <w:rPr>
          <w:b/>
          <w:color w:val="auto"/>
        </w:rPr>
      </w:pPr>
      <w:r w:rsidRPr="00B3407B">
        <w:rPr>
          <w:b/>
          <w:color w:val="auto"/>
        </w:rPr>
        <w:t>WYKAZ OSÓB (kierowców), KTÓRE UCZESTNICZ</w:t>
      </w:r>
      <w:r w:rsidR="00EA1DAB" w:rsidRPr="00B3407B">
        <w:rPr>
          <w:b/>
          <w:color w:val="auto"/>
        </w:rPr>
        <w:t>Ą</w:t>
      </w:r>
      <w:r w:rsidRPr="00B3407B">
        <w:rPr>
          <w:b/>
          <w:color w:val="auto"/>
        </w:rPr>
        <w:t xml:space="preserve"> W </w:t>
      </w:r>
      <w:r w:rsidR="00EA1DAB" w:rsidRPr="00B3407B">
        <w:rPr>
          <w:b/>
          <w:color w:val="auto"/>
        </w:rPr>
        <w:t>REALIZACJI PRZEDMIOTU UMOWY</w:t>
      </w:r>
    </w:p>
    <w:p w14:paraId="28C330DC" w14:textId="77777777" w:rsidR="00EA1DAB" w:rsidRPr="00B3407B" w:rsidRDefault="00EA1DAB" w:rsidP="00290198">
      <w:pPr>
        <w:pStyle w:val="Default"/>
        <w:spacing w:line="276" w:lineRule="auto"/>
        <w:jc w:val="center"/>
        <w:rPr>
          <w:b/>
          <w:color w:val="auto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14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833"/>
        <w:gridCol w:w="5944"/>
        <w:gridCol w:w="3697"/>
      </w:tblGrid>
      <w:tr w:rsidR="00290198" w:rsidRPr="00B3407B" w14:paraId="3949DF7D" w14:textId="77777777" w:rsidTr="001B4EF3">
        <w:trPr>
          <w:trHeight w:val="9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4F29B6" w14:textId="77777777" w:rsidR="00290198" w:rsidRPr="00B3407B" w:rsidRDefault="00290198" w:rsidP="00290198">
            <w:pPr>
              <w:snapToGrid w:val="0"/>
              <w:jc w:val="center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r w:rsidRPr="00B3407B">
              <w:rPr>
                <w:color w:val="000000"/>
                <w:spacing w:val="4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002BB2" w14:textId="63363732" w:rsidR="00290198" w:rsidRPr="00B3407B" w:rsidRDefault="00290198" w:rsidP="00EA1DAB">
            <w:pPr>
              <w:pStyle w:val="Default"/>
              <w:jc w:val="center"/>
            </w:pPr>
            <w:r w:rsidRPr="00B3407B">
              <w:rPr>
                <w:bCs/>
              </w:rPr>
              <w:t>Nazwisko i imię Kierowcy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02BB7" w14:textId="0E1A137A" w:rsidR="00290198" w:rsidRPr="00B3407B" w:rsidRDefault="00290198" w:rsidP="00EA1DAB">
            <w:pPr>
              <w:pStyle w:val="Default"/>
              <w:jc w:val="center"/>
              <w:rPr>
                <w:bCs/>
              </w:rPr>
            </w:pPr>
            <w:r w:rsidRPr="00B3407B">
              <w:rPr>
                <w:bCs/>
              </w:rPr>
              <w:t>Wskazanie doświadczenia kierowcy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19B538" w14:textId="29511FF1" w:rsidR="00290198" w:rsidRPr="00B3407B" w:rsidRDefault="00EA1DAB" w:rsidP="00EA1DAB">
            <w:pPr>
              <w:pStyle w:val="Default"/>
              <w:jc w:val="center"/>
            </w:pPr>
            <w:r w:rsidRPr="00B3407B">
              <w:t xml:space="preserve">Ilość miesięcy </w:t>
            </w:r>
            <w:r w:rsidR="001B4EF3" w:rsidRPr="00B3407B">
              <w:rPr>
                <w:rFonts w:eastAsia="Calibri"/>
              </w:rPr>
              <w:t xml:space="preserve">doświadczenia </w:t>
            </w:r>
            <w:r w:rsidR="001B4EF3" w:rsidRPr="00B3407B">
              <w:rPr>
                <w:rFonts w:eastAsia="Calibri"/>
              </w:rPr>
              <w:br/>
              <w:t xml:space="preserve">w kierowaniu autobusami nabyte </w:t>
            </w:r>
            <w:r w:rsidR="001B4EF3" w:rsidRPr="00B3407B">
              <w:rPr>
                <w:rFonts w:eastAsia="Calibri"/>
              </w:rPr>
              <w:br/>
              <w:t xml:space="preserve">w okresie ostatnich 5 lat, </w:t>
            </w:r>
            <w:r w:rsidR="001B4EF3" w:rsidRPr="00B3407B">
              <w:rPr>
                <w:rFonts w:eastAsia="Calibri"/>
              </w:rPr>
              <w:br/>
              <w:t>zgodnie z wymogami SWZ</w:t>
            </w:r>
            <w:r w:rsidR="00060284" w:rsidRPr="00B3407B">
              <w:rPr>
                <w:rFonts w:eastAsia="Calibri"/>
              </w:rPr>
              <w:t xml:space="preserve"> i umowy</w:t>
            </w:r>
          </w:p>
        </w:tc>
      </w:tr>
      <w:tr w:rsidR="00290198" w:rsidRPr="00B3407B" w14:paraId="19A41B48" w14:textId="77777777" w:rsidTr="001B4EF3">
        <w:trPr>
          <w:trHeight w:val="1702"/>
        </w:trPr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84A281" w14:textId="77777777" w:rsidR="00290198" w:rsidRPr="00B3407B" w:rsidRDefault="00290198" w:rsidP="00290198">
            <w:pPr>
              <w:snapToGrid w:val="0"/>
              <w:spacing w:before="120" w:line="360" w:lineRule="auto"/>
              <w:jc w:val="center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r w:rsidRPr="00B3407B">
              <w:rPr>
                <w:color w:val="000000"/>
                <w:spacing w:val="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AE2EF" w14:textId="556530E9" w:rsidR="00290198" w:rsidRPr="00B3407B" w:rsidRDefault="00290198" w:rsidP="00FA1072">
            <w:pPr>
              <w:pStyle w:val="Default"/>
              <w:spacing w:line="360" w:lineRule="auto"/>
              <w:ind w:hanging="403"/>
              <w:jc w:val="center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83B7FE" w14:textId="17C94FC2" w:rsidR="00290198" w:rsidRPr="00B3407B" w:rsidRDefault="00290198" w:rsidP="00290198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Pracodawca ………………</w:t>
            </w:r>
            <w:r w:rsidR="00EA1DAB" w:rsidRPr="00B3407B">
              <w:rPr>
                <w:bCs/>
              </w:rPr>
              <w:t>…………………..</w:t>
            </w:r>
            <w:r w:rsidRPr="00B3407B">
              <w:rPr>
                <w:bCs/>
              </w:rPr>
              <w:t>…………..</w:t>
            </w:r>
          </w:p>
          <w:p w14:paraId="0BC0F43F" w14:textId="4D49D553" w:rsidR="00290198" w:rsidRPr="00B3407B" w:rsidRDefault="00290198" w:rsidP="00290198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 xml:space="preserve">Okres od </w:t>
            </w:r>
            <w:r w:rsidR="00EA1DAB" w:rsidRPr="00B3407B">
              <w:rPr>
                <w:bCs/>
              </w:rPr>
              <w:t>……………..…..……</w:t>
            </w:r>
            <w:r w:rsidRPr="00B3407B">
              <w:rPr>
                <w:bCs/>
              </w:rPr>
              <w:t xml:space="preserve"> do </w:t>
            </w:r>
            <w:r w:rsidR="00EA1DAB" w:rsidRPr="00B3407B">
              <w:rPr>
                <w:bCs/>
              </w:rPr>
              <w:t>………..……..………</w:t>
            </w:r>
          </w:p>
          <w:p w14:paraId="60563C92" w14:textId="77777777" w:rsidR="00EA1DAB" w:rsidRPr="00B3407B" w:rsidRDefault="00EA1DAB" w:rsidP="00290198">
            <w:pPr>
              <w:pStyle w:val="Default"/>
              <w:spacing w:line="276" w:lineRule="auto"/>
              <w:jc w:val="both"/>
              <w:rPr>
                <w:bCs/>
              </w:rPr>
            </w:pPr>
          </w:p>
          <w:p w14:paraId="090847AD" w14:textId="77777777" w:rsidR="00EA1DAB" w:rsidRPr="00B3407B" w:rsidRDefault="00EA1DAB" w:rsidP="00EA1DAB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Pracodawca …………………………………..…………..</w:t>
            </w:r>
          </w:p>
          <w:p w14:paraId="76E4E0A9" w14:textId="60FA1EC1" w:rsidR="00290198" w:rsidRPr="00B3407B" w:rsidRDefault="00EA1DAB" w:rsidP="00EA1DAB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Okres od ……………..…..…… do ………..……..………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8BA775" w14:textId="65E66E64" w:rsidR="00290198" w:rsidRPr="00B3407B" w:rsidRDefault="00290198">
            <w:pPr>
              <w:pStyle w:val="Default"/>
              <w:spacing w:line="360" w:lineRule="auto"/>
              <w:ind w:left="142" w:hanging="403"/>
              <w:jc w:val="center"/>
            </w:pPr>
          </w:p>
        </w:tc>
      </w:tr>
      <w:tr w:rsidR="00EA1DAB" w:rsidRPr="00B3407B" w14:paraId="61E71152" w14:textId="77777777" w:rsidTr="001B4EF3">
        <w:trPr>
          <w:trHeight w:val="942"/>
        </w:trPr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76296" w14:textId="77777777" w:rsidR="00EA1DAB" w:rsidRPr="00B3407B" w:rsidRDefault="00EA1DAB" w:rsidP="00EA1DAB">
            <w:pPr>
              <w:snapToGrid w:val="0"/>
              <w:spacing w:before="120" w:line="360" w:lineRule="auto"/>
              <w:jc w:val="center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r w:rsidRPr="00B3407B">
              <w:rPr>
                <w:color w:val="000000"/>
                <w:spacing w:val="4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DEEA1" w14:textId="77777777" w:rsidR="00EA1DAB" w:rsidRPr="00B3407B" w:rsidRDefault="00EA1DAB" w:rsidP="00EA1DAB">
            <w:pPr>
              <w:pStyle w:val="Default"/>
              <w:spacing w:line="360" w:lineRule="auto"/>
              <w:ind w:hanging="403"/>
              <w:jc w:val="center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096F5" w14:textId="77777777" w:rsidR="00EA1DAB" w:rsidRPr="00B3407B" w:rsidRDefault="00EA1DAB" w:rsidP="00EA1DAB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Pracodawca …………………………………..…………..</w:t>
            </w:r>
          </w:p>
          <w:p w14:paraId="253C13DD" w14:textId="77777777" w:rsidR="00EA1DAB" w:rsidRPr="00B3407B" w:rsidRDefault="00EA1DAB" w:rsidP="00EA1DAB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Okres od ……………..…..…… do ………..……..………</w:t>
            </w:r>
          </w:p>
          <w:p w14:paraId="0CD2DD7B" w14:textId="77777777" w:rsidR="00EA1DAB" w:rsidRPr="00B3407B" w:rsidRDefault="00EA1DAB" w:rsidP="00EA1DAB">
            <w:pPr>
              <w:pStyle w:val="Default"/>
              <w:spacing w:line="276" w:lineRule="auto"/>
              <w:jc w:val="both"/>
              <w:rPr>
                <w:bCs/>
              </w:rPr>
            </w:pPr>
          </w:p>
          <w:p w14:paraId="10876325" w14:textId="77777777" w:rsidR="00EA1DAB" w:rsidRPr="00B3407B" w:rsidRDefault="00EA1DAB" w:rsidP="00EA1DAB">
            <w:pPr>
              <w:pStyle w:val="Default"/>
              <w:tabs>
                <w:tab w:val="left" w:pos="806"/>
              </w:tabs>
              <w:spacing w:line="276" w:lineRule="auto"/>
              <w:jc w:val="both"/>
              <w:rPr>
                <w:bCs/>
              </w:rPr>
            </w:pPr>
            <w:r w:rsidRPr="00B3407B">
              <w:rPr>
                <w:bCs/>
              </w:rPr>
              <w:t>Pracodawca …………………………………..…………..</w:t>
            </w:r>
          </w:p>
          <w:p w14:paraId="18258C13" w14:textId="198F2ED9" w:rsidR="00EA1DAB" w:rsidRPr="00B3407B" w:rsidRDefault="00EA1DAB" w:rsidP="00EA1DAB">
            <w:pPr>
              <w:pStyle w:val="Default"/>
              <w:spacing w:line="276" w:lineRule="auto"/>
              <w:rPr>
                <w:bCs/>
              </w:rPr>
            </w:pPr>
            <w:r w:rsidRPr="00B3407B">
              <w:rPr>
                <w:bCs/>
              </w:rPr>
              <w:t>Okres od ……………..…..…… do ………..……..……...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7B7291" w14:textId="5425E006" w:rsidR="00EA1DAB" w:rsidRPr="00B3407B" w:rsidRDefault="00EA1DAB" w:rsidP="00EA1DAB">
            <w:pPr>
              <w:pStyle w:val="Default"/>
              <w:spacing w:line="360" w:lineRule="auto"/>
              <w:ind w:left="142" w:hanging="403"/>
              <w:jc w:val="center"/>
            </w:pPr>
          </w:p>
        </w:tc>
      </w:tr>
      <w:tr w:rsidR="00290198" w:rsidRPr="00B3407B" w14:paraId="0AE8A13F" w14:textId="77777777" w:rsidTr="001B4EF3">
        <w:trPr>
          <w:trHeight w:val="942"/>
        </w:trPr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905F50" w14:textId="77777777" w:rsidR="00290198" w:rsidRPr="00B3407B" w:rsidRDefault="00290198" w:rsidP="00290198">
            <w:pPr>
              <w:snapToGrid w:val="0"/>
              <w:spacing w:before="120" w:line="360" w:lineRule="auto"/>
              <w:jc w:val="center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r w:rsidRPr="00B3407B">
              <w:rPr>
                <w:color w:val="000000"/>
                <w:spacing w:val="4"/>
                <w:sz w:val="24"/>
                <w:szCs w:val="24"/>
                <w:lang w:eastAsia="en-US"/>
              </w:rPr>
              <w:t>..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A568D0" w14:textId="77777777" w:rsidR="00290198" w:rsidRPr="00B3407B" w:rsidRDefault="00290198">
            <w:pPr>
              <w:pStyle w:val="Default"/>
              <w:spacing w:line="360" w:lineRule="auto"/>
              <w:ind w:hanging="403"/>
              <w:jc w:val="center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B2CB01" w14:textId="77777777" w:rsidR="00290198" w:rsidRPr="00B3407B" w:rsidRDefault="00290198">
            <w:pPr>
              <w:pStyle w:val="Default"/>
              <w:tabs>
                <w:tab w:val="left" w:pos="806"/>
              </w:tabs>
              <w:spacing w:line="276" w:lineRule="auto"/>
              <w:ind w:left="1" w:hanging="403"/>
              <w:jc w:val="both"/>
              <w:rPr>
                <w:b/>
                <w:bCs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2BE3A" w14:textId="77777777" w:rsidR="00290198" w:rsidRPr="00B3407B" w:rsidRDefault="00290198">
            <w:pPr>
              <w:pStyle w:val="Default"/>
              <w:spacing w:line="360" w:lineRule="auto"/>
              <w:ind w:left="142" w:hanging="403"/>
              <w:jc w:val="center"/>
              <w:rPr>
                <w:b/>
                <w:bCs/>
              </w:rPr>
            </w:pPr>
          </w:p>
        </w:tc>
      </w:tr>
    </w:tbl>
    <w:p w14:paraId="453590BA" w14:textId="77777777" w:rsidR="00290198" w:rsidRPr="00B3407B" w:rsidRDefault="00290198" w:rsidP="00290198"/>
    <w:p w14:paraId="65D646E6" w14:textId="33EEF087" w:rsidR="00D04051" w:rsidRPr="00FA1072" w:rsidRDefault="00290198" w:rsidP="00AB514A">
      <w:pPr>
        <w:tabs>
          <w:tab w:val="left" w:pos="8647"/>
        </w:tabs>
        <w:spacing w:before="120"/>
        <w:ind w:left="8647"/>
        <w:jc w:val="center"/>
        <w:rPr>
          <w:b/>
          <w:sz w:val="20"/>
        </w:rPr>
      </w:pPr>
      <w:r w:rsidRPr="00B3407B">
        <w:rPr>
          <w:sz w:val="20"/>
        </w:rPr>
        <w:t>....................................................................</w:t>
      </w:r>
      <w:r w:rsidRPr="00B3407B">
        <w:rPr>
          <w:sz w:val="20"/>
        </w:rPr>
        <w:br/>
        <w:t>(podpis osoby uprawnionej do reprezentacji)</w:t>
      </w:r>
    </w:p>
    <w:sectPr w:rsidR="00D04051" w:rsidRPr="00FA1072" w:rsidSect="00290198">
      <w:pgSz w:w="16834" w:h="11909" w:orient="landscape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DE09" w14:textId="77777777" w:rsidR="00620FC4" w:rsidRDefault="00620FC4" w:rsidP="005F494A">
      <w:r>
        <w:separator/>
      </w:r>
    </w:p>
  </w:endnote>
  <w:endnote w:type="continuationSeparator" w:id="0">
    <w:p w14:paraId="1C7DB89B" w14:textId="77777777" w:rsidR="00620FC4" w:rsidRDefault="00620FC4" w:rsidP="005F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3785"/>
      <w:docPartObj>
        <w:docPartGallery w:val="Page Numbers (Bottom of Page)"/>
        <w:docPartUnique/>
      </w:docPartObj>
    </w:sdtPr>
    <w:sdtContent>
      <w:p w14:paraId="51091470" w14:textId="77777777" w:rsidR="005E0374" w:rsidRDefault="005E0374">
        <w:pPr>
          <w:pStyle w:val="Stopka"/>
          <w:jc w:val="right"/>
        </w:pPr>
        <w:r w:rsidRPr="005F494A">
          <w:rPr>
            <w:sz w:val="24"/>
            <w:szCs w:val="24"/>
          </w:rPr>
          <w:fldChar w:fldCharType="begin"/>
        </w:r>
        <w:r w:rsidRPr="005F494A">
          <w:rPr>
            <w:sz w:val="24"/>
            <w:szCs w:val="24"/>
          </w:rPr>
          <w:instrText xml:space="preserve"> PAGE   \* MERGEFORMAT </w:instrText>
        </w:r>
        <w:r w:rsidRPr="005F494A">
          <w:rPr>
            <w:sz w:val="24"/>
            <w:szCs w:val="24"/>
          </w:rPr>
          <w:fldChar w:fldCharType="separate"/>
        </w:r>
        <w:r w:rsidR="001A62C6">
          <w:rPr>
            <w:noProof/>
            <w:sz w:val="24"/>
            <w:szCs w:val="24"/>
          </w:rPr>
          <w:t>9</w:t>
        </w:r>
        <w:r w:rsidRPr="005F494A">
          <w:rPr>
            <w:sz w:val="24"/>
            <w:szCs w:val="24"/>
          </w:rPr>
          <w:fldChar w:fldCharType="end"/>
        </w:r>
      </w:p>
    </w:sdtContent>
  </w:sdt>
  <w:p w14:paraId="6461E464" w14:textId="77777777" w:rsidR="005E0374" w:rsidRDefault="005E0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B5AE" w14:textId="77777777" w:rsidR="00620FC4" w:rsidRDefault="00620FC4" w:rsidP="005F494A">
      <w:r>
        <w:separator/>
      </w:r>
    </w:p>
  </w:footnote>
  <w:footnote w:type="continuationSeparator" w:id="0">
    <w:p w14:paraId="7A746244" w14:textId="77777777" w:rsidR="00620FC4" w:rsidRDefault="00620FC4" w:rsidP="005F4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83EC" w14:textId="69633EB2" w:rsidR="005E0374" w:rsidRPr="002672EC" w:rsidRDefault="00A6036A" w:rsidP="002672EC">
    <w:pPr>
      <w:jc w:val="both"/>
      <w:rPr>
        <w:b/>
        <w:bCs/>
        <w:i/>
        <w:iCs/>
        <w:sz w:val="20"/>
      </w:rPr>
    </w:pPr>
    <w:bookmarkStart w:id="3" w:name="_Hlk161045660"/>
    <w:r>
      <w:rPr>
        <w:b/>
        <w:i/>
        <w:iCs/>
        <w:sz w:val="18"/>
        <w:szCs w:val="18"/>
      </w:rPr>
      <w:t>10</w:t>
    </w:r>
    <w:r w:rsidR="00A67425" w:rsidRPr="00C15C28">
      <w:rPr>
        <w:b/>
        <w:i/>
        <w:iCs/>
        <w:sz w:val="18"/>
        <w:szCs w:val="18"/>
      </w:rPr>
      <w:t>/2026 „</w:t>
    </w:r>
    <w:r w:rsidR="00A67425" w:rsidRPr="00201825">
      <w:rPr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="00A67425" w:rsidRPr="00C15C28">
      <w:rPr>
        <w:b/>
        <w:i/>
        <w:iCs/>
        <w:sz w:val="18"/>
        <w:szCs w:val="18"/>
      </w:rPr>
      <w:t>”.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00000B"/>
    <w:multiLevelType w:val="multilevel"/>
    <w:tmpl w:val="7CA42800"/>
    <w:name w:val="WW8Num18"/>
    <w:lvl w:ilvl="0">
      <w:start w:val="2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2" w15:restartNumberingAfterBreak="0">
    <w:nsid w:val="0000000D"/>
    <w:multiLevelType w:val="singleLevel"/>
    <w:tmpl w:val="0000000D"/>
    <w:name w:val="WW8Num2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</w:abstractNum>
  <w:abstractNum w:abstractNumId="3" w15:restartNumberingAfterBreak="0">
    <w:nsid w:val="00000016"/>
    <w:multiLevelType w:val="multilevel"/>
    <w:tmpl w:val="00000016"/>
    <w:name w:val="WW8Num22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" w15:restartNumberingAfterBreak="0">
    <w:nsid w:val="0000003A"/>
    <w:multiLevelType w:val="multilevel"/>
    <w:tmpl w:val="0000003A"/>
    <w:name w:val="WW8Num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suff w:val="nothing"/>
      <w:lvlText w:val="19.1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lvlText w:val="%1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3.%4.%5.%6.%7.%8.%9."/>
      <w:lvlJc w:val="left"/>
      <w:pPr>
        <w:tabs>
          <w:tab w:val="num" w:pos="5208"/>
        </w:tabs>
        <w:ind w:left="5208" w:hanging="1800"/>
      </w:pPr>
    </w:lvl>
  </w:abstractNum>
  <w:abstractNum w:abstractNumId="5" w15:restartNumberingAfterBreak="0">
    <w:nsid w:val="003F2319"/>
    <w:multiLevelType w:val="hybridMultilevel"/>
    <w:tmpl w:val="09B6D33E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84AC3"/>
    <w:multiLevelType w:val="hybridMultilevel"/>
    <w:tmpl w:val="C8F63F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B5058D"/>
    <w:multiLevelType w:val="hybridMultilevel"/>
    <w:tmpl w:val="E76CB60A"/>
    <w:lvl w:ilvl="0" w:tplc="1DEAF1A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0F167F99"/>
    <w:multiLevelType w:val="hybridMultilevel"/>
    <w:tmpl w:val="B6AC8D7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2F0064"/>
    <w:multiLevelType w:val="hybridMultilevel"/>
    <w:tmpl w:val="EB48C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26705"/>
    <w:multiLevelType w:val="hybridMultilevel"/>
    <w:tmpl w:val="068EEEC4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1" w15:restartNumberingAfterBreak="0">
    <w:nsid w:val="136E15C0"/>
    <w:multiLevelType w:val="multilevel"/>
    <w:tmpl w:val="72DCDEC8"/>
    <w:name w:val="WW8Num10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12" w15:restartNumberingAfterBreak="0">
    <w:nsid w:val="14635473"/>
    <w:multiLevelType w:val="hybridMultilevel"/>
    <w:tmpl w:val="C7EE82D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58E0B30"/>
    <w:multiLevelType w:val="hybridMultilevel"/>
    <w:tmpl w:val="CF92C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773A73"/>
    <w:multiLevelType w:val="hybridMultilevel"/>
    <w:tmpl w:val="11D8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F01FC"/>
    <w:multiLevelType w:val="hybridMultilevel"/>
    <w:tmpl w:val="B6AC8D78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D38333E"/>
    <w:multiLevelType w:val="hybridMultilevel"/>
    <w:tmpl w:val="CB10A960"/>
    <w:lvl w:ilvl="0" w:tplc="30D265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B638D8"/>
    <w:multiLevelType w:val="hybridMultilevel"/>
    <w:tmpl w:val="09B6D33E"/>
    <w:lvl w:ilvl="0" w:tplc="F33CC58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4128D"/>
    <w:multiLevelType w:val="hybridMultilevel"/>
    <w:tmpl w:val="608EB6DE"/>
    <w:lvl w:ilvl="0" w:tplc="D2F6DF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CB33FB"/>
    <w:multiLevelType w:val="hybridMultilevel"/>
    <w:tmpl w:val="23BAF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F027F"/>
    <w:multiLevelType w:val="hybridMultilevel"/>
    <w:tmpl w:val="38F2008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8562CE5"/>
    <w:multiLevelType w:val="hybridMultilevel"/>
    <w:tmpl w:val="EDDA7D06"/>
    <w:lvl w:ilvl="0" w:tplc="EC82CA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23835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C6C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051780"/>
    <w:multiLevelType w:val="hybridMultilevel"/>
    <w:tmpl w:val="ECE813E0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2C172C18"/>
    <w:multiLevelType w:val="hybridMultilevel"/>
    <w:tmpl w:val="8D047BB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43511D"/>
    <w:multiLevelType w:val="hybridMultilevel"/>
    <w:tmpl w:val="CF92C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4D5036"/>
    <w:multiLevelType w:val="hybridMultilevel"/>
    <w:tmpl w:val="EDDA7D0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AC684F"/>
    <w:multiLevelType w:val="hybridMultilevel"/>
    <w:tmpl w:val="F2B4624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51F1757"/>
    <w:multiLevelType w:val="hybridMultilevel"/>
    <w:tmpl w:val="0DF0F180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36D82BEE"/>
    <w:multiLevelType w:val="hybridMultilevel"/>
    <w:tmpl w:val="3DEAAE50"/>
    <w:lvl w:ilvl="0" w:tplc="E94E19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D2D2D68"/>
    <w:multiLevelType w:val="hybridMultilevel"/>
    <w:tmpl w:val="4B0ED3DE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474D14AC"/>
    <w:multiLevelType w:val="hybridMultilevel"/>
    <w:tmpl w:val="9918B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DC60A4"/>
    <w:multiLevelType w:val="multilevel"/>
    <w:tmpl w:val="E5A0C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1F61EE"/>
    <w:multiLevelType w:val="hybridMultilevel"/>
    <w:tmpl w:val="74E8855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94E5ADC"/>
    <w:multiLevelType w:val="hybridMultilevel"/>
    <w:tmpl w:val="62CC80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0D238A"/>
    <w:multiLevelType w:val="hybridMultilevel"/>
    <w:tmpl w:val="62CC80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AE5868"/>
    <w:multiLevelType w:val="hybridMultilevel"/>
    <w:tmpl w:val="A26A385A"/>
    <w:lvl w:ilvl="0" w:tplc="28F82752">
      <w:start w:val="1"/>
      <w:numFmt w:val="lowerLetter"/>
      <w:lvlText w:val="%1."/>
      <w:lvlJc w:val="left"/>
      <w:pPr>
        <w:tabs>
          <w:tab w:val="num" w:pos="1100"/>
        </w:tabs>
        <w:ind w:left="108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A544ED"/>
    <w:multiLevelType w:val="hybridMultilevel"/>
    <w:tmpl w:val="151E85E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DD45E50"/>
    <w:multiLevelType w:val="hybridMultilevel"/>
    <w:tmpl w:val="FD0AEF20"/>
    <w:lvl w:ilvl="0" w:tplc="18361E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B47C21"/>
    <w:multiLevelType w:val="hybridMultilevel"/>
    <w:tmpl w:val="ECE813E0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0697569"/>
    <w:multiLevelType w:val="hybridMultilevel"/>
    <w:tmpl w:val="CF92C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6C482B"/>
    <w:multiLevelType w:val="hybridMultilevel"/>
    <w:tmpl w:val="62CC80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834879"/>
    <w:multiLevelType w:val="multilevel"/>
    <w:tmpl w:val="6090D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3B0125B"/>
    <w:multiLevelType w:val="hybridMultilevel"/>
    <w:tmpl w:val="C7EE82D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8445785"/>
    <w:multiLevelType w:val="hybridMultilevel"/>
    <w:tmpl w:val="8B4AF616"/>
    <w:lvl w:ilvl="0" w:tplc="041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6B392EF9"/>
    <w:multiLevelType w:val="hybridMultilevel"/>
    <w:tmpl w:val="76B2203C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5" w15:restartNumberingAfterBreak="0">
    <w:nsid w:val="6E644A47"/>
    <w:multiLevelType w:val="multilevel"/>
    <w:tmpl w:val="AB9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C12CCD"/>
    <w:multiLevelType w:val="multilevel"/>
    <w:tmpl w:val="F41EE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>
      <w:start w:val="1"/>
      <w:numFmt w:val="lowerLetter"/>
      <w:lvlText w:val="%2)"/>
      <w:lvlJc w:val="left"/>
      <w:pPr>
        <w:ind w:left="1567" w:hanging="432"/>
      </w:pPr>
      <w:rPr>
        <w:rFonts w:ascii="Times New Roman" w:eastAsia="Times New Roman" w:hAnsi="Times New Roman" w:cs="Times New Roman"/>
        <w:b w:val="0"/>
        <w:i w:val="0"/>
        <w:color w:val="000000" w:themeColor="text1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FAB3846"/>
    <w:multiLevelType w:val="hybridMultilevel"/>
    <w:tmpl w:val="38F200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5A92464"/>
    <w:multiLevelType w:val="hybridMultilevel"/>
    <w:tmpl w:val="8158742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9" w15:restartNumberingAfterBreak="0">
    <w:nsid w:val="776F1FAC"/>
    <w:multiLevelType w:val="hybridMultilevel"/>
    <w:tmpl w:val="62CC80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3A2DC5"/>
    <w:multiLevelType w:val="hybridMultilevel"/>
    <w:tmpl w:val="2244D9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FA6B3E"/>
    <w:multiLevelType w:val="hybridMultilevel"/>
    <w:tmpl w:val="76483E30"/>
    <w:lvl w:ilvl="0" w:tplc="0B6CACC2">
      <w:start w:val="1"/>
      <w:numFmt w:val="decimal"/>
      <w:lvlText w:val="%1."/>
      <w:lvlJc w:val="left"/>
      <w:pPr>
        <w:ind w:left="4897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123A07"/>
    <w:multiLevelType w:val="hybridMultilevel"/>
    <w:tmpl w:val="62CC80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F83DED"/>
    <w:multiLevelType w:val="hybridMultilevel"/>
    <w:tmpl w:val="BAACDFEC"/>
    <w:lvl w:ilvl="0" w:tplc="55925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FB6C52"/>
    <w:multiLevelType w:val="hybridMultilevel"/>
    <w:tmpl w:val="52340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4C701A"/>
    <w:multiLevelType w:val="hybridMultilevel"/>
    <w:tmpl w:val="2244D9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3E3D37"/>
    <w:multiLevelType w:val="hybridMultilevel"/>
    <w:tmpl w:val="3C3A101C"/>
    <w:lvl w:ilvl="0" w:tplc="04150011">
      <w:start w:val="1"/>
      <w:numFmt w:val="decimal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num w:numId="1" w16cid:durableId="18702205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379539">
    <w:abstractNumId w:val="2"/>
  </w:num>
  <w:num w:numId="3" w16cid:durableId="401755177">
    <w:abstractNumId w:val="21"/>
  </w:num>
  <w:num w:numId="4" w16cid:durableId="1722634480">
    <w:abstractNumId w:val="53"/>
  </w:num>
  <w:num w:numId="5" w16cid:durableId="99615493">
    <w:abstractNumId w:val="17"/>
  </w:num>
  <w:num w:numId="6" w16cid:durableId="671689745">
    <w:abstractNumId w:val="37"/>
  </w:num>
  <w:num w:numId="7" w16cid:durableId="497158048">
    <w:abstractNumId w:val="7"/>
  </w:num>
  <w:num w:numId="8" w16cid:durableId="752357763">
    <w:abstractNumId w:val="18"/>
  </w:num>
  <w:num w:numId="9" w16cid:durableId="103769401">
    <w:abstractNumId w:val="24"/>
  </w:num>
  <w:num w:numId="10" w16cid:durableId="1588491117">
    <w:abstractNumId w:val="51"/>
  </w:num>
  <w:num w:numId="11" w16cid:durableId="257104657">
    <w:abstractNumId w:val="22"/>
  </w:num>
  <w:num w:numId="12" w16cid:durableId="1373529870">
    <w:abstractNumId w:val="38"/>
  </w:num>
  <w:num w:numId="13" w16cid:durableId="127284146">
    <w:abstractNumId w:val="25"/>
  </w:num>
  <w:num w:numId="14" w16cid:durableId="878279372">
    <w:abstractNumId w:val="50"/>
  </w:num>
  <w:num w:numId="15" w16cid:durableId="434247166">
    <w:abstractNumId w:val="34"/>
  </w:num>
  <w:num w:numId="16" w16cid:durableId="1850169377">
    <w:abstractNumId w:val="16"/>
  </w:num>
  <w:num w:numId="17" w16cid:durableId="965887582">
    <w:abstractNumId w:val="33"/>
  </w:num>
  <w:num w:numId="18" w16cid:durableId="1584338321">
    <w:abstractNumId w:val="40"/>
  </w:num>
  <w:num w:numId="19" w16cid:durableId="248852380">
    <w:abstractNumId w:val="52"/>
  </w:num>
  <w:num w:numId="20" w16cid:durableId="234777175">
    <w:abstractNumId w:val="49"/>
  </w:num>
  <w:num w:numId="21" w16cid:durableId="855265632">
    <w:abstractNumId w:val="19"/>
  </w:num>
  <w:num w:numId="22" w16cid:durableId="5257992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78708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6788361">
    <w:abstractNumId w:val="14"/>
  </w:num>
  <w:num w:numId="25" w16cid:durableId="1626539689">
    <w:abstractNumId w:val="26"/>
  </w:num>
  <w:num w:numId="26" w16cid:durableId="1368287705">
    <w:abstractNumId w:val="54"/>
  </w:num>
  <w:num w:numId="27" w16cid:durableId="979311112">
    <w:abstractNumId w:val="39"/>
  </w:num>
  <w:num w:numId="28" w16cid:durableId="1329791511">
    <w:abstractNumId w:val="43"/>
  </w:num>
  <w:num w:numId="29" w16cid:durableId="1047880284">
    <w:abstractNumId w:val="29"/>
  </w:num>
  <w:num w:numId="30" w16cid:durableId="638338343">
    <w:abstractNumId w:val="41"/>
  </w:num>
  <w:num w:numId="31" w16cid:durableId="1284650831">
    <w:abstractNumId w:val="23"/>
  </w:num>
  <w:num w:numId="32" w16cid:durableId="1449005375">
    <w:abstractNumId w:val="30"/>
  </w:num>
  <w:num w:numId="33" w16cid:durableId="1299607960">
    <w:abstractNumId w:val="5"/>
  </w:num>
  <w:num w:numId="34" w16cid:durableId="1690908708">
    <w:abstractNumId w:val="27"/>
  </w:num>
  <w:num w:numId="35" w16cid:durableId="1921212239">
    <w:abstractNumId w:val="32"/>
  </w:num>
  <w:num w:numId="36" w16cid:durableId="1872257878">
    <w:abstractNumId w:val="8"/>
  </w:num>
  <w:num w:numId="37" w16cid:durableId="88159110">
    <w:abstractNumId w:val="31"/>
  </w:num>
  <w:num w:numId="38" w16cid:durableId="1008675909">
    <w:abstractNumId w:val="48"/>
  </w:num>
  <w:num w:numId="39" w16cid:durableId="1604263429">
    <w:abstractNumId w:val="36"/>
  </w:num>
  <w:num w:numId="40" w16cid:durableId="1519466628">
    <w:abstractNumId w:val="46"/>
  </w:num>
  <w:num w:numId="41" w16cid:durableId="258300784">
    <w:abstractNumId w:val="42"/>
  </w:num>
  <w:num w:numId="42" w16cid:durableId="1685666850">
    <w:abstractNumId w:val="12"/>
  </w:num>
  <w:num w:numId="43" w16cid:durableId="1751658281">
    <w:abstractNumId w:val="15"/>
  </w:num>
  <w:num w:numId="44" w16cid:durableId="160313434">
    <w:abstractNumId w:val="9"/>
  </w:num>
  <w:num w:numId="45" w16cid:durableId="1585912538">
    <w:abstractNumId w:val="47"/>
  </w:num>
  <w:num w:numId="46" w16cid:durableId="1448044319">
    <w:abstractNumId w:val="20"/>
  </w:num>
  <w:num w:numId="47" w16cid:durableId="54941177">
    <w:abstractNumId w:val="56"/>
  </w:num>
  <w:num w:numId="48" w16cid:durableId="1487437541">
    <w:abstractNumId w:val="55"/>
  </w:num>
  <w:num w:numId="49" w16cid:durableId="1844933404">
    <w:abstractNumId w:val="35"/>
  </w:num>
  <w:num w:numId="50" w16cid:durableId="2012105371">
    <w:abstractNumId w:val="44"/>
  </w:num>
  <w:num w:numId="51" w16cid:durableId="155808612">
    <w:abstractNumId w:val="10"/>
  </w:num>
  <w:num w:numId="52" w16cid:durableId="359211520">
    <w:abstractNumId w:val="6"/>
  </w:num>
  <w:num w:numId="53" w16cid:durableId="466624103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rawingGridVerticalSpacing w:val="136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25"/>
    <w:rsid w:val="000002B3"/>
    <w:rsid w:val="000004A9"/>
    <w:rsid w:val="000008B1"/>
    <w:rsid w:val="000008E1"/>
    <w:rsid w:val="0001002D"/>
    <w:rsid w:val="000116F7"/>
    <w:rsid w:val="00011A1D"/>
    <w:rsid w:val="00012D71"/>
    <w:rsid w:val="00013B34"/>
    <w:rsid w:val="000145A4"/>
    <w:rsid w:val="00015B52"/>
    <w:rsid w:val="0001747E"/>
    <w:rsid w:val="0001760E"/>
    <w:rsid w:val="000207FE"/>
    <w:rsid w:val="00021786"/>
    <w:rsid w:val="000225A1"/>
    <w:rsid w:val="00022A25"/>
    <w:rsid w:val="00025CE5"/>
    <w:rsid w:val="00026064"/>
    <w:rsid w:val="00027775"/>
    <w:rsid w:val="000336BC"/>
    <w:rsid w:val="00035FA4"/>
    <w:rsid w:val="00036563"/>
    <w:rsid w:val="00036C0A"/>
    <w:rsid w:val="0004119B"/>
    <w:rsid w:val="0004300D"/>
    <w:rsid w:val="00043666"/>
    <w:rsid w:val="00045F4E"/>
    <w:rsid w:val="00047543"/>
    <w:rsid w:val="00047637"/>
    <w:rsid w:val="00051044"/>
    <w:rsid w:val="000531B3"/>
    <w:rsid w:val="00053B74"/>
    <w:rsid w:val="00055D41"/>
    <w:rsid w:val="00056B8C"/>
    <w:rsid w:val="00057EE5"/>
    <w:rsid w:val="00060006"/>
    <w:rsid w:val="00060284"/>
    <w:rsid w:val="0006270E"/>
    <w:rsid w:val="00066CD7"/>
    <w:rsid w:val="000718EC"/>
    <w:rsid w:val="00071C8D"/>
    <w:rsid w:val="000732F0"/>
    <w:rsid w:val="00080B0F"/>
    <w:rsid w:val="00082D0A"/>
    <w:rsid w:val="00085C69"/>
    <w:rsid w:val="000872F9"/>
    <w:rsid w:val="00092792"/>
    <w:rsid w:val="00092C0A"/>
    <w:rsid w:val="00096BE2"/>
    <w:rsid w:val="000A1607"/>
    <w:rsid w:val="000A2160"/>
    <w:rsid w:val="000A4F7B"/>
    <w:rsid w:val="000B5A86"/>
    <w:rsid w:val="000B67A8"/>
    <w:rsid w:val="000C0463"/>
    <w:rsid w:val="000C36D1"/>
    <w:rsid w:val="000C3819"/>
    <w:rsid w:val="000D1D2F"/>
    <w:rsid w:val="000D799B"/>
    <w:rsid w:val="000E071B"/>
    <w:rsid w:val="000E476A"/>
    <w:rsid w:val="000E70BE"/>
    <w:rsid w:val="000E739F"/>
    <w:rsid w:val="000F01C4"/>
    <w:rsid w:val="000F0776"/>
    <w:rsid w:val="000F3E4C"/>
    <w:rsid w:val="00100B8A"/>
    <w:rsid w:val="0010238A"/>
    <w:rsid w:val="00113E2F"/>
    <w:rsid w:val="00114243"/>
    <w:rsid w:val="00114D43"/>
    <w:rsid w:val="00120394"/>
    <w:rsid w:val="001206DE"/>
    <w:rsid w:val="00124C4A"/>
    <w:rsid w:val="00125F52"/>
    <w:rsid w:val="00131AC1"/>
    <w:rsid w:val="001345B7"/>
    <w:rsid w:val="00134C80"/>
    <w:rsid w:val="00134EC4"/>
    <w:rsid w:val="0013581D"/>
    <w:rsid w:val="00135F09"/>
    <w:rsid w:val="001373D8"/>
    <w:rsid w:val="0013795A"/>
    <w:rsid w:val="00141E86"/>
    <w:rsid w:val="00143BAF"/>
    <w:rsid w:val="00144F38"/>
    <w:rsid w:val="00145D54"/>
    <w:rsid w:val="00146E96"/>
    <w:rsid w:val="0015431B"/>
    <w:rsid w:val="00160AD5"/>
    <w:rsid w:val="00170175"/>
    <w:rsid w:val="00171A6F"/>
    <w:rsid w:val="00171A7B"/>
    <w:rsid w:val="00171E03"/>
    <w:rsid w:val="0017210A"/>
    <w:rsid w:val="00172677"/>
    <w:rsid w:val="00173CBA"/>
    <w:rsid w:val="001758CE"/>
    <w:rsid w:val="00175C3C"/>
    <w:rsid w:val="001853F4"/>
    <w:rsid w:val="001855CE"/>
    <w:rsid w:val="00185EB7"/>
    <w:rsid w:val="001872E2"/>
    <w:rsid w:val="0019164E"/>
    <w:rsid w:val="00193D73"/>
    <w:rsid w:val="00193FFE"/>
    <w:rsid w:val="001948CF"/>
    <w:rsid w:val="001A0849"/>
    <w:rsid w:val="001A0F26"/>
    <w:rsid w:val="001A26D1"/>
    <w:rsid w:val="001A62C6"/>
    <w:rsid w:val="001B05E7"/>
    <w:rsid w:val="001B48B5"/>
    <w:rsid w:val="001B4EF3"/>
    <w:rsid w:val="001B57C2"/>
    <w:rsid w:val="001B5D48"/>
    <w:rsid w:val="001B6544"/>
    <w:rsid w:val="001C16C0"/>
    <w:rsid w:val="001C5FE9"/>
    <w:rsid w:val="001C672D"/>
    <w:rsid w:val="001C6E1E"/>
    <w:rsid w:val="001C7154"/>
    <w:rsid w:val="001D305C"/>
    <w:rsid w:val="001D6961"/>
    <w:rsid w:val="001E0887"/>
    <w:rsid w:val="001E10CC"/>
    <w:rsid w:val="001E55C0"/>
    <w:rsid w:val="001F059D"/>
    <w:rsid w:val="001F1A86"/>
    <w:rsid w:val="001F27AE"/>
    <w:rsid w:val="002004A1"/>
    <w:rsid w:val="00203CF5"/>
    <w:rsid w:val="00205C44"/>
    <w:rsid w:val="00205F48"/>
    <w:rsid w:val="00213818"/>
    <w:rsid w:val="00215A3C"/>
    <w:rsid w:val="002173DB"/>
    <w:rsid w:val="00220059"/>
    <w:rsid w:val="0022367B"/>
    <w:rsid w:val="00235971"/>
    <w:rsid w:val="002377AD"/>
    <w:rsid w:val="002443C3"/>
    <w:rsid w:val="00247315"/>
    <w:rsid w:val="00247D89"/>
    <w:rsid w:val="00250A60"/>
    <w:rsid w:val="00251D0B"/>
    <w:rsid w:val="00255ED7"/>
    <w:rsid w:val="00257D37"/>
    <w:rsid w:val="00260A85"/>
    <w:rsid w:val="00261AF4"/>
    <w:rsid w:val="0026200E"/>
    <w:rsid w:val="002620D5"/>
    <w:rsid w:val="00262A8D"/>
    <w:rsid w:val="00265DB3"/>
    <w:rsid w:val="002672EC"/>
    <w:rsid w:val="002677DD"/>
    <w:rsid w:val="002739B0"/>
    <w:rsid w:val="0027674D"/>
    <w:rsid w:val="00276FE2"/>
    <w:rsid w:val="0028102E"/>
    <w:rsid w:val="00290198"/>
    <w:rsid w:val="002910EA"/>
    <w:rsid w:val="002A1F3B"/>
    <w:rsid w:val="002A584C"/>
    <w:rsid w:val="002B47A7"/>
    <w:rsid w:val="002C0923"/>
    <w:rsid w:val="002C147D"/>
    <w:rsid w:val="002C5578"/>
    <w:rsid w:val="002C5BDE"/>
    <w:rsid w:val="002C5CAA"/>
    <w:rsid w:val="002C6E89"/>
    <w:rsid w:val="002C6ECD"/>
    <w:rsid w:val="002C7AC3"/>
    <w:rsid w:val="002D1203"/>
    <w:rsid w:val="002D510C"/>
    <w:rsid w:val="002D5462"/>
    <w:rsid w:val="002D7195"/>
    <w:rsid w:val="002E0944"/>
    <w:rsid w:val="002E1F37"/>
    <w:rsid w:val="002E28DB"/>
    <w:rsid w:val="002E320B"/>
    <w:rsid w:val="002E3390"/>
    <w:rsid w:val="002E5FE1"/>
    <w:rsid w:val="002F1E12"/>
    <w:rsid w:val="002F72DF"/>
    <w:rsid w:val="00300E1A"/>
    <w:rsid w:val="003025A0"/>
    <w:rsid w:val="00302E77"/>
    <w:rsid w:val="00307902"/>
    <w:rsid w:val="00307A75"/>
    <w:rsid w:val="00311C01"/>
    <w:rsid w:val="00314F11"/>
    <w:rsid w:val="0031600A"/>
    <w:rsid w:val="00317DBA"/>
    <w:rsid w:val="00317EFD"/>
    <w:rsid w:val="00324C32"/>
    <w:rsid w:val="003266C4"/>
    <w:rsid w:val="0032750F"/>
    <w:rsid w:val="00327FA2"/>
    <w:rsid w:val="00337443"/>
    <w:rsid w:val="00337991"/>
    <w:rsid w:val="00342149"/>
    <w:rsid w:val="003429AD"/>
    <w:rsid w:val="0035026C"/>
    <w:rsid w:val="00353355"/>
    <w:rsid w:val="00353AC8"/>
    <w:rsid w:val="00354A97"/>
    <w:rsid w:val="003579E6"/>
    <w:rsid w:val="003624A3"/>
    <w:rsid w:val="003639D8"/>
    <w:rsid w:val="00372049"/>
    <w:rsid w:val="00377806"/>
    <w:rsid w:val="003857EB"/>
    <w:rsid w:val="00386FB8"/>
    <w:rsid w:val="00387CA3"/>
    <w:rsid w:val="0039024F"/>
    <w:rsid w:val="00391186"/>
    <w:rsid w:val="00394C10"/>
    <w:rsid w:val="00396652"/>
    <w:rsid w:val="003A34B5"/>
    <w:rsid w:val="003A5B3A"/>
    <w:rsid w:val="003B104F"/>
    <w:rsid w:val="003B1FEF"/>
    <w:rsid w:val="003B741A"/>
    <w:rsid w:val="003C3399"/>
    <w:rsid w:val="003C56EC"/>
    <w:rsid w:val="003D0412"/>
    <w:rsid w:val="003D3C78"/>
    <w:rsid w:val="003D4EFD"/>
    <w:rsid w:val="003D7D2E"/>
    <w:rsid w:val="003E170B"/>
    <w:rsid w:val="003E3200"/>
    <w:rsid w:val="003E4BCC"/>
    <w:rsid w:val="003E7C0B"/>
    <w:rsid w:val="003F2142"/>
    <w:rsid w:val="004043F4"/>
    <w:rsid w:val="00407732"/>
    <w:rsid w:val="0041106A"/>
    <w:rsid w:val="004168F6"/>
    <w:rsid w:val="00420BE2"/>
    <w:rsid w:val="00425BED"/>
    <w:rsid w:val="00425E09"/>
    <w:rsid w:val="004266E2"/>
    <w:rsid w:val="00427844"/>
    <w:rsid w:val="00430DFE"/>
    <w:rsid w:val="004458C0"/>
    <w:rsid w:val="004515D4"/>
    <w:rsid w:val="00451DB5"/>
    <w:rsid w:val="0045237D"/>
    <w:rsid w:val="00452933"/>
    <w:rsid w:val="0045357E"/>
    <w:rsid w:val="00454067"/>
    <w:rsid w:val="00454312"/>
    <w:rsid w:val="004565BB"/>
    <w:rsid w:val="00456F94"/>
    <w:rsid w:val="0046157E"/>
    <w:rsid w:val="00463235"/>
    <w:rsid w:val="004666F6"/>
    <w:rsid w:val="00467FEF"/>
    <w:rsid w:val="00472296"/>
    <w:rsid w:val="00474097"/>
    <w:rsid w:val="00475D4F"/>
    <w:rsid w:val="0048056D"/>
    <w:rsid w:val="0048068C"/>
    <w:rsid w:val="00480EC1"/>
    <w:rsid w:val="004851E5"/>
    <w:rsid w:val="004866C3"/>
    <w:rsid w:val="00487F11"/>
    <w:rsid w:val="0049686B"/>
    <w:rsid w:val="004A068D"/>
    <w:rsid w:val="004A1C6C"/>
    <w:rsid w:val="004A39BB"/>
    <w:rsid w:val="004A4C6C"/>
    <w:rsid w:val="004A71C2"/>
    <w:rsid w:val="004A7988"/>
    <w:rsid w:val="004B37C3"/>
    <w:rsid w:val="004B38C5"/>
    <w:rsid w:val="004C0E4D"/>
    <w:rsid w:val="004C20D1"/>
    <w:rsid w:val="004D423C"/>
    <w:rsid w:val="004D506B"/>
    <w:rsid w:val="004E0667"/>
    <w:rsid w:val="004E1287"/>
    <w:rsid w:val="004E6055"/>
    <w:rsid w:val="004E75C6"/>
    <w:rsid w:val="004F4B2D"/>
    <w:rsid w:val="004F5EF0"/>
    <w:rsid w:val="005019F9"/>
    <w:rsid w:val="00503E0D"/>
    <w:rsid w:val="00504EFE"/>
    <w:rsid w:val="0050598B"/>
    <w:rsid w:val="00506631"/>
    <w:rsid w:val="00507BB0"/>
    <w:rsid w:val="005115F5"/>
    <w:rsid w:val="00511C40"/>
    <w:rsid w:val="00513AFB"/>
    <w:rsid w:val="005141AD"/>
    <w:rsid w:val="00517DBE"/>
    <w:rsid w:val="005226C7"/>
    <w:rsid w:val="00524A9B"/>
    <w:rsid w:val="00525D78"/>
    <w:rsid w:val="00526BB8"/>
    <w:rsid w:val="005300FA"/>
    <w:rsid w:val="00532754"/>
    <w:rsid w:val="00543E8D"/>
    <w:rsid w:val="00544234"/>
    <w:rsid w:val="0054721A"/>
    <w:rsid w:val="005504AF"/>
    <w:rsid w:val="00551F72"/>
    <w:rsid w:val="00553E86"/>
    <w:rsid w:val="00556440"/>
    <w:rsid w:val="005608DC"/>
    <w:rsid w:val="005675B8"/>
    <w:rsid w:val="00567C97"/>
    <w:rsid w:val="005703E7"/>
    <w:rsid w:val="00570DD2"/>
    <w:rsid w:val="00573118"/>
    <w:rsid w:val="00575FF4"/>
    <w:rsid w:val="005810D9"/>
    <w:rsid w:val="00585804"/>
    <w:rsid w:val="00586D09"/>
    <w:rsid w:val="00586E46"/>
    <w:rsid w:val="00587840"/>
    <w:rsid w:val="00592C23"/>
    <w:rsid w:val="005942E4"/>
    <w:rsid w:val="00595212"/>
    <w:rsid w:val="00595E83"/>
    <w:rsid w:val="00597846"/>
    <w:rsid w:val="005A2111"/>
    <w:rsid w:val="005B209B"/>
    <w:rsid w:val="005B65CA"/>
    <w:rsid w:val="005C187B"/>
    <w:rsid w:val="005C7F63"/>
    <w:rsid w:val="005D3C46"/>
    <w:rsid w:val="005D4528"/>
    <w:rsid w:val="005D54B0"/>
    <w:rsid w:val="005D5E8B"/>
    <w:rsid w:val="005D7241"/>
    <w:rsid w:val="005E0374"/>
    <w:rsid w:val="005E1B3F"/>
    <w:rsid w:val="005E6800"/>
    <w:rsid w:val="005E73BA"/>
    <w:rsid w:val="005F494A"/>
    <w:rsid w:val="00602A98"/>
    <w:rsid w:val="0060442B"/>
    <w:rsid w:val="006069B1"/>
    <w:rsid w:val="0060738E"/>
    <w:rsid w:val="006151E7"/>
    <w:rsid w:val="0061708B"/>
    <w:rsid w:val="00620FC4"/>
    <w:rsid w:val="00624242"/>
    <w:rsid w:val="006305E1"/>
    <w:rsid w:val="00632EA2"/>
    <w:rsid w:val="006330CA"/>
    <w:rsid w:val="00637AE5"/>
    <w:rsid w:val="00637FE9"/>
    <w:rsid w:val="0064059C"/>
    <w:rsid w:val="0064094B"/>
    <w:rsid w:val="0064361E"/>
    <w:rsid w:val="0064659A"/>
    <w:rsid w:val="00651510"/>
    <w:rsid w:val="00651C62"/>
    <w:rsid w:val="006555BD"/>
    <w:rsid w:val="00655963"/>
    <w:rsid w:val="006610FC"/>
    <w:rsid w:val="00665A2B"/>
    <w:rsid w:val="00665CC9"/>
    <w:rsid w:val="0066624F"/>
    <w:rsid w:val="00670D6E"/>
    <w:rsid w:val="00673AD6"/>
    <w:rsid w:val="0067425D"/>
    <w:rsid w:val="006820E8"/>
    <w:rsid w:val="00682ED0"/>
    <w:rsid w:val="00693AC6"/>
    <w:rsid w:val="006941C2"/>
    <w:rsid w:val="0069461B"/>
    <w:rsid w:val="00695950"/>
    <w:rsid w:val="00695C0F"/>
    <w:rsid w:val="006A4FBA"/>
    <w:rsid w:val="006A6288"/>
    <w:rsid w:val="006B0395"/>
    <w:rsid w:val="006B0AF8"/>
    <w:rsid w:val="006B0B57"/>
    <w:rsid w:val="006B419C"/>
    <w:rsid w:val="006B6A6D"/>
    <w:rsid w:val="006C07DB"/>
    <w:rsid w:val="006C285D"/>
    <w:rsid w:val="006C432F"/>
    <w:rsid w:val="006C5FD7"/>
    <w:rsid w:val="006D0434"/>
    <w:rsid w:val="006D1C45"/>
    <w:rsid w:val="006D2B5A"/>
    <w:rsid w:val="006D4790"/>
    <w:rsid w:val="006D4BE4"/>
    <w:rsid w:val="006D4BFE"/>
    <w:rsid w:val="006D6875"/>
    <w:rsid w:val="006D71F7"/>
    <w:rsid w:val="006E48F2"/>
    <w:rsid w:val="006E5A75"/>
    <w:rsid w:val="006E7A4C"/>
    <w:rsid w:val="006F1D4C"/>
    <w:rsid w:val="006F2552"/>
    <w:rsid w:val="006F6A2A"/>
    <w:rsid w:val="00700E7C"/>
    <w:rsid w:val="00706583"/>
    <w:rsid w:val="007112E0"/>
    <w:rsid w:val="00711CD4"/>
    <w:rsid w:val="007120C0"/>
    <w:rsid w:val="00714950"/>
    <w:rsid w:val="00715C03"/>
    <w:rsid w:val="00717DA8"/>
    <w:rsid w:val="00720F5B"/>
    <w:rsid w:val="0072360C"/>
    <w:rsid w:val="0072439A"/>
    <w:rsid w:val="00725DC2"/>
    <w:rsid w:val="00726340"/>
    <w:rsid w:val="00730A5A"/>
    <w:rsid w:val="00730A88"/>
    <w:rsid w:val="0073230C"/>
    <w:rsid w:val="007356C8"/>
    <w:rsid w:val="00740DBD"/>
    <w:rsid w:val="00743F72"/>
    <w:rsid w:val="00744C2D"/>
    <w:rsid w:val="007460C4"/>
    <w:rsid w:val="00746891"/>
    <w:rsid w:val="0075050F"/>
    <w:rsid w:val="0076209D"/>
    <w:rsid w:val="00772EC8"/>
    <w:rsid w:val="00774865"/>
    <w:rsid w:val="00777BEE"/>
    <w:rsid w:val="0078054D"/>
    <w:rsid w:val="00781661"/>
    <w:rsid w:val="00784447"/>
    <w:rsid w:val="00786FF1"/>
    <w:rsid w:val="00793046"/>
    <w:rsid w:val="007942FD"/>
    <w:rsid w:val="00796FB5"/>
    <w:rsid w:val="007A5483"/>
    <w:rsid w:val="007A5AF6"/>
    <w:rsid w:val="007A5D70"/>
    <w:rsid w:val="007A7D1C"/>
    <w:rsid w:val="007B61DC"/>
    <w:rsid w:val="007B62F9"/>
    <w:rsid w:val="007B6FB9"/>
    <w:rsid w:val="007B7220"/>
    <w:rsid w:val="007C12B5"/>
    <w:rsid w:val="007C210C"/>
    <w:rsid w:val="007D0672"/>
    <w:rsid w:val="007D342B"/>
    <w:rsid w:val="007D4D8F"/>
    <w:rsid w:val="007D4E85"/>
    <w:rsid w:val="007E055E"/>
    <w:rsid w:val="007E08EB"/>
    <w:rsid w:val="007E75F1"/>
    <w:rsid w:val="007E7CCB"/>
    <w:rsid w:val="007F0DBE"/>
    <w:rsid w:val="007F212F"/>
    <w:rsid w:val="007F22F8"/>
    <w:rsid w:val="007F5631"/>
    <w:rsid w:val="007F5CEA"/>
    <w:rsid w:val="0080103E"/>
    <w:rsid w:val="0080288E"/>
    <w:rsid w:val="00802D6C"/>
    <w:rsid w:val="00805963"/>
    <w:rsid w:val="008072D9"/>
    <w:rsid w:val="00810991"/>
    <w:rsid w:val="00811729"/>
    <w:rsid w:val="00812F19"/>
    <w:rsid w:val="0081511F"/>
    <w:rsid w:val="00815E39"/>
    <w:rsid w:val="008223F9"/>
    <w:rsid w:val="00822DD6"/>
    <w:rsid w:val="00823CB4"/>
    <w:rsid w:val="0082744F"/>
    <w:rsid w:val="00833291"/>
    <w:rsid w:val="008369E9"/>
    <w:rsid w:val="0084000B"/>
    <w:rsid w:val="0084037D"/>
    <w:rsid w:val="0084194F"/>
    <w:rsid w:val="0084529F"/>
    <w:rsid w:val="00847BDF"/>
    <w:rsid w:val="008507D1"/>
    <w:rsid w:val="00853055"/>
    <w:rsid w:val="00855506"/>
    <w:rsid w:val="00855D15"/>
    <w:rsid w:val="008606C5"/>
    <w:rsid w:val="00860B91"/>
    <w:rsid w:val="008634DB"/>
    <w:rsid w:val="00863DDF"/>
    <w:rsid w:val="008658AE"/>
    <w:rsid w:val="00867D75"/>
    <w:rsid w:val="00873BB7"/>
    <w:rsid w:val="008742A4"/>
    <w:rsid w:val="00876597"/>
    <w:rsid w:val="00877C41"/>
    <w:rsid w:val="0088093C"/>
    <w:rsid w:val="008821A2"/>
    <w:rsid w:val="00883846"/>
    <w:rsid w:val="00885BDA"/>
    <w:rsid w:val="008860D8"/>
    <w:rsid w:val="00890A1A"/>
    <w:rsid w:val="00891483"/>
    <w:rsid w:val="00892224"/>
    <w:rsid w:val="008949B2"/>
    <w:rsid w:val="00894B38"/>
    <w:rsid w:val="008A1C77"/>
    <w:rsid w:val="008A2CA3"/>
    <w:rsid w:val="008A45F3"/>
    <w:rsid w:val="008A78D6"/>
    <w:rsid w:val="008B6CF7"/>
    <w:rsid w:val="008B7239"/>
    <w:rsid w:val="008B7851"/>
    <w:rsid w:val="008C545C"/>
    <w:rsid w:val="008C7C89"/>
    <w:rsid w:val="008D05A4"/>
    <w:rsid w:val="008D36AE"/>
    <w:rsid w:val="008E2BE4"/>
    <w:rsid w:val="008E2E01"/>
    <w:rsid w:val="008E3293"/>
    <w:rsid w:val="008E5417"/>
    <w:rsid w:val="008E7DAE"/>
    <w:rsid w:val="008F3C51"/>
    <w:rsid w:val="008F4B39"/>
    <w:rsid w:val="008F4F7B"/>
    <w:rsid w:val="008F79E7"/>
    <w:rsid w:val="008F7CA9"/>
    <w:rsid w:val="009004F6"/>
    <w:rsid w:val="009006FA"/>
    <w:rsid w:val="00905709"/>
    <w:rsid w:val="009060B5"/>
    <w:rsid w:val="00906839"/>
    <w:rsid w:val="00907D8C"/>
    <w:rsid w:val="0091081A"/>
    <w:rsid w:val="00911982"/>
    <w:rsid w:val="0091581C"/>
    <w:rsid w:val="009207E3"/>
    <w:rsid w:val="009265F8"/>
    <w:rsid w:val="009275FA"/>
    <w:rsid w:val="00934B86"/>
    <w:rsid w:val="009351E9"/>
    <w:rsid w:val="00942EF4"/>
    <w:rsid w:val="00945508"/>
    <w:rsid w:val="00954CD1"/>
    <w:rsid w:val="00957C63"/>
    <w:rsid w:val="00960EF7"/>
    <w:rsid w:val="00962AF1"/>
    <w:rsid w:val="00965048"/>
    <w:rsid w:val="0098192F"/>
    <w:rsid w:val="0098566A"/>
    <w:rsid w:val="00987C48"/>
    <w:rsid w:val="009902E2"/>
    <w:rsid w:val="0099163B"/>
    <w:rsid w:val="009A0316"/>
    <w:rsid w:val="009A0CF1"/>
    <w:rsid w:val="009A0DA9"/>
    <w:rsid w:val="009A25A4"/>
    <w:rsid w:val="009A4F72"/>
    <w:rsid w:val="009A775C"/>
    <w:rsid w:val="009A7F76"/>
    <w:rsid w:val="009B733A"/>
    <w:rsid w:val="009C091D"/>
    <w:rsid w:val="009C1594"/>
    <w:rsid w:val="009C3901"/>
    <w:rsid w:val="009C3F45"/>
    <w:rsid w:val="009C3FE4"/>
    <w:rsid w:val="009D1C1F"/>
    <w:rsid w:val="009D3A5A"/>
    <w:rsid w:val="009D7368"/>
    <w:rsid w:val="009D77D6"/>
    <w:rsid w:val="009E1BC7"/>
    <w:rsid w:val="009E299C"/>
    <w:rsid w:val="009E6DEB"/>
    <w:rsid w:val="009F055E"/>
    <w:rsid w:val="009F2761"/>
    <w:rsid w:val="009F2D90"/>
    <w:rsid w:val="009F52CA"/>
    <w:rsid w:val="009F5E87"/>
    <w:rsid w:val="00A000FF"/>
    <w:rsid w:val="00A0108E"/>
    <w:rsid w:val="00A01950"/>
    <w:rsid w:val="00A06687"/>
    <w:rsid w:val="00A12B3B"/>
    <w:rsid w:val="00A17F4C"/>
    <w:rsid w:val="00A24E13"/>
    <w:rsid w:val="00A251B9"/>
    <w:rsid w:val="00A25EF1"/>
    <w:rsid w:val="00A327C4"/>
    <w:rsid w:val="00A35032"/>
    <w:rsid w:val="00A36A37"/>
    <w:rsid w:val="00A40C06"/>
    <w:rsid w:val="00A411FF"/>
    <w:rsid w:val="00A476DF"/>
    <w:rsid w:val="00A50709"/>
    <w:rsid w:val="00A54B90"/>
    <w:rsid w:val="00A55EDF"/>
    <w:rsid w:val="00A56AF5"/>
    <w:rsid w:val="00A6036A"/>
    <w:rsid w:val="00A6039B"/>
    <w:rsid w:val="00A63F9A"/>
    <w:rsid w:val="00A66B3B"/>
    <w:rsid w:val="00A67425"/>
    <w:rsid w:val="00A72FFD"/>
    <w:rsid w:val="00A735F2"/>
    <w:rsid w:val="00A76BC4"/>
    <w:rsid w:val="00A76FA6"/>
    <w:rsid w:val="00A821D5"/>
    <w:rsid w:val="00A829E9"/>
    <w:rsid w:val="00A85576"/>
    <w:rsid w:val="00A8658C"/>
    <w:rsid w:val="00A86F18"/>
    <w:rsid w:val="00A93241"/>
    <w:rsid w:val="00A94D25"/>
    <w:rsid w:val="00AA4DE4"/>
    <w:rsid w:val="00AA56D3"/>
    <w:rsid w:val="00AB1FC4"/>
    <w:rsid w:val="00AB3C4D"/>
    <w:rsid w:val="00AB4E7B"/>
    <w:rsid w:val="00AB514A"/>
    <w:rsid w:val="00AC0753"/>
    <w:rsid w:val="00AC2ACB"/>
    <w:rsid w:val="00AC2C92"/>
    <w:rsid w:val="00AC48FB"/>
    <w:rsid w:val="00AC5AC1"/>
    <w:rsid w:val="00AD5131"/>
    <w:rsid w:val="00AD57B8"/>
    <w:rsid w:val="00AD5869"/>
    <w:rsid w:val="00AE22E6"/>
    <w:rsid w:val="00AE3C79"/>
    <w:rsid w:val="00AE798A"/>
    <w:rsid w:val="00AF1A97"/>
    <w:rsid w:val="00AF1B3E"/>
    <w:rsid w:val="00AF29CE"/>
    <w:rsid w:val="00AF6757"/>
    <w:rsid w:val="00B035DD"/>
    <w:rsid w:val="00B06B20"/>
    <w:rsid w:val="00B070B3"/>
    <w:rsid w:val="00B07C54"/>
    <w:rsid w:val="00B13376"/>
    <w:rsid w:val="00B1337E"/>
    <w:rsid w:val="00B1511B"/>
    <w:rsid w:val="00B172CF"/>
    <w:rsid w:val="00B270C3"/>
    <w:rsid w:val="00B3276E"/>
    <w:rsid w:val="00B3407B"/>
    <w:rsid w:val="00B341E2"/>
    <w:rsid w:val="00B42DFA"/>
    <w:rsid w:val="00B51098"/>
    <w:rsid w:val="00B520DD"/>
    <w:rsid w:val="00B57CC4"/>
    <w:rsid w:val="00B60111"/>
    <w:rsid w:val="00B609AF"/>
    <w:rsid w:val="00B611EB"/>
    <w:rsid w:val="00B61FD9"/>
    <w:rsid w:val="00B62A81"/>
    <w:rsid w:val="00B64F8C"/>
    <w:rsid w:val="00B6649A"/>
    <w:rsid w:val="00B717F2"/>
    <w:rsid w:val="00B73058"/>
    <w:rsid w:val="00B74229"/>
    <w:rsid w:val="00B74469"/>
    <w:rsid w:val="00B74E2F"/>
    <w:rsid w:val="00B809EB"/>
    <w:rsid w:val="00B82E9B"/>
    <w:rsid w:val="00B902B4"/>
    <w:rsid w:val="00B90B88"/>
    <w:rsid w:val="00B94D38"/>
    <w:rsid w:val="00B954CC"/>
    <w:rsid w:val="00B9607A"/>
    <w:rsid w:val="00B97C25"/>
    <w:rsid w:val="00BA0C40"/>
    <w:rsid w:val="00BA0D7B"/>
    <w:rsid w:val="00BA2407"/>
    <w:rsid w:val="00BA7CFD"/>
    <w:rsid w:val="00BB639A"/>
    <w:rsid w:val="00BC1421"/>
    <w:rsid w:val="00BC2F78"/>
    <w:rsid w:val="00BC49A9"/>
    <w:rsid w:val="00BD2AB5"/>
    <w:rsid w:val="00BF6D21"/>
    <w:rsid w:val="00C10099"/>
    <w:rsid w:val="00C108CC"/>
    <w:rsid w:val="00C126CB"/>
    <w:rsid w:val="00C13185"/>
    <w:rsid w:val="00C16BC4"/>
    <w:rsid w:val="00C21F6F"/>
    <w:rsid w:val="00C22BF3"/>
    <w:rsid w:val="00C27BEC"/>
    <w:rsid w:val="00C33E6C"/>
    <w:rsid w:val="00C41358"/>
    <w:rsid w:val="00C51096"/>
    <w:rsid w:val="00C53710"/>
    <w:rsid w:val="00C5705B"/>
    <w:rsid w:val="00C620CA"/>
    <w:rsid w:val="00C6724D"/>
    <w:rsid w:val="00C675B4"/>
    <w:rsid w:val="00C709F6"/>
    <w:rsid w:val="00C7364A"/>
    <w:rsid w:val="00C74194"/>
    <w:rsid w:val="00C7506E"/>
    <w:rsid w:val="00C7552B"/>
    <w:rsid w:val="00C766C8"/>
    <w:rsid w:val="00C8350B"/>
    <w:rsid w:val="00C83A41"/>
    <w:rsid w:val="00C876D2"/>
    <w:rsid w:val="00C93CB2"/>
    <w:rsid w:val="00C96094"/>
    <w:rsid w:val="00CA49CE"/>
    <w:rsid w:val="00CA4A87"/>
    <w:rsid w:val="00CB0999"/>
    <w:rsid w:val="00CB0D66"/>
    <w:rsid w:val="00CB244F"/>
    <w:rsid w:val="00CC027D"/>
    <w:rsid w:val="00CD11F5"/>
    <w:rsid w:val="00CD306D"/>
    <w:rsid w:val="00CD38F6"/>
    <w:rsid w:val="00CD3E94"/>
    <w:rsid w:val="00CD4F7C"/>
    <w:rsid w:val="00CD55E2"/>
    <w:rsid w:val="00CD6AC8"/>
    <w:rsid w:val="00CE116D"/>
    <w:rsid w:val="00CE3BD7"/>
    <w:rsid w:val="00CE7DB1"/>
    <w:rsid w:val="00CF0A5F"/>
    <w:rsid w:val="00CF4A2C"/>
    <w:rsid w:val="00D01029"/>
    <w:rsid w:val="00D0236E"/>
    <w:rsid w:val="00D0352E"/>
    <w:rsid w:val="00D037F6"/>
    <w:rsid w:val="00D04051"/>
    <w:rsid w:val="00D1018A"/>
    <w:rsid w:val="00D20703"/>
    <w:rsid w:val="00D30BE7"/>
    <w:rsid w:val="00D315B1"/>
    <w:rsid w:val="00D33DBE"/>
    <w:rsid w:val="00D355C2"/>
    <w:rsid w:val="00D41008"/>
    <w:rsid w:val="00D44DF7"/>
    <w:rsid w:val="00D47623"/>
    <w:rsid w:val="00D47CE7"/>
    <w:rsid w:val="00D50DC1"/>
    <w:rsid w:val="00D52B57"/>
    <w:rsid w:val="00D54539"/>
    <w:rsid w:val="00D55D55"/>
    <w:rsid w:val="00D61356"/>
    <w:rsid w:val="00D625C1"/>
    <w:rsid w:val="00D67A95"/>
    <w:rsid w:val="00D71252"/>
    <w:rsid w:val="00D7237E"/>
    <w:rsid w:val="00D761C5"/>
    <w:rsid w:val="00D80E4D"/>
    <w:rsid w:val="00D82782"/>
    <w:rsid w:val="00D8466E"/>
    <w:rsid w:val="00D92BC5"/>
    <w:rsid w:val="00D97253"/>
    <w:rsid w:val="00DA026E"/>
    <w:rsid w:val="00DA3F55"/>
    <w:rsid w:val="00DA74AF"/>
    <w:rsid w:val="00DB122C"/>
    <w:rsid w:val="00DB3844"/>
    <w:rsid w:val="00DB53DB"/>
    <w:rsid w:val="00DC00C5"/>
    <w:rsid w:val="00DC2667"/>
    <w:rsid w:val="00DC454A"/>
    <w:rsid w:val="00DC6016"/>
    <w:rsid w:val="00DC785F"/>
    <w:rsid w:val="00DD0982"/>
    <w:rsid w:val="00DD25A8"/>
    <w:rsid w:val="00DD7EAA"/>
    <w:rsid w:val="00DE7B6A"/>
    <w:rsid w:val="00DF69E2"/>
    <w:rsid w:val="00DF7AD3"/>
    <w:rsid w:val="00E0120C"/>
    <w:rsid w:val="00E01E50"/>
    <w:rsid w:val="00E06F28"/>
    <w:rsid w:val="00E07ABC"/>
    <w:rsid w:val="00E118F3"/>
    <w:rsid w:val="00E133A9"/>
    <w:rsid w:val="00E1640E"/>
    <w:rsid w:val="00E247A3"/>
    <w:rsid w:val="00E32993"/>
    <w:rsid w:val="00E34831"/>
    <w:rsid w:val="00E3484F"/>
    <w:rsid w:val="00E37AD9"/>
    <w:rsid w:val="00E400F0"/>
    <w:rsid w:val="00E4204C"/>
    <w:rsid w:val="00E44257"/>
    <w:rsid w:val="00E444DA"/>
    <w:rsid w:val="00E47165"/>
    <w:rsid w:val="00E51C25"/>
    <w:rsid w:val="00E5262C"/>
    <w:rsid w:val="00E5709D"/>
    <w:rsid w:val="00E5722C"/>
    <w:rsid w:val="00E66A45"/>
    <w:rsid w:val="00E81BA0"/>
    <w:rsid w:val="00E859DA"/>
    <w:rsid w:val="00E87222"/>
    <w:rsid w:val="00E87CF3"/>
    <w:rsid w:val="00E87D47"/>
    <w:rsid w:val="00EA0BAA"/>
    <w:rsid w:val="00EA1DAB"/>
    <w:rsid w:val="00EA71B9"/>
    <w:rsid w:val="00EA7778"/>
    <w:rsid w:val="00EB3FC4"/>
    <w:rsid w:val="00EB4383"/>
    <w:rsid w:val="00EB698F"/>
    <w:rsid w:val="00EC0801"/>
    <w:rsid w:val="00EC1414"/>
    <w:rsid w:val="00EC160F"/>
    <w:rsid w:val="00EC41F9"/>
    <w:rsid w:val="00EC7A44"/>
    <w:rsid w:val="00ED0BE2"/>
    <w:rsid w:val="00ED2C81"/>
    <w:rsid w:val="00ED3BC1"/>
    <w:rsid w:val="00ED7A19"/>
    <w:rsid w:val="00ED7B21"/>
    <w:rsid w:val="00EE1793"/>
    <w:rsid w:val="00EE2E54"/>
    <w:rsid w:val="00EE2F96"/>
    <w:rsid w:val="00EE64E1"/>
    <w:rsid w:val="00EF3701"/>
    <w:rsid w:val="00EF41E3"/>
    <w:rsid w:val="00EF68DB"/>
    <w:rsid w:val="00EF716C"/>
    <w:rsid w:val="00F009BD"/>
    <w:rsid w:val="00F03FEE"/>
    <w:rsid w:val="00F06EA2"/>
    <w:rsid w:val="00F21BFB"/>
    <w:rsid w:val="00F21C13"/>
    <w:rsid w:val="00F23643"/>
    <w:rsid w:val="00F25AEE"/>
    <w:rsid w:val="00F40176"/>
    <w:rsid w:val="00F42A99"/>
    <w:rsid w:val="00F46E53"/>
    <w:rsid w:val="00F474E5"/>
    <w:rsid w:val="00F47B11"/>
    <w:rsid w:val="00F51FD8"/>
    <w:rsid w:val="00F5470C"/>
    <w:rsid w:val="00F56216"/>
    <w:rsid w:val="00F5680F"/>
    <w:rsid w:val="00F654FF"/>
    <w:rsid w:val="00F65915"/>
    <w:rsid w:val="00F72105"/>
    <w:rsid w:val="00F74213"/>
    <w:rsid w:val="00F74F31"/>
    <w:rsid w:val="00F80875"/>
    <w:rsid w:val="00F833EB"/>
    <w:rsid w:val="00F90029"/>
    <w:rsid w:val="00FA1072"/>
    <w:rsid w:val="00FA167C"/>
    <w:rsid w:val="00FA7ED6"/>
    <w:rsid w:val="00FB1CF7"/>
    <w:rsid w:val="00FB4730"/>
    <w:rsid w:val="00FC7139"/>
    <w:rsid w:val="00FD41C2"/>
    <w:rsid w:val="00FD6048"/>
    <w:rsid w:val="00FE3902"/>
    <w:rsid w:val="00FE5720"/>
    <w:rsid w:val="00FE5BCC"/>
    <w:rsid w:val="00FE77F6"/>
    <w:rsid w:val="00FF1C2F"/>
    <w:rsid w:val="00FF1D20"/>
    <w:rsid w:val="00FF246C"/>
    <w:rsid w:val="00FF5045"/>
    <w:rsid w:val="00FF5667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00200"/>
  <w15:docId w15:val="{655E4D26-600B-4481-84CA-05080471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line="360" w:lineRule="auto"/>
        <w:ind w:left="363" w:right="23" w:hanging="4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A25"/>
    <w:pPr>
      <w:suppressAutoHyphens/>
      <w:spacing w:line="240" w:lineRule="auto"/>
      <w:ind w:left="0" w:right="0" w:firstLine="0"/>
      <w:jc w:val="left"/>
    </w:pPr>
    <w:rPr>
      <w:rFonts w:eastAsia="Times New Roman"/>
      <w:color w:val="auto"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04051"/>
    <w:pPr>
      <w:keepNext/>
      <w:widowControl w:val="0"/>
      <w:suppressAutoHyphens w:val="0"/>
      <w:adjustRightInd w:val="0"/>
      <w:spacing w:before="240" w:after="60" w:line="360" w:lineRule="atLeast"/>
      <w:jc w:val="both"/>
      <w:outlineLvl w:val="1"/>
    </w:pPr>
    <w:rPr>
      <w:rFonts w:ascii="Arial" w:hAnsi="Arial" w:cs="Arial"/>
      <w:b/>
      <w:bCs/>
      <w:i/>
      <w:iCs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07D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i/>
      <w:sz w:val="44"/>
    </w:rPr>
  </w:style>
  <w:style w:type="paragraph" w:styleId="Tekstpodstawowywcity3">
    <w:name w:val="Body Text Indent 3"/>
    <w:basedOn w:val="Normalny"/>
    <w:link w:val="Tekstpodstawowywcity3Znak"/>
    <w:unhideWhenUsed/>
    <w:rsid w:val="00022A2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2A25"/>
    <w:rPr>
      <w:rFonts w:eastAsia="Times New Roman"/>
      <w:color w:val="auto"/>
      <w:sz w:val="16"/>
      <w:szCs w:val="16"/>
      <w:lang w:eastAsia="ar-SA"/>
    </w:rPr>
  </w:style>
  <w:style w:type="paragraph" w:styleId="Akapitzlist">
    <w:name w:val="List Paragraph"/>
    <w:aliases w:val="Preambuła,Data wydania,List Paragraph,CW_Lista,BulletC,Nagłowek 3,Numerowanie,L1,Akapit z listą BS,Kolorowa lista — akcent 11,Dot pt,F5 List Paragraph,Recommendation,List Paragraph11,lp1,maz_wyliczenie,opis dzialania,K-P_odwolanie,Obiekt"/>
    <w:basedOn w:val="Normalny"/>
    <w:link w:val="AkapitzlistZnak"/>
    <w:uiPriority w:val="34"/>
    <w:qFormat/>
    <w:rsid w:val="00022A25"/>
    <w:pPr>
      <w:ind w:left="708"/>
    </w:pPr>
  </w:style>
  <w:style w:type="paragraph" w:customStyle="1" w:styleId="Obszartekstu">
    <w:name w:val="Obszar tekstu"/>
    <w:basedOn w:val="Normalny"/>
    <w:rsid w:val="00022A25"/>
    <w:pPr>
      <w:widowControl w:val="0"/>
      <w:autoSpaceDE w:val="0"/>
      <w:spacing w:line="360" w:lineRule="atLeast"/>
      <w:jc w:val="both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022A25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sz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2A25"/>
    <w:rPr>
      <w:rFonts w:eastAsia="Times New Roman"/>
      <w:color w:val="auto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022A25"/>
    <w:pPr>
      <w:widowControl w:val="0"/>
      <w:autoSpaceDE w:val="0"/>
      <w:adjustRightInd w:val="0"/>
      <w:spacing w:line="360" w:lineRule="atLeast"/>
      <w:jc w:val="both"/>
      <w:textAlignment w:val="baseline"/>
    </w:pPr>
    <w:rPr>
      <w:sz w:val="24"/>
      <w:lang w:eastAsia="pl-PL"/>
    </w:rPr>
  </w:style>
  <w:style w:type="paragraph" w:customStyle="1" w:styleId="WW-Tekstpodstawowy3">
    <w:name w:val="WW-Tekst podstawowy 3"/>
    <w:basedOn w:val="Normalny"/>
    <w:rsid w:val="00022A25"/>
    <w:pPr>
      <w:widowControl w:val="0"/>
      <w:autoSpaceDE w:val="0"/>
      <w:adjustRightInd w:val="0"/>
      <w:spacing w:line="360" w:lineRule="atLeast"/>
      <w:jc w:val="both"/>
      <w:textAlignment w:val="baseline"/>
    </w:pPr>
    <w:rPr>
      <w:sz w:val="24"/>
      <w:lang w:eastAsia="pl-PL"/>
    </w:rPr>
  </w:style>
  <w:style w:type="character" w:customStyle="1" w:styleId="AkapitzlistZnak">
    <w:name w:val="Akapit z listą Znak"/>
    <w:aliases w:val="Preambuła Znak,Data wydania Znak,List Paragraph Znak,CW_Lista Znak,BulletC Znak,Nagłowek 3 Znak,Numerowanie Znak,L1 Znak,Akapit z listą BS Znak,Kolorowa lista — akcent 11 Znak,Dot pt Znak,F5 List Paragraph Znak,Recommendation Znak"/>
    <w:link w:val="Akapitzlist"/>
    <w:uiPriority w:val="34"/>
    <w:qFormat/>
    <w:locked/>
    <w:rsid w:val="00022A25"/>
    <w:rPr>
      <w:rFonts w:eastAsia="Times New Roman"/>
      <w:color w:val="auto"/>
      <w:sz w:val="28"/>
      <w:szCs w:val="20"/>
      <w:lang w:eastAsia="ar-SA"/>
    </w:rPr>
  </w:style>
  <w:style w:type="paragraph" w:customStyle="1" w:styleId="Normalnywcity">
    <w:name w:val="Normalny wcięty"/>
    <w:uiPriority w:val="99"/>
    <w:rsid w:val="00022A25"/>
    <w:pPr>
      <w:spacing w:line="240" w:lineRule="auto"/>
      <w:ind w:firstLine="425"/>
    </w:pPr>
    <w:rPr>
      <w:rFonts w:eastAsia="Times New Roman"/>
      <w:color w:val="auto"/>
      <w:lang w:eastAsia="zh-CN"/>
    </w:rPr>
  </w:style>
  <w:style w:type="character" w:customStyle="1" w:styleId="Teksttreci">
    <w:name w:val="Tekst treści_"/>
    <w:basedOn w:val="Domylnaczcionkaakapitu"/>
    <w:link w:val="Teksttreci0"/>
    <w:rsid w:val="00022A2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22A25"/>
    <w:pPr>
      <w:widowControl w:val="0"/>
      <w:shd w:val="clear" w:color="auto" w:fill="FFFFFF"/>
      <w:suppressAutoHyphens w:val="0"/>
      <w:spacing w:before="180" w:after="180" w:line="288" w:lineRule="exact"/>
      <w:ind w:left="363" w:right="23" w:hanging="400"/>
      <w:jc w:val="both"/>
    </w:pPr>
    <w:rPr>
      <w:rFonts w:ascii="Arial" w:eastAsia="Arial" w:hAnsi="Arial" w:cs="Arial"/>
      <w:color w:val="000000"/>
      <w:sz w:val="21"/>
      <w:szCs w:val="21"/>
      <w:lang w:eastAsia="en-US"/>
    </w:rPr>
  </w:style>
  <w:style w:type="character" w:customStyle="1" w:styleId="TeksttreciPogrubienie">
    <w:name w:val="Tekst treści + Pogrubienie"/>
    <w:basedOn w:val="Teksttreci"/>
    <w:rsid w:val="00022A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TeksttreciKursywa">
    <w:name w:val="Tekst treści + Kursywa"/>
    <w:basedOn w:val="Teksttreci"/>
    <w:rsid w:val="00022A2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F49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494A"/>
    <w:rPr>
      <w:rFonts w:eastAsia="Times New Roman"/>
      <w:color w:val="auto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F49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494A"/>
    <w:rPr>
      <w:rFonts w:eastAsia="Times New Roman"/>
      <w:color w:val="auto"/>
      <w:sz w:val="28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0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044"/>
    <w:rPr>
      <w:rFonts w:ascii="Segoe UI" w:eastAsia="Times New Roman" w:hAnsi="Segoe UI" w:cs="Segoe UI"/>
      <w:color w:val="auto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51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5131"/>
    <w:pPr>
      <w:widowControl/>
      <w:suppressAutoHyphens/>
      <w:adjustRightInd/>
      <w:spacing w:line="240" w:lineRule="auto"/>
      <w:jc w:val="left"/>
      <w:textAlignment w:val="auto"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5131"/>
    <w:rPr>
      <w:rFonts w:eastAsia="Times New Roman"/>
      <w:b/>
      <w:bCs/>
      <w:color w:val="auto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2C7AC3"/>
    <w:pPr>
      <w:spacing w:line="240" w:lineRule="auto"/>
      <w:ind w:left="0" w:right="0" w:firstLine="0"/>
      <w:jc w:val="left"/>
    </w:pPr>
    <w:rPr>
      <w:rFonts w:eastAsia="Times New Roman"/>
      <w:color w:val="auto"/>
      <w:sz w:val="28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C7AC3"/>
    <w:rPr>
      <w:b/>
      <w:bCs/>
    </w:rPr>
  </w:style>
  <w:style w:type="paragraph" w:styleId="Bezodstpw">
    <w:name w:val="No Spacing"/>
    <w:uiPriority w:val="1"/>
    <w:qFormat/>
    <w:rsid w:val="00D7237E"/>
    <w:pPr>
      <w:suppressAutoHyphens/>
      <w:spacing w:line="240" w:lineRule="auto"/>
      <w:ind w:left="0" w:right="0" w:firstLine="0"/>
      <w:jc w:val="left"/>
    </w:pPr>
    <w:rPr>
      <w:rFonts w:eastAsia="Times New Roman"/>
      <w:color w:val="auto"/>
      <w:sz w:val="28"/>
      <w:szCs w:val="20"/>
      <w:lang w:eastAsia="ar-SA"/>
    </w:rPr>
  </w:style>
  <w:style w:type="paragraph" w:customStyle="1" w:styleId="Default">
    <w:name w:val="Default"/>
    <w:rsid w:val="000F01C4"/>
    <w:pPr>
      <w:autoSpaceDE w:val="0"/>
      <w:autoSpaceDN w:val="0"/>
      <w:adjustRightInd w:val="0"/>
      <w:spacing w:line="240" w:lineRule="auto"/>
      <w:ind w:left="0" w:right="0" w:firstLine="0"/>
      <w:jc w:val="left"/>
    </w:pPr>
  </w:style>
  <w:style w:type="character" w:customStyle="1" w:styleId="Nagwek2Znak">
    <w:name w:val="Nagłówek 2 Znak"/>
    <w:basedOn w:val="Domylnaczcionkaakapitu"/>
    <w:link w:val="Nagwek2"/>
    <w:semiHidden/>
    <w:rsid w:val="00D04051"/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customStyle="1" w:styleId="ust">
    <w:name w:val="ust"/>
    <w:rsid w:val="00290198"/>
    <w:pPr>
      <w:spacing w:before="60" w:after="60" w:line="240" w:lineRule="auto"/>
      <w:ind w:left="426" w:right="0" w:hanging="284"/>
    </w:pPr>
    <w:rPr>
      <w:rFonts w:eastAsia="Calibri"/>
      <w:color w:val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535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504AF"/>
    <w:rPr>
      <w:color w:val="0000FF" w:themeColor="hyperlink"/>
      <w:u w:val="single"/>
    </w:rPr>
  </w:style>
  <w:style w:type="paragraph" w:customStyle="1" w:styleId="my-0">
    <w:name w:val="my-0"/>
    <w:basedOn w:val="Normalny"/>
    <w:rsid w:val="003857E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katex-mathml">
    <w:name w:val="katex-mathml"/>
    <w:basedOn w:val="Domylnaczcionkaakapitu"/>
    <w:rsid w:val="003857EB"/>
  </w:style>
  <w:style w:type="character" w:customStyle="1" w:styleId="mord">
    <w:name w:val="mord"/>
    <w:basedOn w:val="Domylnaczcionkaakapitu"/>
    <w:rsid w:val="003857EB"/>
  </w:style>
  <w:style w:type="character" w:customStyle="1" w:styleId="mrel">
    <w:name w:val="mrel"/>
    <w:basedOn w:val="Domylnaczcionkaakapitu"/>
    <w:rsid w:val="003857EB"/>
  </w:style>
  <w:style w:type="character" w:customStyle="1" w:styleId="mbin">
    <w:name w:val="mbin"/>
    <w:basedOn w:val="Domylnaczcionkaakapitu"/>
    <w:rsid w:val="003857EB"/>
  </w:style>
  <w:style w:type="character" w:styleId="Uwydatnienie">
    <w:name w:val="Emphasis"/>
    <w:basedOn w:val="Domylnaczcionkaakapitu"/>
    <w:uiPriority w:val="20"/>
    <w:qFormat/>
    <w:rsid w:val="003857EB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432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432F"/>
    <w:rPr>
      <w:rFonts w:eastAsia="Times New Roman"/>
      <w:color w:val="auto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432F"/>
    <w:rPr>
      <w:vertAlign w:val="superscript"/>
    </w:rPr>
  </w:style>
  <w:style w:type="table" w:styleId="Tabela-Siatka">
    <w:name w:val="Table Grid"/>
    <w:basedOn w:val="Standardowy"/>
    <w:uiPriority w:val="39"/>
    <w:rsid w:val="00FA1072"/>
    <w:pPr>
      <w:spacing w:line="240" w:lineRule="auto"/>
      <w:ind w:left="0" w:right="0" w:firstLine="0"/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E81BA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81BA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9C671-8A2A-4BF8-8A57-AC231B8D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8252</Words>
  <Characters>49516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Liszka</dc:creator>
  <cp:lastModifiedBy>Agnieszka Liszka</cp:lastModifiedBy>
  <cp:revision>2</cp:revision>
  <cp:lastPrinted>2026-07-15T07:15:00Z</cp:lastPrinted>
  <dcterms:created xsi:type="dcterms:W3CDTF">2026-07-15T07:19:00Z</dcterms:created>
  <dcterms:modified xsi:type="dcterms:W3CDTF">2026-07-15T07:19:00Z</dcterms:modified>
</cp:coreProperties>
</file>