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439A" w14:textId="169F4849" w:rsidR="00DD7DF0" w:rsidRPr="001D281F" w:rsidRDefault="00DD7DF0" w:rsidP="00DD7DF0">
      <w:pPr>
        <w:spacing w:after="0" w:line="360" w:lineRule="auto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281F">
        <w:rPr>
          <w:rFonts w:ascii="Times New Roman" w:hAnsi="Times New Roman" w:cs="Times New Roman"/>
          <w:b/>
          <w:sz w:val="24"/>
          <w:szCs w:val="24"/>
        </w:rPr>
        <w:t>Załącznik</w:t>
      </w:r>
      <w:proofErr w:type="spellEnd"/>
      <w:r w:rsidRPr="001D281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437242">
        <w:rPr>
          <w:rFonts w:ascii="Times New Roman" w:hAnsi="Times New Roman" w:cs="Times New Roman"/>
          <w:b/>
          <w:sz w:val="24"/>
          <w:szCs w:val="24"/>
        </w:rPr>
        <w:t>1</w:t>
      </w:r>
      <w:r w:rsidR="005F24A9">
        <w:rPr>
          <w:rFonts w:ascii="Times New Roman" w:hAnsi="Times New Roman" w:cs="Times New Roman"/>
          <w:b/>
          <w:sz w:val="24"/>
          <w:szCs w:val="24"/>
        </w:rPr>
        <w:t>1</w:t>
      </w:r>
      <w:r w:rsidR="00872B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281F">
        <w:rPr>
          <w:rFonts w:ascii="Times New Roman" w:hAnsi="Times New Roman" w:cs="Times New Roman"/>
          <w:b/>
          <w:sz w:val="24"/>
          <w:szCs w:val="24"/>
        </w:rPr>
        <w:t>do SWZ</w:t>
      </w:r>
    </w:p>
    <w:p w14:paraId="47B74C6D" w14:textId="77777777" w:rsidR="00DD7DF0" w:rsidRPr="001D281F" w:rsidRDefault="00DD7DF0" w:rsidP="00DD7DF0">
      <w:pPr>
        <w:spacing w:after="0" w:line="36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5DFBD780" w14:textId="77777777" w:rsidR="00DD7DF0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2187248A" w14:textId="77777777" w:rsidR="00DD7DF0" w:rsidRPr="005F24A9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F24A9">
        <w:rPr>
          <w:rFonts w:ascii="Times New Roman" w:hAnsi="Times New Roman" w:cs="Times New Roman"/>
          <w:b/>
          <w:sz w:val="24"/>
          <w:szCs w:val="24"/>
          <w:lang w:val="pl-PL"/>
        </w:rPr>
        <w:t>Zamawiający:</w:t>
      </w:r>
    </w:p>
    <w:p w14:paraId="58919035" w14:textId="77777777" w:rsidR="00DD7DF0" w:rsidRPr="005F24A9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bookmarkStart w:id="0" w:name="_Hlk527458470"/>
      <w:r w:rsidRPr="005F24A9">
        <w:rPr>
          <w:rFonts w:ascii="Times New Roman" w:hAnsi="Times New Roman" w:cs="Times New Roman"/>
          <w:b/>
          <w:bCs/>
          <w:sz w:val="24"/>
          <w:szCs w:val="24"/>
          <w:lang w:val="pl-PL"/>
        </w:rPr>
        <w:t>Gmina Kielce - Zarząd Transportu Miejskiego w Kielcach</w:t>
      </w:r>
    </w:p>
    <w:p w14:paraId="6356256E" w14:textId="62341333" w:rsidR="00DD7DF0" w:rsidRPr="005F24A9" w:rsidRDefault="0084440F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F24A9">
        <w:rPr>
          <w:rFonts w:ascii="Times New Roman" w:hAnsi="Times New Roman" w:cs="Times New Roman"/>
          <w:b/>
          <w:bCs/>
          <w:sz w:val="24"/>
          <w:szCs w:val="24"/>
          <w:lang w:val="pl-PL"/>
        </w:rPr>
        <w:t>p</w:t>
      </w:r>
      <w:r w:rsidR="00DD7DF0" w:rsidRPr="005F24A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l. </w:t>
      </w:r>
      <w:r w:rsidRPr="005F24A9">
        <w:rPr>
          <w:rFonts w:ascii="Times New Roman" w:hAnsi="Times New Roman" w:cs="Times New Roman"/>
          <w:b/>
          <w:bCs/>
          <w:sz w:val="24"/>
          <w:szCs w:val="24"/>
          <w:lang w:val="pl-PL"/>
        </w:rPr>
        <w:t>Ni</w:t>
      </w:r>
      <w:r w:rsidR="00707C42" w:rsidRPr="005F24A9">
        <w:rPr>
          <w:rFonts w:ascii="Times New Roman" w:hAnsi="Times New Roman" w:cs="Times New Roman"/>
          <w:b/>
          <w:bCs/>
          <w:sz w:val="24"/>
          <w:szCs w:val="24"/>
          <w:lang w:val="pl-PL"/>
        </w:rPr>
        <w:t>e</w:t>
      </w:r>
      <w:r w:rsidRPr="005F24A9">
        <w:rPr>
          <w:rFonts w:ascii="Times New Roman" w:hAnsi="Times New Roman" w:cs="Times New Roman"/>
          <w:b/>
          <w:bCs/>
          <w:sz w:val="24"/>
          <w:szCs w:val="24"/>
          <w:lang w:val="pl-PL"/>
        </w:rPr>
        <w:t>podległości</w:t>
      </w:r>
      <w:r w:rsidR="00DD7DF0" w:rsidRPr="005F24A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5F24A9">
        <w:rPr>
          <w:rFonts w:ascii="Times New Roman" w:hAnsi="Times New Roman" w:cs="Times New Roman"/>
          <w:b/>
          <w:bCs/>
          <w:sz w:val="24"/>
          <w:szCs w:val="24"/>
          <w:lang w:val="pl-PL"/>
        </w:rPr>
        <w:t>1</w:t>
      </w:r>
      <w:r w:rsidR="00DD7DF0" w:rsidRPr="005F24A9">
        <w:rPr>
          <w:rFonts w:ascii="Times New Roman" w:hAnsi="Times New Roman" w:cs="Times New Roman"/>
          <w:b/>
          <w:bCs/>
          <w:sz w:val="24"/>
          <w:szCs w:val="24"/>
          <w:lang w:val="pl-PL"/>
        </w:rPr>
        <w:t>, 25-</w:t>
      </w:r>
      <w:r w:rsidRPr="005F24A9">
        <w:rPr>
          <w:rFonts w:ascii="Times New Roman" w:hAnsi="Times New Roman" w:cs="Times New Roman"/>
          <w:b/>
          <w:bCs/>
          <w:sz w:val="24"/>
          <w:szCs w:val="24"/>
          <w:lang w:val="pl-PL"/>
        </w:rPr>
        <w:t>001</w:t>
      </w:r>
      <w:r w:rsidR="00DD7DF0" w:rsidRPr="005F24A9">
        <w:rPr>
          <w:rFonts w:ascii="Times New Roman" w:hAnsi="Times New Roman" w:cs="Times New Roman"/>
          <w:b/>
          <w:bCs/>
          <w:sz w:val="24"/>
          <w:szCs w:val="24"/>
          <w:lang w:val="pl-PL"/>
        </w:rPr>
        <w:t>Kielce</w:t>
      </w:r>
      <w:r w:rsidR="00DD7DF0" w:rsidRPr="005F24A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bookmarkEnd w:id="0"/>
    </w:p>
    <w:p w14:paraId="4076413F" w14:textId="77777777" w:rsidR="0084440F" w:rsidRPr="005F24A9" w:rsidRDefault="0084440F" w:rsidP="00DD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AE6E78A" w14:textId="34050AA6" w:rsidR="00DD7DF0" w:rsidRPr="005F24A9" w:rsidRDefault="00DD7DF0" w:rsidP="00DD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F24A9">
        <w:rPr>
          <w:rFonts w:ascii="Times New Roman" w:hAnsi="Times New Roman" w:cs="Times New Roman"/>
          <w:b/>
          <w:sz w:val="24"/>
          <w:szCs w:val="24"/>
          <w:lang w:val="pl-PL"/>
        </w:rPr>
        <w:t>Wykonawca:</w:t>
      </w:r>
    </w:p>
    <w:p w14:paraId="47F1BF20" w14:textId="77777777" w:rsidR="00DD7DF0" w:rsidRPr="005F24A9" w:rsidRDefault="00DD7DF0" w:rsidP="00DD7DF0">
      <w:pPr>
        <w:spacing w:after="0" w:line="360" w:lineRule="auto"/>
        <w:rPr>
          <w:rFonts w:ascii="Times New Roman" w:hAnsi="Times New Roman" w:cs="Times New Roman"/>
          <w:b/>
          <w:sz w:val="18"/>
          <w:szCs w:val="18"/>
          <w:lang w:val="pl-PL"/>
        </w:rPr>
      </w:pPr>
    </w:p>
    <w:p w14:paraId="203E0E16" w14:textId="3D04C31C" w:rsidR="00DD7DF0" w:rsidRPr="005F24A9" w:rsidRDefault="00DD7DF0" w:rsidP="00DD7DF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  <w:lang w:val="pl-PL"/>
        </w:rPr>
      </w:pPr>
      <w:r w:rsidRPr="005F24A9">
        <w:rPr>
          <w:rFonts w:ascii="Times New Roman" w:hAnsi="Times New Roman" w:cs="Times New Roman"/>
          <w:sz w:val="18"/>
          <w:szCs w:val="18"/>
          <w:lang w:val="pl-PL"/>
        </w:rPr>
        <w:t>…………………………………</w:t>
      </w:r>
    </w:p>
    <w:p w14:paraId="07AF2535" w14:textId="77777777" w:rsidR="00DD7DF0" w:rsidRPr="005F24A9" w:rsidRDefault="00DD7DF0" w:rsidP="00DD7DF0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5F24A9">
        <w:rPr>
          <w:rFonts w:ascii="Times New Roman" w:hAnsi="Times New Roman" w:cs="Times New Roman"/>
          <w:i/>
          <w:sz w:val="18"/>
          <w:szCs w:val="18"/>
          <w:lang w:val="pl-PL"/>
        </w:rPr>
        <w:t>(pełna nazwa/firma, adres, w zależności od podmiotu: NIP/PESEL, KRS/</w:t>
      </w:r>
      <w:proofErr w:type="spellStart"/>
      <w:r w:rsidRPr="005F24A9">
        <w:rPr>
          <w:rFonts w:ascii="Times New Roman" w:hAnsi="Times New Roman" w:cs="Times New Roman"/>
          <w:i/>
          <w:sz w:val="18"/>
          <w:szCs w:val="18"/>
          <w:lang w:val="pl-PL"/>
        </w:rPr>
        <w:t>CEiDG</w:t>
      </w:r>
      <w:proofErr w:type="spellEnd"/>
      <w:r w:rsidRPr="005F24A9">
        <w:rPr>
          <w:rFonts w:ascii="Times New Roman" w:hAnsi="Times New Roman" w:cs="Times New Roman"/>
          <w:i/>
          <w:sz w:val="18"/>
          <w:szCs w:val="18"/>
          <w:lang w:val="pl-PL"/>
        </w:rPr>
        <w:t>)</w:t>
      </w:r>
    </w:p>
    <w:p w14:paraId="6533131B" w14:textId="77777777" w:rsidR="00DD7DF0" w:rsidRPr="005F24A9" w:rsidRDefault="00DD7DF0" w:rsidP="00DD7DF0">
      <w:pPr>
        <w:spacing w:after="0" w:line="360" w:lineRule="auto"/>
        <w:rPr>
          <w:rFonts w:ascii="Times New Roman" w:hAnsi="Times New Roman" w:cs="Times New Roman"/>
          <w:sz w:val="18"/>
          <w:szCs w:val="18"/>
          <w:u w:val="single"/>
          <w:lang w:val="pl-PL"/>
        </w:rPr>
      </w:pPr>
      <w:r w:rsidRPr="005F24A9">
        <w:rPr>
          <w:rFonts w:ascii="Times New Roman" w:hAnsi="Times New Roman" w:cs="Times New Roman"/>
          <w:sz w:val="18"/>
          <w:szCs w:val="18"/>
          <w:u w:val="single"/>
          <w:lang w:val="pl-PL"/>
        </w:rPr>
        <w:t>reprezentowany przez:</w:t>
      </w:r>
    </w:p>
    <w:p w14:paraId="7370DD21" w14:textId="77777777" w:rsidR="00DD7DF0" w:rsidRPr="005F24A9" w:rsidRDefault="00DD7DF0" w:rsidP="00DD7DF0">
      <w:pPr>
        <w:spacing w:after="0" w:line="360" w:lineRule="auto"/>
        <w:rPr>
          <w:rFonts w:ascii="Times New Roman" w:hAnsi="Times New Roman" w:cs="Times New Roman"/>
          <w:sz w:val="18"/>
          <w:szCs w:val="18"/>
          <w:u w:val="single"/>
          <w:lang w:val="pl-PL"/>
        </w:rPr>
      </w:pPr>
    </w:p>
    <w:p w14:paraId="4BE03186" w14:textId="7ABDEED9" w:rsidR="00DD7DF0" w:rsidRPr="005F24A9" w:rsidRDefault="00DD7DF0" w:rsidP="00DD7DF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  <w:lang w:val="pl-PL"/>
        </w:rPr>
      </w:pPr>
      <w:r w:rsidRPr="005F24A9">
        <w:rPr>
          <w:rFonts w:ascii="Times New Roman" w:hAnsi="Times New Roman" w:cs="Times New Roman"/>
          <w:sz w:val="18"/>
          <w:szCs w:val="18"/>
          <w:lang w:val="pl-PL"/>
        </w:rPr>
        <w:t>……………………………………</w:t>
      </w:r>
    </w:p>
    <w:p w14:paraId="72D8C94E" w14:textId="77777777" w:rsidR="00DD7DF0" w:rsidRPr="005F24A9" w:rsidRDefault="00DD7DF0" w:rsidP="00DD7DF0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5F24A9">
        <w:rPr>
          <w:rFonts w:ascii="Times New Roman" w:hAnsi="Times New Roman" w:cs="Times New Roman"/>
          <w:i/>
          <w:sz w:val="18"/>
          <w:szCs w:val="18"/>
          <w:lang w:val="pl-PL"/>
        </w:rPr>
        <w:t>(imię, nazwisko, stanowisko/podstawa do reprezentacji)</w:t>
      </w:r>
    </w:p>
    <w:p w14:paraId="01AF9732" w14:textId="77777777" w:rsidR="00DD7DF0" w:rsidRPr="005F24A9" w:rsidRDefault="00DD7DF0" w:rsidP="00DD7DF0">
      <w:pPr>
        <w:spacing w:after="0" w:line="36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74DC2859" w14:textId="4989B4D8" w:rsidR="00DD7DF0" w:rsidRPr="005F24A9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5F24A9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Oświadczenie Wykonawcy</w:t>
      </w:r>
    </w:p>
    <w:p w14:paraId="13F2F8C1" w14:textId="17355A76" w:rsidR="00F24DA0" w:rsidRPr="005F24A9" w:rsidRDefault="00000000" w:rsidP="00DD7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F24A9">
        <w:rPr>
          <w:rFonts w:ascii="Times New Roman" w:hAnsi="Times New Roman" w:cs="Times New Roman"/>
          <w:b/>
          <w:sz w:val="24"/>
          <w:szCs w:val="24"/>
          <w:lang w:val="pl-PL"/>
        </w:rPr>
        <w:t>o aktualności informacji zawartych w oświadczeniu, o którym mowa w art. 125 ust. 1 ustawy z dnia 11 września 2019 r. – Prawo zamówień publicznych</w:t>
      </w:r>
      <w:r w:rsidRPr="005F24A9">
        <w:rPr>
          <w:rFonts w:ascii="Times New Roman" w:hAnsi="Times New Roman" w:cs="Times New Roman"/>
          <w:b/>
          <w:sz w:val="24"/>
          <w:szCs w:val="24"/>
          <w:lang w:val="pl-PL"/>
        </w:rPr>
        <w:br/>
      </w:r>
    </w:p>
    <w:p w14:paraId="38149380" w14:textId="77777777" w:rsidR="00DD7DF0" w:rsidRPr="005F24A9" w:rsidRDefault="00000000" w:rsidP="00DD7DF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F24A9">
        <w:rPr>
          <w:rFonts w:ascii="Times New Roman" w:hAnsi="Times New Roman" w:cs="Times New Roman"/>
          <w:sz w:val="24"/>
          <w:szCs w:val="24"/>
          <w:lang w:val="pl-PL"/>
        </w:rPr>
        <w:t>Ja, niżej podpisany/a:</w:t>
      </w:r>
    </w:p>
    <w:p w14:paraId="75F6ED80" w14:textId="6465479F" w:rsidR="00DD7DF0" w:rsidRPr="005F24A9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F24A9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……………………………………………………………………………………..……………….</w:t>
      </w:r>
      <w:r w:rsidRPr="005F24A9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5F24A9">
        <w:rPr>
          <w:rFonts w:ascii="Times New Roman" w:hAnsi="Times New Roman" w:cs="Times New Roman"/>
          <w:i/>
          <w:iCs/>
          <w:sz w:val="18"/>
          <w:szCs w:val="18"/>
          <w:lang w:val="pl-PL"/>
        </w:rPr>
        <w:t>[imię i nazwisko osoby uprawnionej do reprezentowania wykonawcy]</w:t>
      </w:r>
      <w:r w:rsidRPr="005F24A9">
        <w:rPr>
          <w:rFonts w:ascii="Times New Roman" w:hAnsi="Times New Roman" w:cs="Times New Roman"/>
          <w:i/>
          <w:iCs/>
          <w:sz w:val="18"/>
          <w:szCs w:val="18"/>
          <w:lang w:val="pl-PL"/>
        </w:rPr>
        <w:br/>
      </w:r>
      <w:r w:rsidRPr="005F24A9">
        <w:rPr>
          <w:rFonts w:ascii="Times New Roman" w:hAnsi="Times New Roman" w:cs="Times New Roman"/>
          <w:sz w:val="24"/>
          <w:szCs w:val="24"/>
          <w:lang w:val="pl-PL"/>
        </w:rPr>
        <w:t>działający/a w imieniu i na rzecz:</w:t>
      </w:r>
    </w:p>
    <w:p w14:paraId="6B3DC7B2" w14:textId="7F44AD60" w:rsidR="00F24DA0" w:rsidRPr="005F24A9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F24A9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……………………………………………………………………………………..…………….....</w:t>
      </w:r>
      <w:r w:rsidRPr="005F24A9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5F24A9">
        <w:rPr>
          <w:rFonts w:ascii="Times New Roman" w:hAnsi="Times New Roman" w:cs="Times New Roman"/>
          <w:i/>
          <w:iCs/>
          <w:sz w:val="18"/>
          <w:szCs w:val="18"/>
          <w:lang w:val="pl-PL"/>
        </w:rPr>
        <w:t>[nazwa (firma) wykonawcy, adres siedziby]</w:t>
      </w:r>
      <w:r w:rsidRPr="005F24A9">
        <w:rPr>
          <w:rFonts w:ascii="Times New Roman" w:hAnsi="Times New Roman" w:cs="Times New Roman"/>
          <w:i/>
          <w:iCs/>
          <w:sz w:val="18"/>
          <w:szCs w:val="18"/>
          <w:lang w:val="pl-PL"/>
        </w:rPr>
        <w:br/>
      </w:r>
    </w:p>
    <w:p w14:paraId="3C22F1B9" w14:textId="420E2743" w:rsidR="00F24DA0" w:rsidRPr="005F24A9" w:rsidRDefault="00000000" w:rsidP="00DD7D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F24A9">
        <w:rPr>
          <w:rFonts w:ascii="Times New Roman" w:hAnsi="Times New Roman" w:cs="Times New Roman"/>
          <w:sz w:val="24"/>
          <w:szCs w:val="24"/>
          <w:lang w:val="pl-PL"/>
        </w:rPr>
        <w:t xml:space="preserve">niniejszym oświadczam, że informacje zawarte w oświadczeniu złożonym na podstawie </w:t>
      </w:r>
      <w:r w:rsidR="00DD7DF0" w:rsidRPr="005F24A9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</w:t>
      </w:r>
      <w:r w:rsidRPr="005F24A9">
        <w:rPr>
          <w:rFonts w:ascii="Times New Roman" w:hAnsi="Times New Roman" w:cs="Times New Roman"/>
          <w:sz w:val="24"/>
          <w:szCs w:val="24"/>
          <w:lang w:val="pl-PL"/>
        </w:rPr>
        <w:t xml:space="preserve">art. 125 ust. 1 ustawy z dnia 11 września 2019 r. – Prawo zamówień publicznych </w:t>
      </w:r>
      <w:r w:rsidR="00DD7DF0" w:rsidRPr="005F24A9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</w:t>
      </w:r>
      <w:r w:rsidRPr="005F24A9">
        <w:rPr>
          <w:rFonts w:ascii="Times New Roman" w:hAnsi="Times New Roman" w:cs="Times New Roman"/>
          <w:sz w:val="24"/>
          <w:szCs w:val="24"/>
          <w:lang w:val="pl-PL"/>
        </w:rPr>
        <w:t>(</w:t>
      </w:r>
      <w:proofErr w:type="spellStart"/>
      <w:r w:rsidR="00DD7DF0" w:rsidRPr="005F24A9">
        <w:rPr>
          <w:rFonts w:ascii="Times New Roman" w:hAnsi="Times New Roman" w:cs="Times New Roman"/>
          <w:color w:val="000000" w:themeColor="text1"/>
          <w:sz w:val="24"/>
          <w:szCs w:val="24"/>
          <w:lang w:val="pl-PL" w:eastAsia="zh-CN"/>
        </w:rPr>
        <w:t>t.j</w:t>
      </w:r>
      <w:proofErr w:type="spellEnd"/>
      <w:r w:rsidR="00DD7DF0" w:rsidRPr="005F24A9">
        <w:rPr>
          <w:rFonts w:ascii="Times New Roman" w:hAnsi="Times New Roman" w:cs="Times New Roman"/>
          <w:color w:val="000000" w:themeColor="text1"/>
          <w:sz w:val="24"/>
          <w:szCs w:val="24"/>
          <w:lang w:val="pl-PL" w:eastAsia="zh-CN"/>
        </w:rPr>
        <w:t>. Dz.U. z 2024 r. poz. 1320</w:t>
      </w:r>
      <w:r w:rsidRPr="005F24A9">
        <w:rPr>
          <w:rFonts w:ascii="Times New Roman" w:hAnsi="Times New Roman" w:cs="Times New Roman"/>
          <w:sz w:val="24"/>
          <w:szCs w:val="24"/>
          <w:lang w:val="pl-PL"/>
        </w:rPr>
        <w:t xml:space="preserve">), pozostają aktualne na dzień </w:t>
      </w:r>
      <w:r w:rsidR="0084440F" w:rsidRPr="005F24A9">
        <w:rPr>
          <w:rFonts w:ascii="Times New Roman" w:hAnsi="Times New Roman" w:cs="Times New Roman"/>
          <w:sz w:val="24"/>
          <w:szCs w:val="24"/>
          <w:lang w:val="pl-PL"/>
        </w:rPr>
        <w:t>ich złożenia</w:t>
      </w:r>
      <w:r w:rsidRPr="005F24A9">
        <w:rPr>
          <w:rFonts w:ascii="Times New Roman" w:hAnsi="Times New Roman" w:cs="Times New Roman"/>
          <w:sz w:val="24"/>
          <w:szCs w:val="24"/>
          <w:lang w:val="pl-PL"/>
        </w:rPr>
        <w:t>, w szczególności</w:t>
      </w:r>
      <w:r w:rsidR="00DD7DF0" w:rsidRPr="005F24A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4440F" w:rsidRPr="005F24A9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</w:t>
      </w:r>
      <w:r w:rsidRPr="005F24A9">
        <w:rPr>
          <w:rFonts w:ascii="Times New Roman" w:hAnsi="Times New Roman" w:cs="Times New Roman"/>
          <w:sz w:val="24"/>
          <w:szCs w:val="24"/>
          <w:lang w:val="pl-PL"/>
        </w:rPr>
        <w:t>w zakresie braku podstaw do wykluczenia wykonawcy z postępowania wskazanych przez zamawiającego, tj.:</w:t>
      </w:r>
    </w:p>
    <w:p w14:paraId="23A01C01" w14:textId="77777777" w:rsidR="00F24DA0" w:rsidRPr="005F24A9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F24A9">
        <w:rPr>
          <w:rFonts w:ascii="Times New Roman" w:hAnsi="Times New Roman" w:cs="Times New Roman"/>
          <w:sz w:val="24"/>
          <w:szCs w:val="24"/>
          <w:lang w:val="pl-PL"/>
        </w:rPr>
        <w:lastRenderedPageBreak/>
        <w:t>a) art. 108 ust. 1 pkt 3 ustawy – dotyczącego sytuacji, gdy wobec wykonawcy orzeczono zakaz ubiegania się o zamówienia publiczne w związku z naruszeniem obowiązków zawodowych,</w:t>
      </w:r>
    </w:p>
    <w:p w14:paraId="505F0504" w14:textId="77777777" w:rsidR="00F24DA0" w:rsidRPr="005F24A9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F24A9">
        <w:rPr>
          <w:rFonts w:ascii="Times New Roman" w:hAnsi="Times New Roman" w:cs="Times New Roman"/>
          <w:sz w:val="24"/>
          <w:szCs w:val="24"/>
          <w:lang w:val="pl-PL"/>
        </w:rPr>
        <w:t>b) art. 108 ust. 1 pkt 4 ustawy – w zakresie, w jakim dotyczy orzeczenia wobec wykonawcy środka zapobiegawczego w postaci zakazu ubiegania się o zamówienia publiczne,</w:t>
      </w:r>
    </w:p>
    <w:p w14:paraId="68503C33" w14:textId="77777777" w:rsidR="00F24DA0" w:rsidRPr="005F24A9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F24A9">
        <w:rPr>
          <w:rFonts w:ascii="Times New Roman" w:hAnsi="Times New Roman" w:cs="Times New Roman"/>
          <w:sz w:val="24"/>
          <w:szCs w:val="24"/>
          <w:lang w:val="pl-PL"/>
        </w:rPr>
        <w:t>c) art. 108 ust. 1 pkt 5 ustawy – dotyczącego zawarcia z innymi wykonawcami porozumienia mającego na celu zakłócenie konkurencji,</w:t>
      </w:r>
    </w:p>
    <w:p w14:paraId="692250E2" w14:textId="032DEECA" w:rsidR="00F24DA0" w:rsidRPr="005F24A9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F24A9">
        <w:rPr>
          <w:rFonts w:ascii="Times New Roman" w:hAnsi="Times New Roman" w:cs="Times New Roman"/>
          <w:sz w:val="24"/>
          <w:szCs w:val="24"/>
          <w:lang w:val="pl-PL"/>
        </w:rPr>
        <w:t xml:space="preserve">d) art. 108 ust. 1 pkt 6 ustawy – dotyczącego przynależności do tej samej grupy kapitałowej </w:t>
      </w:r>
      <w:r w:rsidR="00DD7DF0" w:rsidRPr="005F24A9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</w:t>
      </w:r>
      <w:r w:rsidRPr="005F24A9">
        <w:rPr>
          <w:rFonts w:ascii="Times New Roman" w:hAnsi="Times New Roman" w:cs="Times New Roman"/>
          <w:sz w:val="24"/>
          <w:szCs w:val="24"/>
          <w:lang w:val="pl-PL"/>
        </w:rPr>
        <w:t>i nieprzedstawienia dowodów na niezależność działania w postępowaniu,</w:t>
      </w:r>
    </w:p>
    <w:p w14:paraId="6485DE91" w14:textId="6D4ABAE3" w:rsidR="00F24DA0" w:rsidRPr="005F24A9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F24A9">
        <w:rPr>
          <w:rFonts w:ascii="Times New Roman" w:hAnsi="Times New Roman" w:cs="Times New Roman"/>
          <w:sz w:val="24"/>
          <w:szCs w:val="24"/>
          <w:lang w:val="pl-PL"/>
        </w:rPr>
        <w:t>e) art. 109 ust. 1 pkt 1 ustawy – w odniesieniu do naruszenia obowiązków dotyczących płatności podatków i opłat lokalnych, o których mowa w ustawie z dnia 12 stycznia 1991r.</w:t>
      </w:r>
      <w:r w:rsidR="00DD7DF0" w:rsidRPr="005F24A9">
        <w:rPr>
          <w:rFonts w:ascii="Times New Roman" w:hAnsi="Times New Roman" w:cs="Times New Roman"/>
          <w:sz w:val="24"/>
          <w:szCs w:val="24"/>
          <w:lang w:val="pl-PL"/>
        </w:rPr>
        <w:t xml:space="preserve">              </w:t>
      </w:r>
      <w:r w:rsidRPr="005F24A9">
        <w:rPr>
          <w:rFonts w:ascii="Times New Roman" w:hAnsi="Times New Roman" w:cs="Times New Roman"/>
          <w:sz w:val="24"/>
          <w:szCs w:val="24"/>
          <w:lang w:val="pl-PL"/>
        </w:rPr>
        <w:t xml:space="preserve"> o podatkach i opłatach lokalnych (Dz. U. z 2019 r. poz. 1170).</w:t>
      </w:r>
    </w:p>
    <w:p w14:paraId="09F6D6A4" w14:textId="77777777" w:rsidR="00DD7DF0" w:rsidRPr="005F24A9" w:rsidRDefault="0000000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5F24A9">
        <w:rPr>
          <w:rFonts w:ascii="Times New Roman" w:hAnsi="Times New Roman" w:cs="Times New Roman"/>
          <w:sz w:val="24"/>
          <w:szCs w:val="24"/>
          <w:lang w:val="pl-PL"/>
        </w:rPr>
        <w:br/>
        <w:t>Oświadczenie składam świadomy/a odpowiedzialności karnej za złożenie fałszywego oświadczenia.</w:t>
      </w:r>
      <w:r w:rsidRPr="005F24A9">
        <w:rPr>
          <w:rFonts w:ascii="Times New Roman" w:hAnsi="Times New Roman" w:cs="Times New Roman"/>
          <w:sz w:val="24"/>
          <w:szCs w:val="24"/>
          <w:lang w:val="pl-PL"/>
        </w:rPr>
        <w:br/>
      </w:r>
    </w:p>
    <w:p w14:paraId="7D4C827C" w14:textId="77777777" w:rsidR="00DD7DF0" w:rsidRPr="005F24A9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  <w:lang w:val="pl-PL"/>
        </w:rPr>
      </w:pPr>
    </w:p>
    <w:p w14:paraId="0071BF4F" w14:textId="77777777" w:rsidR="00DD7DF0" w:rsidRPr="005F24A9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  <w:lang w:val="pl-PL"/>
        </w:rPr>
      </w:pPr>
    </w:p>
    <w:p w14:paraId="6C05266F" w14:textId="77777777" w:rsidR="00DD7DF0" w:rsidRPr="005F24A9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  <w:lang w:val="pl-PL"/>
        </w:rPr>
      </w:pPr>
    </w:p>
    <w:p w14:paraId="5D951037" w14:textId="77777777" w:rsidR="00DD7DF0" w:rsidRPr="005F24A9" w:rsidRDefault="00DD7DF0" w:rsidP="00DD7DF0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36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5F24A9">
        <w:rPr>
          <w:rFonts w:ascii="Times New Roman" w:hAnsi="Times New Roman" w:cs="Times New Roman"/>
          <w:sz w:val="24"/>
          <w:szCs w:val="24"/>
          <w:lang w:val="pl-PL"/>
        </w:rPr>
        <w:t>……………..… dnia ………………………                       ………………………………….</w:t>
      </w:r>
    </w:p>
    <w:p w14:paraId="3A9C087D" w14:textId="62CE1EF1" w:rsidR="00DD7DF0" w:rsidRPr="005F24A9" w:rsidRDefault="00DD7DF0" w:rsidP="00DD7DF0">
      <w:pPr>
        <w:pStyle w:val="Teksttreci0"/>
        <w:shd w:val="clear" w:color="auto" w:fill="auto"/>
        <w:spacing w:before="0" w:after="0" w:line="360" w:lineRule="auto"/>
        <w:ind w:left="6237" w:hanging="6237"/>
        <w:jc w:val="left"/>
        <w:rPr>
          <w:rFonts w:ascii="Times New Roman" w:hAnsi="Times New Roman" w:cs="Times New Roman"/>
          <w:lang w:val="pl-PL"/>
        </w:rPr>
      </w:pPr>
      <w:r w:rsidRPr="005F24A9">
        <w:rPr>
          <w:rFonts w:ascii="Times New Roman" w:hAnsi="Times New Roman" w:cs="Times New Roman"/>
          <w:lang w:val="pl-PL"/>
        </w:rPr>
        <w:t xml:space="preserve">                (Miejscowość)                                                                                                    (Podpis wykonawcy/osoby uprawnionej   do występowania w imieniu wykonawcy)</w:t>
      </w:r>
    </w:p>
    <w:p w14:paraId="4CA8089E" w14:textId="0EFE7C94" w:rsidR="00F24DA0" w:rsidRPr="005F24A9" w:rsidRDefault="00F24DA0" w:rsidP="00DD7DF0">
      <w:pPr>
        <w:spacing w:after="0" w:line="360" w:lineRule="auto"/>
        <w:rPr>
          <w:lang w:val="pl-PL"/>
        </w:rPr>
      </w:pPr>
    </w:p>
    <w:sectPr w:rsidR="00F24DA0" w:rsidRPr="005F24A9" w:rsidSect="00DD7DF0">
      <w:headerReference w:type="default" r:id="rId8"/>
      <w:pgSz w:w="12240" w:h="15840"/>
      <w:pgMar w:top="1440" w:right="1467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84769" w14:textId="77777777" w:rsidR="008C44D5" w:rsidRDefault="008C44D5" w:rsidP="00DD7DF0">
      <w:pPr>
        <w:spacing w:after="0" w:line="240" w:lineRule="auto"/>
      </w:pPr>
      <w:r>
        <w:separator/>
      </w:r>
    </w:p>
  </w:endnote>
  <w:endnote w:type="continuationSeparator" w:id="0">
    <w:p w14:paraId="3C08E426" w14:textId="77777777" w:rsidR="008C44D5" w:rsidRDefault="008C44D5" w:rsidP="00DD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63CF2" w14:textId="77777777" w:rsidR="008C44D5" w:rsidRDefault="008C44D5" w:rsidP="00DD7DF0">
      <w:pPr>
        <w:spacing w:after="0" w:line="240" w:lineRule="auto"/>
      </w:pPr>
      <w:r>
        <w:separator/>
      </w:r>
    </w:p>
  </w:footnote>
  <w:footnote w:type="continuationSeparator" w:id="0">
    <w:p w14:paraId="6B7B80D8" w14:textId="77777777" w:rsidR="008C44D5" w:rsidRDefault="008C44D5" w:rsidP="00DD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500F5" w14:textId="77777777" w:rsidR="005F24A9" w:rsidRDefault="005F24A9" w:rsidP="005F24A9">
    <w:pPr>
      <w:tabs>
        <w:tab w:val="center" w:pos="4536"/>
        <w:tab w:val="right" w:pos="9072"/>
      </w:tabs>
      <w:suppressAutoHyphens/>
      <w:rPr>
        <w:rFonts w:ascii="Times New Roman" w:eastAsia="Calibri" w:hAnsi="Times New Roman" w:cs="Times New Roman"/>
        <w:sz w:val="28"/>
        <w:szCs w:val="20"/>
        <w:lang w:eastAsia="ar-SA"/>
      </w:rPr>
    </w:pPr>
    <w:r w:rsidRPr="005F24A9">
      <w:rPr>
        <w:rFonts w:ascii="Times New Roman" w:eastAsia="Times New Roman" w:hAnsi="Times New Roman" w:cs="Times New Roman"/>
        <w:b/>
        <w:sz w:val="20"/>
        <w:szCs w:val="20"/>
        <w:lang w:val="pl-PL" w:eastAsia="ar-SA"/>
      </w:rPr>
      <w:t xml:space="preserve">4/2026 „Kompleksowe utrzymanie powierzchni zielonych Dworca Autobusowego  zlokalizowanego przy                        ul. </w:t>
    </w:r>
    <w:proofErr w:type="spellStart"/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>Czarnowskiej</w:t>
    </w:r>
    <w:proofErr w:type="spellEnd"/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 xml:space="preserve"> 12 w </w:t>
    </w:r>
    <w:proofErr w:type="spellStart"/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>Kielcach</w:t>
    </w:r>
    <w:proofErr w:type="spellEnd"/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>”</w:t>
    </w:r>
  </w:p>
  <w:p w14:paraId="61E55F01" w14:textId="774C9F37" w:rsidR="00DD7DF0" w:rsidRPr="005F24A9" w:rsidRDefault="00DD7DF0" w:rsidP="005F24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883564">
    <w:abstractNumId w:val="8"/>
  </w:num>
  <w:num w:numId="2" w16cid:durableId="1615476802">
    <w:abstractNumId w:val="6"/>
  </w:num>
  <w:num w:numId="3" w16cid:durableId="1316450010">
    <w:abstractNumId w:val="5"/>
  </w:num>
  <w:num w:numId="4" w16cid:durableId="1432970538">
    <w:abstractNumId w:val="4"/>
  </w:num>
  <w:num w:numId="5" w16cid:durableId="1728841535">
    <w:abstractNumId w:val="7"/>
  </w:num>
  <w:num w:numId="6" w16cid:durableId="1941376916">
    <w:abstractNumId w:val="3"/>
  </w:num>
  <w:num w:numId="7" w16cid:durableId="1346790943">
    <w:abstractNumId w:val="2"/>
  </w:num>
  <w:num w:numId="8" w16cid:durableId="914975901">
    <w:abstractNumId w:val="1"/>
  </w:num>
  <w:num w:numId="9" w16cid:durableId="1566184631">
    <w:abstractNumId w:val="0"/>
  </w:num>
  <w:num w:numId="10" w16cid:durableId="1064261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E88"/>
    <w:rsid w:val="000E2336"/>
    <w:rsid w:val="001132FE"/>
    <w:rsid w:val="0015074B"/>
    <w:rsid w:val="00215AA1"/>
    <w:rsid w:val="00240D29"/>
    <w:rsid w:val="0029639D"/>
    <w:rsid w:val="002A791F"/>
    <w:rsid w:val="00326F90"/>
    <w:rsid w:val="003D56CD"/>
    <w:rsid w:val="00436DC0"/>
    <w:rsid w:val="00437242"/>
    <w:rsid w:val="00497561"/>
    <w:rsid w:val="004C225D"/>
    <w:rsid w:val="005F24A9"/>
    <w:rsid w:val="0061255E"/>
    <w:rsid w:val="006A53EF"/>
    <w:rsid w:val="00701F73"/>
    <w:rsid w:val="00707C42"/>
    <w:rsid w:val="0075357B"/>
    <w:rsid w:val="0081337B"/>
    <w:rsid w:val="008227B8"/>
    <w:rsid w:val="0084440F"/>
    <w:rsid w:val="00872B68"/>
    <w:rsid w:val="00886455"/>
    <w:rsid w:val="008C44D5"/>
    <w:rsid w:val="00936C46"/>
    <w:rsid w:val="009C20FD"/>
    <w:rsid w:val="00A83C5C"/>
    <w:rsid w:val="00A87254"/>
    <w:rsid w:val="00A95D91"/>
    <w:rsid w:val="00AA1D8D"/>
    <w:rsid w:val="00AD350B"/>
    <w:rsid w:val="00B47730"/>
    <w:rsid w:val="00B71ECD"/>
    <w:rsid w:val="00C32C08"/>
    <w:rsid w:val="00CA3F59"/>
    <w:rsid w:val="00CB0664"/>
    <w:rsid w:val="00D45A06"/>
    <w:rsid w:val="00DD7DF0"/>
    <w:rsid w:val="00DF274C"/>
    <w:rsid w:val="00DF6BCF"/>
    <w:rsid w:val="00E12BF2"/>
    <w:rsid w:val="00E53402"/>
    <w:rsid w:val="00E75B7B"/>
    <w:rsid w:val="00F05113"/>
    <w:rsid w:val="00F24DA0"/>
    <w:rsid w:val="00F5561C"/>
    <w:rsid w:val="00FA04A3"/>
    <w:rsid w:val="00FA7BFA"/>
    <w:rsid w:val="00FC693F"/>
    <w:rsid w:val="00F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7B44CC"/>
  <w14:defaultImageDpi w14:val="300"/>
  <w15:docId w15:val="{0C043A3A-4A9D-4643-B26B-B94F3B90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eksttreci">
    <w:name w:val="Tekst treści_"/>
    <w:basedOn w:val="Domylnaczcionkaakapitu"/>
    <w:link w:val="Teksttreci0"/>
    <w:rsid w:val="00DD7DF0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7DF0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Liszka</cp:lastModifiedBy>
  <cp:revision>24</cp:revision>
  <cp:lastPrinted>2026-03-10T08:42:00Z</cp:lastPrinted>
  <dcterms:created xsi:type="dcterms:W3CDTF">2025-05-15T07:16:00Z</dcterms:created>
  <dcterms:modified xsi:type="dcterms:W3CDTF">2026-03-10T08:42:00Z</dcterms:modified>
  <cp:category/>
</cp:coreProperties>
</file>