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B4" w:rsidRPr="00C716B4" w:rsidRDefault="00C716B4" w:rsidP="00C716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</w:t>
      </w:r>
      <w:r w:rsidRPr="00C716B4">
        <w:rPr>
          <w:rFonts w:ascii="Times New Roman" w:hAnsi="Times New Roman" w:cs="Times New Roman"/>
          <w:sz w:val="24"/>
          <w:szCs w:val="24"/>
        </w:rPr>
        <w:t>r 7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C716B4" w:rsidRPr="00C716B4" w:rsidRDefault="00C716B4" w:rsidP="00C71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Wzór umowy</w:t>
      </w:r>
    </w:p>
    <w:p w:rsidR="00C716B4" w:rsidRPr="00C716B4" w:rsidRDefault="00C716B4" w:rsidP="00C71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Umowa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zawarta w dniu ………….. w Kielcach</w:t>
      </w:r>
    </w:p>
    <w:p w:rsid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Gminą Kielce z siedzibą ul. Rynek 1, 25 – 303 Kielce, REGON 291009343,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NIP 657 – 261 – 73 – 25, reprezentowaną przez: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Mariana Sosnowskiego – Dyrektora Zarządu Transportu Miejskiego w Kielcach, Pełnomocnika, działającego na podstawie udzielonego pełnomocnictwa przez Prezydenta Miasta Kielce, zwanym w dalszej części umowy „Zamawiającym"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a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reprezentowanym przez: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zwanym w dalszej części umowy „Wykonawcą”</w:t>
      </w:r>
    </w:p>
    <w:p w:rsidR="0007510A" w:rsidRDefault="0007510A" w:rsidP="00C71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§1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PRZEDMIOT UMOWY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Przedmiotem umowy jest prowadzenie przez Wykonawcę  w imieniu i na rzecz Zamawiającego  czynności zmierzających do wyegzekwowania od dłużników Zamawiającego należności pieniężnych w zleconych sprawach.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§2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Czynności windykacyjne mogą być prowadzone jedynie wobec dłużników wskazanych przez Zamawiającego.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§3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Czynności windykacyjne Wykonawca wykonuje w imieniu Zamawiającego tylko                              i wyłącznie na podstawie niniejszej umowy.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329F3" w:rsidRPr="00C716B4" w:rsidRDefault="006329F3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lastRenderedPageBreak/>
        <w:t>§4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Wykonawca zobowiązany jest wykonywać czynności będące przedmiote</w:t>
      </w:r>
      <w:r>
        <w:rPr>
          <w:rFonts w:ascii="Times New Roman" w:hAnsi="Times New Roman" w:cs="Times New Roman"/>
          <w:sz w:val="24"/>
          <w:szCs w:val="24"/>
        </w:rPr>
        <w:t>m niniejszej umowy w sposób nie</w:t>
      </w:r>
      <w:r w:rsidRPr="00C716B4">
        <w:rPr>
          <w:rFonts w:ascii="Times New Roman" w:hAnsi="Times New Roman" w:cs="Times New Roman"/>
          <w:sz w:val="24"/>
          <w:szCs w:val="24"/>
        </w:rPr>
        <w:t>narażający dobrego imienia Zamawiającego oraz z poszanowanie</w:t>
      </w:r>
      <w:r>
        <w:rPr>
          <w:rFonts w:ascii="Times New Roman" w:hAnsi="Times New Roman" w:cs="Times New Roman"/>
          <w:sz w:val="24"/>
          <w:szCs w:val="24"/>
        </w:rPr>
        <w:t>m jego interesów i w sposób nie</w:t>
      </w:r>
      <w:r w:rsidRPr="00C716B4">
        <w:rPr>
          <w:rFonts w:ascii="Times New Roman" w:hAnsi="Times New Roman" w:cs="Times New Roman"/>
          <w:sz w:val="24"/>
          <w:szCs w:val="24"/>
        </w:rPr>
        <w:t>naruszający obowiązujących przepisów prawa.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§5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Podstawą do wszczęcia przez Wykonawcę czynności windykacyjnych, o których mowa                    w § 1 niniejszej umowy będzie sporządzony przez Zamawiającego, pisemny lub elektroniczny wykaz należności przysługujących mu od dłużników. W przypadku przekazania błędnych danych koszty wysłania sprostowania ponosi Zamawiający.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§6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W wyniku przeprowadzonych windykacji Wykonawcy przysługuje wynagrodzenie prowizyjne w zależności od typu przekazanych spraw i wynosi: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a)</w:t>
      </w:r>
      <w:r w:rsidRPr="00C716B4">
        <w:rPr>
          <w:rFonts w:ascii="Times New Roman" w:hAnsi="Times New Roman" w:cs="Times New Roman"/>
          <w:sz w:val="24"/>
          <w:szCs w:val="24"/>
        </w:rPr>
        <w:tab/>
        <w:t>….. % dla spraw bieżących przekazanych do 12 miesięcy po terminie wymagalności;</w:t>
      </w:r>
    </w:p>
    <w:p w:rsidR="00C716B4" w:rsidRPr="00C716B4" w:rsidRDefault="00B75F98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 xml:space="preserve">…..% </w:t>
      </w:r>
      <w:bookmarkStart w:id="0" w:name="_GoBack"/>
      <w:bookmarkEnd w:id="0"/>
      <w:r w:rsidR="00C716B4" w:rsidRPr="00C716B4">
        <w:rPr>
          <w:rFonts w:ascii="Times New Roman" w:hAnsi="Times New Roman" w:cs="Times New Roman"/>
          <w:sz w:val="24"/>
          <w:szCs w:val="24"/>
        </w:rPr>
        <w:t>dla spraw przekazanych po upływie 12 miesięcy od dnia wymagalności.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 xml:space="preserve">Powyższe stawki prowizji należne są od kwot odzyskanych przez wybranego Wykonawcę.    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§7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1.</w:t>
      </w:r>
      <w:r w:rsidRPr="00C716B4">
        <w:rPr>
          <w:rFonts w:ascii="Times New Roman" w:hAnsi="Times New Roman" w:cs="Times New Roman"/>
          <w:sz w:val="24"/>
          <w:szCs w:val="24"/>
        </w:rPr>
        <w:tab/>
        <w:t>Zamawiającemu w każdej chwili przysługuje prawo do wycofania konkretnych wierzytelności zleconych do windykacji w ramach niniejszej umowy.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2.</w:t>
      </w:r>
      <w:r w:rsidRPr="00C716B4">
        <w:rPr>
          <w:rFonts w:ascii="Times New Roman" w:hAnsi="Times New Roman" w:cs="Times New Roman"/>
          <w:sz w:val="24"/>
          <w:szCs w:val="24"/>
        </w:rPr>
        <w:tab/>
        <w:t>Wycofanie wierzytelności odbywa się za pisemnym zawiadomieniem Wykonawcy.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3.</w:t>
      </w:r>
      <w:r w:rsidRPr="00C716B4">
        <w:rPr>
          <w:rFonts w:ascii="Times New Roman" w:hAnsi="Times New Roman" w:cs="Times New Roman"/>
          <w:sz w:val="24"/>
          <w:szCs w:val="24"/>
        </w:rPr>
        <w:tab/>
        <w:t>Wykonawca zaprz</w:t>
      </w:r>
      <w:r>
        <w:rPr>
          <w:rFonts w:ascii="Times New Roman" w:hAnsi="Times New Roman" w:cs="Times New Roman"/>
          <w:sz w:val="24"/>
          <w:szCs w:val="24"/>
        </w:rPr>
        <w:t xml:space="preserve">estaje natychmiast prowadzenia </w:t>
      </w:r>
      <w:r w:rsidRPr="00C716B4">
        <w:rPr>
          <w:rFonts w:ascii="Times New Roman" w:hAnsi="Times New Roman" w:cs="Times New Roman"/>
          <w:sz w:val="24"/>
          <w:szCs w:val="24"/>
        </w:rPr>
        <w:t>dalszych czynności windykacyjnych związanych z wierzytelnościami, co do</w:t>
      </w:r>
      <w:r w:rsidRPr="00C716B4">
        <w:rPr>
          <w:rFonts w:ascii="Times New Roman" w:hAnsi="Times New Roman" w:cs="Times New Roman"/>
          <w:sz w:val="24"/>
          <w:szCs w:val="24"/>
        </w:rPr>
        <w:tab/>
        <w:t>których Zamawiający złożył zawi</w:t>
      </w:r>
      <w:r>
        <w:rPr>
          <w:rFonts w:ascii="Times New Roman" w:hAnsi="Times New Roman" w:cs="Times New Roman"/>
          <w:sz w:val="24"/>
          <w:szCs w:val="24"/>
        </w:rPr>
        <w:t>adomienie,</w:t>
      </w:r>
      <w:r w:rsidRPr="00C716B4">
        <w:rPr>
          <w:rFonts w:ascii="Times New Roman" w:hAnsi="Times New Roman" w:cs="Times New Roman"/>
          <w:sz w:val="24"/>
          <w:szCs w:val="24"/>
        </w:rPr>
        <w:t xml:space="preserve"> o którym mowa w ust. 2.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§8</w:t>
      </w:r>
    </w:p>
    <w:p w:rsidR="003A49A4" w:rsidRDefault="00C716B4" w:rsidP="003A49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Ponadto, jeżeli wszczęte przed wycofaniem danej sprawy czynności windykacyjne doprowadzą do zapłaty przez dłużnika zaległych należności, wówczas Wykonawcy przysługuje wynagrodzenie ustalone na zasadach określonych w § 6 niniejszej umowy pomniejszone o naliczoną opłatę manipulacyjną.</w:t>
      </w:r>
    </w:p>
    <w:p w:rsidR="006329F3" w:rsidRDefault="006329F3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9F3" w:rsidRDefault="006329F3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9F3" w:rsidRDefault="006329F3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lastRenderedPageBreak/>
        <w:t>§9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Z chwilą otrzymania od Zamawiającego wykazu należności Wykonawca zobowiązany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jest do podjęcia czynności windykacyjnych, które w szczególności polegają na: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1)</w:t>
      </w:r>
      <w:r w:rsidRPr="00C716B4">
        <w:rPr>
          <w:rFonts w:ascii="Times New Roman" w:hAnsi="Times New Roman" w:cs="Times New Roman"/>
          <w:sz w:val="24"/>
          <w:szCs w:val="24"/>
        </w:rPr>
        <w:tab/>
        <w:t>pisemnym wezwaniu dłużnika do zapłaty,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2)</w:t>
      </w:r>
      <w:r w:rsidRPr="00C716B4">
        <w:rPr>
          <w:rFonts w:ascii="Times New Roman" w:hAnsi="Times New Roman" w:cs="Times New Roman"/>
          <w:sz w:val="24"/>
          <w:szCs w:val="24"/>
        </w:rPr>
        <w:tab/>
        <w:t>negocjacjach sposobu oraz terminu spłaty wierzytelności na drodze kontaktu z dłużnikiem,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3)</w:t>
      </w:r>
      <w:r w:rsidRPr="00C716B4">
        <w:rPr>
          <w:rFonts w:ascii="Times New Roman" w:hAnsi="Times New Roman" w:cs="Times New Roman"/>
          <w:sz w:val="24"/>
          <w:szCs w:val="24"/>
        </w:rPr>
        <w:tab/>
        <w:t>nadzorze nad terminowością dokonywanych spłat.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§10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1.</w:t>
      </w:r>
      <w:r w:rsidRPr="00C716B4">
        <w:rPr>
          <w:rFonts w:ascii="Times New Roman" w:hAnsi="Times New Roman" w:cs="Times New Roman"/>
          <w:sz w:val="24"/>
          <w:szCs w:val="24"/>
        </w:rPr>
        <w:tab/>
        <w:t>Kwoty wpływów mają być dokonywane na rachunek Zamawiającego.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2.</w:t>
      </w:r>
      <w:r w:rsidRPr="00C716B4">
        <w:rPr>
          <w:rFonts w:ascii="Times New Roman" w:hAnsi="Times New Roman" w:cs="Times New Roman"/>
          <w:sz w:val="24"/>
          <w:szCs w:val="24"/>
        </w:rPr>
        <w:tab/>
        <w:t>Zamawiający jest zobowiązany do przekazywania Wykonawcy do 10-go dnia każdego miesiąca, pisemnej informacji, zawierającej wykaz kolejnych wpłat dokonanych przez dłużników w poprzednim miesiącu, wobec których Wykonawca prowadzi czynności windykacyjne.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3.</w:t>
      </w:r>
      <w:r w:rsidRPr="00C716B4">
        <w:rPr>
          <w:rFonts w:ascii="Times New Roman" w:hAnsi="Times New Roman" w:cs="Times New Roman"/>
          <w:sz w:val="24"/>
          <w:szCs w:val="24"/>
        </w:rPr>
        <w:tab/>
        <w:t>Obie strony niniejszej umowy zobowiązane są na bieżąco wzajemnie się informować na temat sposobu rozpatrzenia reklamacji, odwołania lub skargi złożonej przez dłużnika, wobec którego podjęte zostały przez Wykonawcę czynności windykacyjne.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§11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W celu zapewnienia właściwej współpracy i koordynacji prowadzonych czynności windykacyjnych każda ze stron niniejszej umowy wyznacza swoich przedstawicieli odpowiedzialnych za bieżącą współpracę i utrzymywanie stałych kontaktów miedzy stronami: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1.</w:t>
      </w:r>
      <w:r w:rsidRPr="00C716B4">
        <w:rPr>
          <w:rFonts w:ascii="Times New Roman" w:hAnsi="Times New Roman" w:cs="Times New Roman"/>
          <w:sz w:val="24"/>
          <w:szCs w:val="24"/>
        </w:rPr>
        <w:tab/>
        <w:t>Zamawiający - Zbigniew Michnicki - 41 343 15 93,</w:t>
      </w:r>
    </w:p>
    <w:p w:rsidR="00C716B4" w:rsidRP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2.</w:t>
      </w:r>
      <w:r w:rsidRPr="00C716B4">
        <w:rPr>
          <w:rFonts w:ascii="Times New Roman" w:hAnsi="Times New Roman" w:cs="Times New Roman"/>
          <w:sz w:val="24"/>
          <w:szCs w:val="24"/>
        </w:rPr>
        <w:tab/>
        <w:t>Wykonawca - ……………………………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Zamawiający i Wykonawca deklarują wzajemną współpracę w celu zapewnienia prawidłowego wykonania postanowień niniejszej umowy.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§12</w:t>
      </w:r>
    </w:p>
    <w:p w:rsidR="00C716B4" w:rsidRPr="00C716B4" w:rsidRDefault="00C716B4" w:rsidP="00C71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WYNAGRODZENIE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Okresem rozliczeniowym czynności windykacyjnych jest miesiąc kalendarzowy.</w:t>
      </w:r>
    </w:p>
    <w:p w:rsidR="0007510A" w:rsidRDefault="0007510A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10A" w:rsidRDefault="0007510A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10A" w:rsidRDefault="0007510A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510A" w:rsidRDefault="0007510A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lastRenderedPageBreak/>
        <w:t>§13</w:t>
      </w:r>
    </w:p>
    <w:p w:rsidR="00C716B4" w:rsidRPr="00294E38" w:rsidRDefault="00C716B4" w:rsidP="00294E3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Strony ustalają, że za wykonywanie na warunkach określonych postanowieniami niniejszej umowy czynności windykacyjnych Wykonawcy przysługuje od Zamawiającego wynagrodzenie na podstawie wystawionej faktury VAT zgodne z wysokością określoną</w:t>
      </w:r>
      <w:r w:rsidRPr="00294E38">
        <w:rPr>
          <w:rFonts w:ascii="Times New Roman" w:hAnsi="Times New Roman" w:cs="Times New Roman"/>
          <w:sz w:val="24"/>
          <w:szCs w:val="24"/>
        </w:rPr>
        <w:t xml:space="preserve"> w § 6.</w:t>
      </w:r>
    </w:p>
    <w:p w:rsidR="00C716B4" w:rsidRPr="00294E38" w:rsidRDefault="00C716B4" w:rsidP="00294E3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4E38">
        <w:rPr>
          <w:rFonts w:ascii="Times New Roman" w:hAnsi="Times New Roman" w:cs="Times New Roman"/>
          <w:sz w:val="24"/>
          <w:szCs w:val="24"/>
        </w:rPr>
        <w:t>Dane do faktury:</w:t>
      </w:r>
    </w:p>
    <w:p w:rsidR="00C716B4" w:rsidRPr="00C716B4" w:rsidRDefault="00294E38" w:rsidP="00294E3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6B4" w:rsidRPr="00C716B4">
        <w:rPr>
          <w:rFonts w:ascii="Times New Roman" w:hAnsi="Times New Roman" w:cs="Times New Roman"/>
          <w:sz w:val="24"/>
          <w:szCs w:val="24"/>
        </w:rPr>
        <w:t>Nabywca:</w:t>
      </w:r>
    </w:p>
    <w:p w:rsidR="00C716B4" w:rsidRPr="00C716B4" w:rsidRDefault="00294E38" w:rsidP="00294E3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6B4" w:rsidRPr="00C716B4">
        <w:rPr>
          <w:rFonts w:ascii="Times New Roman" w:hAnsi="Times New Roman" w:cs="Times New Roman"/>
          <w:sz w:val="24"/>
          <w:szCs w:val="24"/>
        </w:rPr>
        <w:t>Gmina Kielce</w:t>
      </w:r>
    </w:p>
    <w:p w:rsidR="00C716B4" w:rsidRPr="00C716B4" w:rsidRDefault="00C716B4" w:rsidP="00294E3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 xml:space="preserve"> </w:t>
      </w:r>
      <w:r w:rsidR="00294E38">
        <w:rPr>
          <w:rFonts w:ascii="Times New Roman" w:hAnsi="Times New Roman" w:cs="Times New Roman"/>
          <w:sz w:val="24"/>
          <w:szCs w:val="24"/>
        </w:rPr>
        <w:t xml:space="preserve">    </w:t>
      </w:r>
      <w:r w:rsidRPr="00C716B4">
        <w:rPr>
          <w:rFonts w:ascii="Times New Roman" w:hAnsi="Times New Roman" w:cs="Times New Roman"/>
          <w:sz w:val="24"/>
          <w:szCs w:val="24"/>
        </w:rPr>
        <w:t xml:space="preserve">ul. Rynek 1, 25 – 303 Kielce, NIP: 657 – 261 – 73 – 25 </w:t>
      </w:r>
    </w:p>
    <w:p w:rsidR="00C716B4" w:rsidRPr="00C716B4" w:rsidRDefault="00294E38" w:rsidP="00294E3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6B4" w:rsidRPr="00C716B4">
        <w:rPr>
          <w:rFonts w:ascii="Times New Roman" w:hAnsi="Times New Roman" w:cs="Times New Roman"/>
          <w:sz w:val="24"/>
          <w:szCs w:val="24"/>
        </w:rPr>
        <w:t>Odbiorca faktury:</w:t>
      </w:r>
    </w:p>
    <w:p w:rsidR="00C716B4" w:rsidRPr="00C716B4" w:rsidRDefault="00294E38" w:rsidP="00294E3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6B4" w:rsidRPr="00C716B4">
        <w:rPr>
          <w:rFonts w:ascii="Times New Roman" w:hAnsi="Times New Roman" w:cs="Times New Roman"/>
          <w:sz w:val="24"/>
          <w:szCs w:val="24"/>
        </w:rPr>
        <w:t>Zarząd Transportu Miejskiego w Kielcach</w:t>
      </w:r>
    </w:p>
    <w:p w:rsidR="00C716B4" w:rsidRDefault="00294E38" w:rsidP="00294E3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6B4" w:rsidRPr="00C716B4">
        <w:rPr>
          <w:rFonts w:ascii="Times New Roman" w:hAnsi="Times New Roman" w:cs="Times New Roman"/>
          <w:sz w:val="24"/>
          <w:szCs w:val="24"/>
        </w:rPr>
        <w:t>ul. Głowackiego 4, 25 – 368 Kielce.</w:t>
      </w:r>
    </w:p>
    <w:p w:rsidR="006E30D9" w:rsidRDefault="005469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 przypadku skierowania sprawy na drogę postępowania sądowego i egzekucyjnego za uprzednią zgodą Zamawiającego, Zamawiający zwróci Wykonawcy poniesione i </w:t>
      </w:r>
      <w:r w:rsidR="00A543DE">
        <w:rPr>
          <w:rFonts w:ascii="Times New Roman" w:hAnsi="Times New Roman" w:cs="Times New Roman"/>
          <w:sz w:val="24"/>
          <w:szCs w:val="24"/>
        </w:rPr>
        <w:t xml:space="preserve">udokumentowane </w:t>
      </w:r>
      <w:r>
        <w:rPr>
          <w:rFonts w:ascii="Times New Roman" w:hAnsi="Times New Roman" w:cs="Times New Roman"/>
          <w:sz w:val="24"/>
          <w:szCs w:val="24"/>
        </w:rPr>
        <w:t>opłaty sądowe, skarbowe i egzekucyjne.</w:t>
      </w:r>
    </w:p>
    <w:p w:rsidR="00C716B4" w:rsidRPr="00C716B4" w:rsidRDefault="00C716B4" w:rsidP="00294E38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§14</w:t>
      </w:r>
    </w:p>
    <w:p w:rsidR="00C716B4" w:rsidRPr="00C716B4" w:rsidRDefault="00C716B4" w:rsidP="00C716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ZAPISY KOŃCOWE</w:t>
      </w:r>
    </w:p>
    <w:p w:rsidR="00C716B4" w:rsidRDefault="00C716B4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1.</w:t>
      </w:r>
      <w:r w:rsidRPr="00C716B4">
        <w:rPr>
          <w:rFonts w:ascii="Times New Roman" w:hAnsi="Times New Roman" w:cs="Times New Roman"/>
          <w:sz w:val="24"/>
          <w:szCs w:val="24"/>
        </w:rPr>
        <w:tab/>
      </w:r>
      <w:r w:rsidR="008A447C">
        <w:rPr>
          <w:rFonts w:ascii="Times New Roman" w:hAnsi="Times New Roman" w:cs="Times New Roman"/>
          <w:sz w:val="24"/>
          <w:szCs w:val="24"/>
        </w:rPr>
        <w:t>Zamawiający</w:t>
      </w:r>
      <w:r w:rsidRPr="00C716B4">
        <w:rPr>
          <w:rFonts w:ascii="Times New Roman" w:hAnsi="Times New Roman" w:cs="Times New Roman"/>
          <w:sz w:val="24"/>
          <w:szCs w:val="24"/>
        </w:rPr>
        <w:t xml:space="preserve"> oświadcza, że jest </w:t>
      </w:r>
      <w:r w:rsidR="008A447C">
        <w:rPr>
          <w:rFonts w:ascii="Times New Roman" w:hAnsi="Times New Roman" w:cs="Times New Roman"/>
          <w:sz w:val="24"/>
          <w:szCs w:val="24"/>
        </w:rPr>
        <w:t>administratorem</w:t>
      </w:r>
      <w:r w:rsidRPr="00C716B4">
        <w:rPr>
          <w:rFonts w:ascii="Times New Roman" w:hAnsi="Times New Roman" w:cs="Times New Roman"/>
          <w:sz w:val="24"/>
          <w:szCs w:val="24"/>
        </w:rPr>
        <w:t xml:space="preserve"> dan</w:t>
      </w:r>
      <w:r w:rsidR="008A447C">
        <w:rPr>
          <w:rFonts w:ascii="Times New Roman" w:hAnsi="Times New Roman" w:cs="Times New Roman"/>
          <w:sz w:val="24"/>
          <w:szCs w:val="24"/>
        </w:rPr>
        <w:t>ych osobowych osób,</w:t>
      </w:r>
      <w:r w:rsidRPr="00C716B4">
        <w:rPr>
          <w:rFonts w:ascii="Times New Roman" w:hAnsi="Times New Roman" w:cs="Times New Roman"/>
          <w:sz w:val="24"/>
          <w:szCs w:val="24"/>
        </w:rPr>
        <w:t xml:space="preserve"> w rozumieniu ustawy z dnia   29 sierpnia 1997 r. o ochronie danych osobowych (tekst jedn. Dz. U. z 20</w:t>
      </w:r>
      <w:r w:rsidR="005E63D5">
        <w:rPr>
          <w:rFonts w:ascii="Times New Roman" w:hAnsi="Times New Roman" w:cs="Times New Roman"/>
          <w:sz w:val="24"/>
          <w:szCs w:val="24"/>
        </w:rPr>
        <w:t>16</w:t>
      </w:r>
      <w:r w:rsidRPr="00C716B4">
        <w:rPr>
          <w:rFonts w:ascii="Times New Roman" w:hAnsi="Times New Roman" w:cs="Times New Roman"/>
          <w:sz w:val="24"/>
          <w:szCs w:val="24"/>
        </w:rPr>
        <w:t xml:space="preserve"> r., poz. 92</w:t>
      </w:r>
      <w:r w:rsidR="005E63D5">
        <w:rPr>
          <w:rFonts w:ascii="Times New Roman" w:hAnsi="Times New Roman" w:cs="Times New Roman"/>
          <w:sz w:val="24"/>
          <w:szCs w:val="24"/>
        </w:rPr>
        <w:t>2</w:t>
      </w:r>
      <w:r w:rsidRPr="00C716B4">
        <w:rPr>
          <w:rFonts w:ascii="Times New Roman" w:hAnsi="Times New Roman" w:cs="Times New Roman"/>
          <w:sz w:val="24"/>
          <w:szCs w:val="24"/>
        </w:rPr>
        <w:t xml:space="preserve"> ze zm.)</w:t>
      </w:r>
      <w:r w:rsidR="008A447C">
        <w:rPr>
          <w:rFonts w:ascii="Times New Roman" w:hAnsi="Times New Roman" w:cs="Times New Roman"/>
          <w:sz w:val="24"/>
          <w:szCs w:val="24"/>
        </w:rPr>
        <w:t>, w stosunku do których będzie prowadzona windykacja</w:t>
      </w:r>
    </w:p>
    <w:p w:rsidR="008A447C" w:rsidRPr="00C716B4" w:rsidRDefault="008A447C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75A2B">
        <w:rPr>
          <w:rFonts w:ascii="Times New Roman" w:hAnsi="Times New Roman" w:cs="Times New Roman"/>
          <w:sz w:val="24"/>
          <w:szCs w:val="24"/>
        </w:rPr>
        <w:t xml:space="preserve">Zamawiający na podstawie art. 31 ust. 1 w/w ustawy </w:t>
      </w:r>
      <w:r w:rsidR="000B7ADD">
        <w:rPr>
          <w:rFonts w:ascii="Times New Roman" w:hAnsi="Times New Roman" w:cs="Times New Roman"/>
          <w:sz w:val="24"/>
          <w:szCs w:val="24"/>
        </w:rPr>
        <w:t>powierza Wykonawcy przetwarzanie danych osobowych osób, w stosunku do których będzie prowadzona windykacja.</w:t>
      </w:r>
    </w:p>
    <w:p w:rsidR="00C716B4" w:rsidRPr="00C716B4" w:rsidRDefault="000B7ADD" w:rsidP="00C716B4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716B4" w:rsidRPr="00C716B4">
        <w:rPr>
          <w:rFonts w:ascii="Times New Roman" w:hAnsi="Times New Roman" w:cs="Times New Roman"/>
          <w:sz w:val="24"/>
          <w:szCs w:val="24"/>
        </w:rPr>
        <w:t>.</w:t>
      </w:r>
      <w:r w:rsidR="00C716B4" w:rsidRPr="00C716B4">
        <w:rPr>
          <w:rFonts w:ascii="Times New Roman" w:hAnsi="Times New Roman" w:cs="Times New Roman"/>
          <w:sz w:val="24"/>
          <w:szCs w:val="24"/>
        </w:rPr>
        <w:tab/>
        <w:t>Wykonawca zobowiązuje się do przetwarzania powierzonych mu danych osobowych wyłącznie w zakresie i celu przewidzi</w:t>
      </w:r>
      <w:r w:rsidR="00C716B4">
        <w:rPr>
          <w:rFonts w:ascii="Times New Roman" w:hAnsi="Times New Roman" w:cs="Times New Roman"/>
          <w:sz w:val="24"/>
          <w:szCs w:val="24"/>
        </w:rPr>
        <w:t xml:space="preserve">anym w umowie. Wykonawca ponosi </w:t>
      </w:r>
      <w:r w:rsidR="00C716B4" w:rsidRPr="00C716B4">
        <w:rPr>
          <w:rFonts w:ascii="Times New Roman" w:hAnsi="Times New Roman" w:cs="Times New Roman"/>
          <w:sz w:val="24"/>
          <w:szCs w:val="24"/>
        </w:rPr>
        <w:t>odpowiedzialność za przetwarzanie danyc</w:t>
      </w:r>
      <w:r w:rsidR="00C716B4">
        <w:rPr>
          <w:rFonts w:ascii="Times New Roman" w:hAnsi="Times New Roman" w:cs="Times New Roman"/>
          <w:sz w:val="24"/>
          <w:szCs w:val="24"/>
        </w:rPr>
        <w:t xml:space="preserve">h niezgodnie z umową lub ustawą </w:t>
      </w:r>
      <w:r w:rsidR="00C716B4" w:rsidRPr="00C716B4">
        <w:rPr>
          <w:rFonts w:ascii="Times New Roman" w:hAnsi="Times New Roman" w:cs="Times New Roman"/>
          <w:sz w:val="24"/>
          <w:szCs w:val="24"/>
        </w:rPr>
        <w:t>ochronie danych osobowych.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§15</w:t>
      </w:r>
    </w:p>
    <w:p w:rsidR="00C716B4" w:rsidRPr="00C716B4" w:rsidRDefault="00C716B4" w:rsidP="00C716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1.</w:t>
      </w:r>
      <w:r w:rsidRPr="00C716B4">
        <w:rPr>
          <w:rFonts w:ascii="Times New Roman" w:hAnsi="Times New Roman" w:cs="Times New Roman"/>
          <w:sz w:val="24"/>
          <w:szCs w:val="24"/>
        </w:rPr>
        <w:tab/>
        <w:t>Strony zobowiązują się do zachowania tajemnicy wszelkich informacji, w posiadanie których weszły w związku z wykonywaniem niniejszej umowy, także po jej zakończeniu.</w:t>
      </w:r>
    </w:p>
    <w:p w:rsidR="00C716B4" w:rsidRPr="00C716B4" w:rsidRDefault="00C716B4" w:rsidP="00C716B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2.</w:t>
      </w:r>
      <w:r w:rsidRPr="00C716B4">
        <w:rPr>
          <w:rFonts w:ascii="Times New Roman" w:hAnsi="Times New Roman" w:cs="Times New Roman"/>
          <w:sz w:val="24"/>
          <w:szCs w:val="24"/>
        </w:rPr>
        <w:tab/>
        <w:t xml:space="preserve">Wszelkie informacje i dokumenty przekazane przez Zamawiającego Wykonawcy, mogą być wykorzystane przez Wykonawcę tylko w celu wykonywania niniejszej umowy i nie mogą być bez zgody Zamawiającego ujawnione osobom trzecim, z wyjątkiem osób, </w:t>
      </w:r>
      <w:r w:rsidRPr="00C716B4">
        <w:rPr>
          <w:rFonts w:ascii="Times New Roman" w:hAnsi="Times New Roman" w:cs="Times New Roman"/>
          <w:sz w:val="24"/>
          <w:szCs w:val="24"/>
        </w:rPr>
        <w:lastRenderedPageBreak/>
        <w:t>którym Wykonawca powierza wykonywanie określonych czynności i na które osoby rozciąga się wówczas nie ujawniania tych informacji dokumentów osobom postronnym.</w:t>
      </w:r>
    </w:p>
    <w:p w:rsidR="00333F82" w:rsidRPr="00C716B4" w:rsidRDefault="00333F82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§16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Umowa zostaję zawarta na czas określony od dnia 01.01.2018r. do dnia 31.12.2018r.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§18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Ewentualne spory wynikłe na tle realizacji postanowień niniejszej umowy strony będą rozstrzygać przed Sadem właściwym dla Z</w:t>
      </w:r>
      <w:r>
        <w:rPr>
          <w:rFonts w:ascii="Times New Roman" w:hAnsi="Times New Roman" w:cs="Times New Roman"/>
          <w:sz w:val="24"/>
          <w:szCs w:val="24"/>
        </w:rPr>
        <w:t>amawiającego</w:t>
      </w:r>
      <w:r w:rsidRPr="00C716B4">
        <w:rPr>
          <w:rFonts w:ascii="Times New Roman" w:hAnsi="Times New Roman" w:cs="Times New Roman"/>
          <w:sz w:val="24"/>
          <w:szCs w:val="24"/>
        </w:rPr>
        <w:t>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§19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>W sprawach nieuregulowanych niniejszą umową zastosowanie mają przepisy Kodeksu Cywilnego.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6B4" w:rsidRPr="006329F3" w:rsidRDefault="003A49A4" w:rsidP="00C716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§20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6B4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egzemplarzach, po jednym dla każdej ze stron. </w:t>
      </w:r>
    </w:p>
    <w:p w:rsidR="00C716B4" w:rsidRPr="00C716B4" w:rsidRDefault="00C716B4" w:rsidP="00C716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2056" w:rsidRPr="006329F3" w:rsidRDefault="003A49A4" w:rsidP="00C71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A49A4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                        Wykonawca</w:t>
      </w:r>
    </w:p>
    <w:sectPr w:rsidR="00712056" w:rsidRPr="006329F3" w:rsidSect="0042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28A"/>
    <w:multiLevelType w:val="hybridMultilevel"/>
    <w:tmpl w:val="61F8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hyphenationZone w:val="425"/>
  <w:characterSpacingControl w:val="doNotCompress"/>
  <w:compat/>
  <w:rsids>
    <w:rsidRoot w:val="00C0475B"/>
    <w:rsid w:val="0007510A"/>
    <w:rsid w:val="000B7ADD"/>
    <w:rsid w:val="00294E38"/>
    <w:rsid w:val="00294EAF"/>
    <w:rsid w:val="00333F82"/>
    <w:rsid w:val="003A49A4"/>
    <w:rsid w:val="00427765"/>
    <w:rsid w:val="00444CFF"/>
    <w:rsid w:val="00474B00"/>
    <w:rsid w:val="00496FDD"/>
    <w:rsid w:val="00546961"/>
    <w:rsid w:val="005E63D5"/>
    <w:rsid w:val="006329F3"/>
    <w:rsid w:val="00675A2B"/>
    <w:rsid w:val="006E30D9"/>
    <w:rsid w:val="00712056"/>
    <w:rsid w:val="00871F98"/>
    <w:rsid w:val="00884450"/>
    <w:rsid w:val="008A447C"/>
    <w:rsid w:val="00A543DE"/>
    <w:rsid w:val="00B75F98"/>
    <w:rsid w:val="00BF7595"/>
    <w:rsid w:val="00C0475B"/>
    <w:rsid w:val="00C716B4"/>
    <w:rsid w:val="00DE027A"/>
    <w:rsid w:val="00EC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Liszka</cp:lastModifiedBy>
  <cp:revision>17</cp:revision>
  <cp:lastPrinted>2017-11-08T10:57:00Z</cp:lastPrinted>
  <dcterms:created xsi:type="dcterms:W3CDTF">2017-11-06T08:03:00Z</dcterms:created>
  <dcterms:modified xsi:type="dcterms:W3CDTF">2017-11-08T10:58:00Z</dcterms:modified>
</cp:coreProperties>
</file>